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E" w:rsidRDefault="00D7392E" w:rsidP="00D7392E">
      <w:pPr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 с большой буквы</w:t>
      </w:r>
    </w:p>
    <w:p w:rsidR="00D7392E" w:rsidRDefault="00D7392E" w:rsidP="00D7392E">
      <w:pPr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Вечер-портрет детской писательницы Ирины Токмаковой</w:t>
      </w:r>
    </w:p>
    <w:p w:rsidR="00D7392E" w:rsidRDefault="003C278B" w:rsidP="00D7392E">
      <w:pPr>
        <w:spacing w:after="0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br/>
      </w:r>
      <w:r w:rsidR="00D7392E">
        <w:rPr>
          <w:sz w:val="28"/>
          <w:szCs w:val="28"/>
        </w:rPr>
        <w:t>Ведущий 1:</w:t>
      </w:r>
    </w:p>
    <w:p w:rsidR="00D7392E" w:rsidRDefault="00D7392E" w:rsidP="00D7392E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C278B" w:rsidRPr="00E94787">
        <w:rPr>
          <w:color w:val="000000"/>
          <w:sz w:val="28"/>
          <w:szCs w:val="28"/>
        </w:rPr>
        <w:t>Мать писательницы заведовала распределителем для детей-сирот. В годы Великой Отечественной войны детские дома были эвакуированы в гл</w:t>
      </w:r>
      <w:r w:rsidR="003C278B" w:rsidRPr="00E94787">
        <w:rPr>
          <w:color w:val="000000"/>
          <w:sz w:val="28"/>
          <w:szCs w:val="28"/>
        </w:rPr>
        <w:t>у</w:t>
      </w:r>
      <w:r w:rsidR="003C278B" w:rsidRPr="00E94787">
        <w:rPr>
          <w:color w:val="000000"/>
          <w:sz w:val="28"/>
          <w:szCs w:val="28"/>
        </w:rPr>
        <w:t>бокий тыл. Вместе со своей мамой в одном из них была и школьница Ира Токмакова. Повесть «Сосны шумят» — почти документальный автобиограф</w:t>
      </w:r>
      <w:r w:rsidR="003C278B" w:rsidRPr="00E94787">
        <w:rPr>
          <w:color w:val="000000"/>
          <w:sz w:val="28"/>
          <w:szCs w:val="28"/>
        </w:rPr>
        <w:t>и</w:t>
      </w:r>
      <w:r w:rsidR="003C278B" w:rsidRPr="00E94787">
        <w:rPr>
          <w:color w:val="000000"/>
          <w:sz w:val="28"/>
          <w:szCs w:val="28"/>
        </w:rPr>
        <w:t>ческий рассказ о жизни этого детского дома.</w:t>
      </w:r>
    </w:p>
    <w:p w:rsidR="00D7392E" w:rsidRDefault="003C278B" w:rsidP="00D7392E">
      <w:pPr>
        <w:spacing w:after="0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br/>
      </w:r>
      <w:r w:rsidR="00D7392E">
        <w:rPr>
          <w:sz w:val="28"/>
          <w:szCs w:val="28"/>
        </w:rPr>
        <w:t>Ведущий 2:</w:t>
      </w:r>
    </w:p>
    <w:p w:rsidR="00D7392E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И.П.</w:t>
      </w:r>
      <w:r w:rsidR="006D609A" w:rsidRPr="00E94787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>Ток</w:t>
      </w:r>
      <w:r w:rsidR="006D609A" w:rsidRPr="00E94787">
        <w:rPr>
          <w:color w:val="000000"/>
          <w:sz w:val="28"/>
          <w:szCs w:val="28"/>
        </w:rPr>
        <w:t>макова — профессиональный исследователь-</w:t>
      </w:r>
      <w:r w:rsidRPr="00E94787">
        <w:rPr>
          <w:color w:val="000000"/>
          <w:sz w:val="28"/>
          <w:szCs w:val="28"/>
        </w:rPr>
        <w:t>филолог, перев</w:t>
      </w:r>
      <w:r w:rsidRPr="00E94787">
        <w:rPr>
          <w:color w:val="000000"/>
          <w:sz w:val="28"/>
          <w:szCs w:val="28"/>
        </w:rPr>
        <w:t>о</w:t>
      </w:r>
      <w:r w:rsidRPr="00E94787">
        <w:rPr>
          <w:color w:val="000000"/>
          <w:sz w:val="28"/>
          <w:szCs w:val="28"/>
        </w:rPr>
        <w:t>дчица с армянского, литовского, узбекского, английского, болгарского, н</w:t>
      </w:r>
      <w:r w:rsidRPr="00E94787">
        <w:rPr>
          <w:color w:val="000000"/>
          <w:sz w:val="28"/>
          <w:szCs w:val="28"/>
        </w:rPr>
        <w:t>е</w:t>
      </w:r>
      <w:r w:rsidRPr="00E94787">
        <w:rPr>
          <w:color w:val="000000"/>
          <w:sz w:val="28"/>
          <w:szCs w:val="28"/>
        </w:rPr>
        <w:t>мецкого и других языков! Она была одним из первых полпредов советской литературы: для детей в далекой Африке, где изучала, что читают дети Ниг</w:t>
      </w:r>
      <w:r w:rsidRPr="00E94787">
        <w:rPr>
          <w:color w:val="000000"/>
          <w:sz w:val="28"/>
          <w:szCs w:val="28"/>
        </w:rPr>
        <w:t>е</w:t>
      </w:r>
      <w:r w:rsidRPr="00E94787">
        <w:rPr>
          <w:color w:val="000000"/>
          <w:sz w:val="28"/>
          <w:szCs w:val="28"/>
        </w:rPr>
        <w:t>рии и других африканских стран. Она — поэт, сказочник. Ее пьесы занимают почетное м</w:t>
      </w:r>
      <w:r w:rsidRPr="00E94787">
        <w:rPr>
          <w:color w:val="000000"/>
          <w:sz w:val="28"/>
          <w:szCs w:val="28"/>
        </w:rPr>
        <w:t>е</w:t>
      </w:r>
      <w:r w:rsidRPr="00E94787">
        <w:rPr>
          <w:color w:val="000000"/>
          <w:sz w:val="28"/>
          <w:szCs w:val="28"/>
        </w:rPr>
        <w:t>сто в репертуарах детских профессиональных и самодеятельных театров. И.П.</w:t>
      </w:r>
      <w:r w:rsidR="006D609A" w:rsidRPr="00E94787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>Токмакова — активный общественный деятель и теоретик л</w:t>
      </w:r>
      <w:r w:rsidRPr="00E94787">
        <w:rPr>
          <w:color w:val="000000"/>
          <w:sz w:val="28"/>
          <w:szCs w:val="28"/>
        </w:rPr>
        <w:t>и</w:t>
      </w:r>
      <w:r w:rsidRPr="00E94787">
        <w:rPr>
          <w:color w:val="000000"/>
          <w:sz w:val="28"/>
          <w:szCs w:val="28"/>
        </w:rPr>
        <w:t xml:space="preserve">тературы, семейного чтения.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7392E" w:rsidRDefault="003C278B" w:rsidP="00D7392E">
      <w:pPr>
        <w:spacing w:after="0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В 1996 году издательство «Просвещение» выпустило прекрасную хрестом</w:t>
      </w:r>
      <w:r w:rsidRPr="00E94787">
        <w:rPr>
          <w:color w:val="000000"/>
          <w:sz w:val="28"/>
          <w:szCs w:val="28"/>
        </w:rPr>
        <w:t>а</w:t>
      </w:r>
      <w:r w:rsidRPr="00E94787">
        <w:rPr>
          <w:color w:val="000000"/>
          <w:sz w:val="28"/>
          <w:szCs w:val="28"/>
        </w:rPr>
        <w:t>тию для воспитателей детского сада и родителей: «Золотая птица: Поэзия разных народов и стран для детей дошкольного возраста». В «Слове к взро</w:t>
      </w:r>
      <w:r w:rsidRPr="00E94787">
        <w:rPr>
          <w:color w:val="000000"/>
          <w:sz w:val="28"/>
          <w:szCs w:val="28"/>
        </w:rPr>
        <w:t>с</w:t>
      </w:r>
      <w:r w:rsidRPr="00E94787">
        <w:rPr>
          <w:color w:val="000000"/>
          <w:sz w:val="28"/>
          <w:szCs w:val="28"/>
        </w:rPr>
        <w:t>лому читателю», которое открывает книгу, И.П.</w:t>
      </w:r>
      <w:r w:rsidR="006D609A" w:rsidRPr="00E94787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>Токмакова концентрирова</w:t>
      </w:r>
      <w:r w:rsidRPr="00E94787">
        <w:rPr>
          <w:color w:val="000000"/>
          <w:sz w:val="28"/>
          <w:szCs w:val="28"/>
        </w:rPr>
        <w:t>н</w:t>
      </w:r>
      <w:r w:rsidRPr="00E94787">
        <w:rPr>
          <w:color w:val="000000"/>
          <w:sz w:val="28"/>
          <w:szCs w:val="28"/>
        </w:rPr>
        <w:t>но выражает свои взгляды на чтение и воспитание, составляющие ее ко</w:t>
      </w:r>
      <w:r w:rsidRPr="00E94787">
        <w:rPr>
          <w:color w:val="000000"/>
          <w:sz w:val="28"/>
          <w:szCs w:val="28"/>
        </w:rPr>
        <w:t>н</w:t>
      </w:r>
      <w:r w:rsidRPr="00E94787">
        <w:rPr>
          <w:color w:val="000000"/>
          <w:sz w:val="28"/>
          <w:szCs w:val="28"/>
        </w:rPr>
        <w:t>цепцию, сложившуюся почти за 40 лет творчества (первый ее стихотво</w:t>
      </w:r>
      <w:r w:rsidRPr="00E94787">
        <w:rPr>
          <w:color w:val="000000"/>
          <w:sz w:val="28"/>
          <w:szCs w:val="28"/>
        </w:rPr>
        <w:t>р</w:t>
      </w:r>
      <w:r w:rsidRPr="00E94787">
        <w:rPr>
          <w:color w:val="000000"/>
          <w:sz w:val="28"/>
          <w:szCs w:val="28"/>
        </w:rPr>
        <w:t>ный перевод шведских народных пьес для детей был опубликован «Мурзи</w:t>
      </w:r>
      <w:r w:rsidRPr="00E94787">
        <w:rPr>
          <w:color w:val="000000"/>
          <w:sz w:val="28"/>
          <w:szCs w:val="28"/>
        </w:rPr>
        <w:t>л</w:t>
      </w:r>
      <w:r w:rsidRPr="00E94787">
        <w:rPr>
          <w:color w:val="000000"/>
          <w:sz w:val="28"/>
          <w:szCs w:val="28"/>
        </w:rPr>
        <w:t>кой» в 1958 году).</w:t>
      </w:r>
    </w:p>
    <w:p w:rsidR="00D7392E" w:rsidRDefault="003C278B" w:rsidP="00D7392E">
      <w:pPr>
        <w:spacing w:after="0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br/>
      </w:r>
      <w:r w:rsidR="00D7392E">
        <w:rPr>
          <w:sz w:val="28"/>
          <w:szCs w:val="28"/>
        </w:rPr>
        <w:t>Ведущий 2:</w:t>
      </w:r>
    </w:p>
    <w:p w:rsidR="00D7392E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 xml:space="preserve">Эстетическое и педагогическое кредо поэта и воспитателя И.П.Токмаковой </w:t>
      </w:r>
      <w:r w:rsidR="00E94787" w:rsidRPr="00E94787">
        <w:rPr>
          <w:color w:val="000000"/>
          <w:sz w:val="28"/>
          <w:szCs w:val="28"/>
        </w:rPr>
        <w:t>проявляется,</w:t>
      </w:r>
      <w:r w:rsidRPr="00E94787">
        <w:rPr>
          <w:color w:val="000000"/>
          <w:sz w:val="28"/>
          <w:szCs w:val="28"/>
        </w:rPr>
        <w:t xml:space="preserve"> прежде </w:t>
      </w:r>
      <w:r w:rsidR="00E94787" w:rsidRPr="00E94787">
        <w:rPr>
          <w:color w:val="000000"/>
          <w:sz w:val="28"/>
          <w:szCs w:val="28"/>
        </w:rPr>
        <w:t>всего,</w:t>
      </w:r>
      <w:r w:rsidRPr="00E94787">
        <w:rPr>
          <w:color w:val="000000"/>
          <w:sz w:val="28"/>
          <w:szCs w:val="28"/>
        </w:rPr>
        <w:t xml:space="preserve"> в глубочайшем уважении к де</w:t>
      </w:r>
      <w:r w:rsidRPr="00E94787">
        <w:rPr>
          <w:color w:val="000000"/>
          <w:sz w:val="28"/>
          <w:szCs w:val="28"/>
        </w:rPr>
        <w:t>т</w:t>
      </w:r>
      <w:r w:rsidRPr="00E94787">
        <w:rPr>
          <w:color w:val="000000"/>
          <w:sz w:val="28"/>
          <w:szCs w:val="28"/>
        </w:rPr>
        <w:t>ству, в признании его преимущественных душевных, интеллектуальных во</w:t>
      </w:r>
      <w:r w:rsidRPr="00E94787">
        <w:rPr>
          <w:color w:val="000000"/>
          <w:sz w:val="28"/>
          <w:szCs w:val="28"/>
        </w:rPr>
        <w:t>з</w:t>
      </w:r>
      <w:r w:rsidRPr="00E94787">
        <w:rPr>
          <w:color w:val="000000"/>
          <w:sz w:val="28"/>
          <w:szCs w:val="28"/>
        </w:rPr>
        <w:t>можностей в сра</w:t>
      </w:r>
      <w:r w:rsidRPr="00E94787">
        <w:rPr>
          <w:color w:val="000000"/>
          <w:sz w:val="28"/>
          <w:szCs w:val="28"/>
        </w:rPr>
        <w:t>в</w:t>
      </w:r>
      <w:r w:rsidRPr="00E94787">
        <w:rPr>
          <w:color w:val="000000"/>
          <w:sz w:val="28"/>
          <w:szCs w:val="28"/>
        </w:rPr>
        <w:t xml:space="preserve">нении с другими возрастными этапами: «...детская душа </w:t>
      </w:r>
      <w:r w:rsidRPr="00E94787">
        <w:rPr>
          <w:color w:val="000000"/>
          <w:sz w:val="28"/>
          <w:szCs w:val="28"/>
        </w:rPr>
        <w:lastRenderedPageBreak/>
        <w:t>умеет слышать звуки иных, незнакомых нам миров, их поэзию, их гарм</w:t>
      </w:r>
      <w:r w:rsidRPr="00E94787">
        <w:rPr>
          <w:color w:val="000000"/>
          <w:sz w:val="28"/>
          <w:szCs w:val="28"/>
        </w:rPr>
        <w:t>о</w:t>
      </w:r>
      <w:r w:rsidRPr="00E94787">
        <w:rPr>
          <w:color w:val="000000"/>
          <w:sz w:val="28"/>
          <w:szCs w:val="28"/>
        </w:rPr>
        <w:t xml:space="preserve">нию».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Игра словами родного языка — непременная составная словотворчес</w:t>
      </w:r>
      <w:r w:rsidRPr="00E94787">
        <w:rPr>
          <w:color w:val="000000"/>
          <w:sz w:val="28"/>
          <w:szCs w:val="28"/>
        </w:rPr>
        <w:t>т</w:t>
      </w:r>
      <w:r w:rsidRPr="00E94787">
        <w:rPr>
          <w:color w:val="000000"/>
          <w:sz w:val="28"/>
          <w:szCs w:val="28"/>
        </w:rPr>
        <w:t>ва самого ребенка и того, кто к нему обращается. В первой части этого уче</w:t>
      </w:r>
      <w:r w:rsidRPr="00E94787">
        <w:rPr>
          <w:color w:val="000000"/>
          <w:sz w:val="28"/>
          <w:szCs w:val="28"/>
        </w:rPr>
        <w:t>б</w:t>
      </w:r>
      <w:r w:rsidRPr="00E94787">
        <w:rPr>
          <w:color w:val="000000"/>
          <w:sz w:val="28"/>
          <w:szCs w:val="28"/>
        </w:rPr>
        <w:t>ника приведена игра словом «плим» в стихотворении «Плим» и разли</w:t>
      </w:r>
      <w:r w:rsidRPr="00E94787">
        <w:rPr>
          <w:color w:val="000000"/>
          <w:sz w:val="28"/>
          <w:szCs w:val="28"/>
        </w:rPr>
        <w:t>ч</w:t>
      </w:r>
      <w:r w:rsidRPr="00E94787">
        <w:rPr>
          <w:color w:val="000000"/>
          <w:sz w:val="28"/>
          <w:szCs w:val="28"/>
        </w:rPr>
        <w:t>ные реакции детей на стихотворение, зависящие от того, как педагог интерпрет</w:t>
      </w:r>
      <w:r w:rsidRPr="00E94787">
        <w:rPr>
          <w:color w:val="000000"/>
          <w:sz w:val="28"/>
          <w:szCs w:val="28"/>
        </w:rPr>
        <w:t>и</w:t>
      </w:r>
      <w:r w:rsidRPr="00E94787">
        <w:rPr>
          <w:color w:val="000000"/>
          <w:sz w:val="28"/>
          <w:szCs w:val="28"/>
        </w:rPr>
        <w:t>рует его. Но если стихотворение — «замкнутый мир», как утверждает И.Токмакова, то абсолютно «бессмысле</w:t>
      </w:r>
      <w:r w:rsidRPr="00E94787">
        <w:rPr>
          <w:color w:val="000000"/>
          <w:sz w:val="28"/>
          <w:szCs w:val="28"/>
        </w:rPr>
        <w:t>н</w:t>
      </w:r>
      <w:r w:rsidRPr="00E94787">
        <w:rPr>
          <w:color w:val="000000"/>
          <w:sz w:val="28"/>
          <w:szCs w:val="28"/>
        </w:rPr>
        <w:t xml:space="preserve">ного» слова в стихе нет.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  <w:lang w:val="en-US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E94787" w:rsidRDefault="003C278B" w:rsidP="00E94787">
      <w:pPr>
        <w:spacing w:after="0"/>
        <w:ind w:firstLine="709"/>
        <w:rPr>
          <w:color w:val="000000"/>
          <w:sz w:val="28"/>
          <w:szCs w:val="28"/>
          <w:lang w:val="en-US"/>
        </w:rPr>
      </w:pPr>
      <w:r w:rsidRPr="00E94787">
        <w:rPr>
          <w:color w:val="000000"/>
          <w:sz w:val="28"/>
          <w:szCs w:val="28"/>
        </w:rPr>
        <w:t>И</w:t>
      </w:r>
      <w:r w:rsidR="00D7392E">
        <w:rPr>
          <w:color w:val="000000"/>
          <w:sz w:val="28"/>
          <w:szCs w:val="28"/>
        </w:rPr>
        <w:t xml:space="preserve">рина </w:t>
      </w:r>
      <w:r w:rsidRPr="00E94787">
        <w:rPr>
          <w:color w:val="000000"/>
          <w:sz w:val="28"/>
          <w:szCs w:val="28"/>
        </w:rPr>
        <w:t xml:space="preserve">Токмакова, блистательно владеющая мастерством игры в слова, игрой словами, продолжательница традиций К. Чуковского, А. Барто, С.Маршака, своей поэзией весьма интересна нам сегодня как теоретик и придумыватель лингвистических игрушек.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E94787" w:rsidRDefault="00D7392E" w:rsidP="00E94787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 «Плим»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E94787" w:rsidRDefault="00D7392E" w:rsidP="00E94787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Ирина </w:t>
      </w:r>
      <w:r w:rsidR="003C278B" w:rsidRPr="00E94787">
        <w:rPr>
          <w:color w:val="000000"/>
          <w:sz w:val="28"/>
          <w:szCs w:val="28"/>
        </w:rPr>
        <w:t xml:space="preserve">Токмакова утверждает ценность веры в чудо. Умения увидеть это чудо рядом, в том, что нас окружает. </w:t>
      </w:r>
    </w:p>
    <w:p w:rsidR="00D7392E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 xml:space="preserve">Есть в ее творчестве и стихи, где путь к чуду лежит прямиком через страну «вообразилию». </w:t>
      </w:r>
      <w:r w:rsidR="00E94787">
        <w:rPr>
          <w:color w:val="000000"/>
          <w:sz w:val="28"/>
          <w:szCs w:val="28"/>
        </w:rPr>
        <w:t>В</w:t>
      </w:r>
      <w:r w:rsidRPr="00E94787">
        <w:rPr>
          <w:color w:val="000000"/>
          <w:sz w:val="28"/>
          <w:szCs w:val="28"/>
        </w:rPr>
        <w:t>от стихотворение «Где спит рыбка»: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Ведущий 1:</w:t>
      </w:r>
      <w:r w:rsidRPr="00D7392E">
        <w:rPr>
          <w:color w:val="000000"/>
          <w:sz w:val="28"/>
          <w:szCs w:val="28"/>
        </w:rPr>
        <w:t xml:space="preserve"> </w:t>
      </w:r>
    </w:p>
    <w:p w:rsidR="00D7392E" w:rsidRDefault="00D7392E" w:rsidP="00D7392E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94787">
        <w:rPr>
          <w:color w:val="000000"/>
          <w:sz w:val="28"/>
          <w:szCs w:val="28"/>
        </w:rPr>
        <w:t>Действительно, где же спит рыбка? Все здесь необычно, будит воо</w:t>
      </w:r>
      <w:r w:rsidRPr="00E94787">
        <w:rPr>
          <w:color w:val="000000"/>
          <w:sz w:val="28"/>
          <w:szCs w:val="28"/>
        </w:rPr>
        <w:t>б</w:t>
      </w:r>
      <w:r w:rsidRPr="00E94787">
        <w:rPr>
          <w:color w:val="000000"/>
          <w:sz w:val="28"/>
          <w:szCs w:val="28"/>
        </w:rPr>
        <w:t>ражение: и лисий след, ведущий к норе, и белкин след к дуплу... Все инт</w:t>
      </w:r>
      <w:r w:rsidRPr="00E94787">
        <w:rPr>
          <w:color w:val="000000"/>
          <w:sz w:val="28"/>
          <w:szCs w:val="28"/>
        </w:rPr>
        <w:t>е</w:t>
      </w:r>
      <w:r w:rsidRPr="00E94787">
        <w:rPr>
          <w:color w:val="000000"/>
          <w:sz w:val="28"/>
          <w:szCs w:val="28"/>
        </w:rPr>
        <w:t>ресно и...</w:t>
      </w:r>
      <w:r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>конкретно. Зримо. А вот следов рыбки нет. Царствуй, выдумка! И темень, и тишь вместо натуральных примет движения всех прочих, кроме рыбки, персонажей стихотворения, — удобнейшие условия для работы фа</w:t>
      </w:r>
      <w:r w:rsidRPr="00E94787">
        <w:rPr>
          <w:color w:val="000000"/>
          <w:sz w:val="28"/>
          <w:szCs w:val="28"/>
        </w:rPr>
        <w:t>н</w:t>
      </w:r>
      <w:r w:rsidRPr="00E94787">
        <w:rPr>
          <w:color w:val="000000"/>
          <w:sz w:val="28"/>
          <w:szCs w:val="28"/>
        </w:rPr>
        <w:t>тазии и удивления.</w:t>
      </w:r>
    </w:p>
    <w:p w:rsidR="00D7392E" w:rsidRDefault="00D7392E" w:rsidP="00D7392E">
      <w:pPr>
        <w:spacing w:after="0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7392E" w:rsidRDefault="00E94787" w:rsidP="00D7392E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</w:t>
      </w:r>
      <w:r w:rsidR="00D7392E">
        <w:rPr>
          <w:color w:val="000000"/>
          <w:sz w:val="28"/>
          <w:szCs w:val="28"/>
        </w:rPr>
        <w:t xml:space="preserve"> «Где спит рыбка»</w:t>
      </w:r>
    </w:p>
    <w:p w:rsidR="00D7392E" w:rsidRDefault="003C278B" w:rsidP="00D7392E">
      <w:pPr>
        <w:spacing w:after="0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lastRenderedPageBreak/>
        <w:br/>
      </w:r>
      <w:r w:rsidR="00D7392E">
        <w:rPr>
          <w:sz w:val="28"/>
          <w:szCs w:val="28"/>
        </w:rPr>
        <w:t>Ведущий 1:</w:t>
      </w:r>
    </w:p>
    <w:p w:rsidR="006D609A" w:rsidRDefault="00D7392E" w:rsidP="00E94787">
      <w:pPr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C278B" w:rsidRPr="00E94787">
        <w:rPr>
          <w:color w:val="000000"/>
          <w:sz w:val="28"/>
          <w:szCs w:val="28"/>
        </w:rPr>
        <w:t>спомним «Городок в табакерке» Одоевского или «Черную курицу» Погорельского. Здесь тоже царствует изящная выдумка. Она естественна, к</w:t>
      </w:r>
      <w:r w:rsidR="003C278B" w:rsidRPr="00E94787">
        <w:rPr>
          <w:color w:val="000000"/>
          <w:sz w:val="28"/>
          <w:szCs w:val="28"/>
        </w:rPr>
        <w:t>о</w:t>
      </w:r>
      <w:r w:rsidR="003C278B" w:rsidRPr="00E94787">
        <w:rPr>
          <w:color w:val="000000"/>
          <w:sz w:val="28"/>
          <w:szCs w:val="28"/>
        </w:rPr>
        <w:t>гда вполне конкретные признаки совершенно реальных предметов дают толчок воображению. Например, у картошки есть глазок, должна же она к</w:t>
      </w:r>
      <w:r w:rsidR="003C278B" w:rsidRPr="00E94787">
        <w:rPr>
          <w:color w:val="000000"/>
          <w:sz w:val="28"/>
          <w:szCs w:val="28"/>
        </w:rPr>
        <w:t>у</w:t>
      </w:r>
      <w:r w:rsidR="003C278B" w:rsidRPr="00E94787">
        <w:rPr>
          <w:color w:val="000000"/>
          <w:sz w:val="28"/>
          <w:szCs w:val="28"/>
        </w:rPr>
        <w:t>да-то смотреть; а бутылка не может не петь, если у нее есть горлышко... Это все и случается «В чудной стране»: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7392E" w:rsidRDefault="006D609A" w:rsidP="00D7392E">
      <w:pPr>
        <w:spacing w:after="0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Стихотворение</w:t>
      </w:r>
      <w:r w:rsidR="00D7392E">
        <w:rPr>
          <w:color w:val="000000"/>
          <w:sz w:val="28"/>
          <w:szCs w:val="28"/>
        </w:rPr>
        <w:t xml:space="preserve"> «В чудной стране»</w:t>
      </w:r>
    </w:p>
    <w:p w:rsidR="00D7392E" w:rsidRDefault="003C278B" w:rsidP="00D7392E">
      <w:pPr>
        <w:spacing w:after="0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br/>
      </w:r>
      <w:r w:rsidR="00D7392E">
        <w:rPr>
          <w:sz w:val="28"/>
          <w:szCs w:val="28"/>
        </w:rPr>
        <w:t>Ведущий 1:</w:t>
      </w:r>
    </w:p>
    <w:p w:rsidR="006D609A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Заметим, ударение И.Токмакова подчеркнуто делает на последнем, а не на первом слоге: «В чудной стране»... «Чудную» страну еще труднее, но и еще интереснее вообразить, чем «чудную». Надо живо увидеть или предст</w:t>
      </w:r>
      <w:r w:rsidRPr="00E94787">
        <w:rPr>
          <w:color w:val="000000"/>
          <w:sz w:val="28"/>
          <w:szCs w:val="28"/>
        </w:rPr>
        <w:t>а</w:t>
      </w:r>
      <w:r w:rsidRPr="00E94787">
        <w:rPr>
          <w:color w:val="000000"/>
          <w:sz w:val="28"/>
          <w:szCs w:val="28"/>
        </w:rPr>
        <w:t>вить что-то сверхвозможное и сверхреальное в знакомых тебе предметах. Только тогда работает удивление. А через него — фантазия, без которой нет открытия... Поэтесса беседует с читателем, веря в его отзывчивость, даже т</w:t>
      </w:r>
      <w:r w:rsidRPr="00E94787">
        <w:rPr>
          <w:color w:val="000000"/>
          <w:sz w:val="28"/>
          <w:szCs w:val="28"/>
        </w:rPr>
        <w:t>о</w:t>
      </w:r>
      <w:r w:rsidRPr="00E94787">
        <w:rPr>
          <w:color w:val="000000"/>
          <w:sz w:val="28"/>
          <w:szCs w:val="28"/>
        </w:rPr>
        <w:t xml:space="preserve">гда, когда стихи звучат, казалось бы, отнюдь не как диалог, а как открытое детское признание: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«Я летать никогда не учился,</w:t>
      </w:r>
    </w:p>
    <w:p w:rsid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Но слон у меня получился.</w:t>
      </w:r>
    </w:p>
    <w:p w:rsid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И я назвал его Джумбо.</w:t>
      </w:r>
    </w:p>
    <w:p w:rsidR="00D7392E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И он быстро так приручился!»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6D609A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Музыкальный вкус отличает все стихи и поэтическую прозу И. Токмак</w:t>
      </w:r>
      <w:r w:rsidRPr="00E94787">
        <w:rPr>
          <w:color w:val="000000"/>
          <w:sz w:val="28"/>
          <w:szCs w:val="28"/>
        </w:rPr>
        <w:t>о</w:t>
      </w:r>
      <w:r w:rsidRPr="00E94787">
        <w:rPr>
          <w:color w:val="000000"/>
          <w:sz w:val="28"/>
          <w:szCs w:val="28"/>
        </w:rPr>
        <w:t>вой. Уже в сборнике 1963 года «Звенелки» читатель видит не только живого верблюда, но и радуется музыке переливающихся, четко интонирующих звонких согласных и</w:t>
      </w:r>
      <w:r w:rsidR="00D7392E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 xml:space="preserve">длительных гласных: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lastRenderedPageBreak/>
        <w:t>«Живет в зоопарке двугорбый верблюд,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Верблюды не просят изысканных блюд,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Не клянчат ситро и тянучку,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 xml:space="preserve">Верблюды едят колючки». </w:t>
      </w:r>
    </w:p>
    <w:p w:rsidR="00D7392E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Прочтите еще раз приведенные поэтические строчки. Заметьте, как ладно пригнаны слова друг к другу, как легка и игрива фантазия, какое св</w:t>
      </w:r>
      <w:r w:rsidRPr="00E94787">
        <w:rPr>
          <w:color w:val="000000"/>
          <w:sz w:val="28"/>
          <w:szCs w:val="28"/>
        </w:rPr>
        <w:t>о</w:t>
      </w:r>
      <w:r w:rsidRPr="00E94787">
        <w:rPr>
          <w:color w:val="000000"/>
          <w:sz w:val="28"/>
          <w:szCs w:val="28"/>
        </w:rPr>
        <w:t>бодное проявление радости бытия.</w:t>
      </w:r>
      <w:r w:rsidRPr="00E94787">
        <w:rPr>
          <w:color w:val="000000"/>
          <w:sz w:val="28"/>
          <w:szCs w:val="28"/>
        </w:rPr>
        <w:br/>
      </w: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Все это может быть отнесено и к зарисовке в удивительной песенке «Серый крот», хотя, казалось бы, какая уж тут радость игры словами, если «герой» — серый крот. Но: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«Вот серый крот,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Вот серый крот,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Вот серый-серый-серый крот.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Он не красавец, не урод,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 xml:space="preserve">0н просто серый-серый крот».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7392E" w:rsidRDefault="006D609A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Н</w:t>
      </w:r>
      <w:r w:rsidR="003C278B" w:rsidRPr="00E94787">
        <w:rPr>
          <w:color w:val="000000"/>
          <w:sz w:val="28"/>
          <w:szCs w:val="28"/>
        </w:rPr>
        <w:t>у и что? — скажет, может быть, кто-то из читателей. Можно, мол, б</w:t>
      </w:r>
      <w:r w:rsidR="003C278B" w:rsidRPr="00E94787">
        <w:rPr>
          <w:color w:val="000000"/>
          <w:sz w:val="28"/>
          <w:szCs w:val="28"/>
        </w:rPr>
        <w:t>ы</w:t>
      </w:r>
      <w:r w:rsidR="003C278B" w:rsidRPr="00E94787">
        <w:rPr>
          <w:color w:val="000000"/>
          <w:sz w:val="28"/>
          <w:szCs w:val="28"/>
        </w:rPr>
        <w:t>ло и прозой дать информацию: «Вот это — серый крот». А поэт сочинил п</w:t>
      </w:r>
      <w:r w:rsidR="003C278B" w:rsidRPr="00E94787">
        <w:rPr>
          <w:color w:val="000000"/>
          <w:sz w:val="28"/>
          <w:szCs w:val="28"/>
        </w:rPr>
        <w:t>е</w:t>
      </w:r>
      <w:r w:rsidR="003C278B" w:rsidRPr="00E94787">
        <w:rPr>
          <w:color w:val="000000"/>
          <w:sz w:val="28"/>
          <w:szCs w:val="28"/>
        </w:rPr>
        <w:t>сенку. И ни одного слова из нее не выкинешь. И если вслушаемся в ее инт</w:t>
      </w:r>
      <w:r w:rsidR="003C278B" w:rsidRPr="00E94787">
        <w:rPr>
          <w:color w:val="000000"/>
          <w:sz w:val="28"/>
          <w:szCs w:val="28"/>
        </w:rPr>
        <w:t>о</w:t>
      </w:r>
      <w:r w:rsidR="003C278B" w:rsidRPr="00E94787">
        <w:rPr>
          <w:color w:val="000000"/>
          <w:sz w:val="28"/>
          <w:szCs w:val="28"/>
        </w:rPr>
        <w:t>нацию, почувствуем в ней, как нарастает внимание автора к серому пуглив</w:t>
      </w:r>
      <w:r w:rsidR="003C278B" w:rsidRPr="00E94787">
        <w:rPr>
          <w:color w:val="000000"/>
          <w:sz w:val="28"/>
          <w:szCs w:val="28"/>
        </w:rPr>
        <w:t>о</w:t>
      </w:r>
      <w:r w:rsidR="003C278B" w:rsidRPr="00E94787">
        <w:rPr>
          <w:color w:val="000000"/>
          <w:sz w:val="28"/>
          <w:szCs w:val="28"/>
        </w:rPr>
        <w:t>му зверьку, как возникает улыбка любования, станет ясно, что поэт помогает нам увидеть непохожесть серого крота ни на кого другого, увидеть именно его, именно такого... Здесь — прием парадокса, уже упоминавшейся выше перестановки привычного в непривычное. Серый-серый... — «просто крот» и хорош тем, что он — крот. Информацию об этом можно было дать одной фразой в прозе. А разбудить воображение и... удивление (!) в этом случае информацией невозможно.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Автор прибегает к самоиронии, играя с читателем, в единой с ним у</w:t>
      </w:r>
      <w:r w:rsidRPr="00E94787">
        <w:rPr>
          <w:color w:val="000000"/>
          <w:sz w:val="28"/>
          <w:szCs w:val="28"/>
        </w:rPr>
        <w:t>в</w:t>
      </w:r>
      <w:r w:rsidRPr="00E94787">
        <w:rPr>
          <w:color w:val="000000"/>
          <w:sz w:val="28"/>
          <w:szCs w:val="28"/>
        </w:rPr>
        <w:t>леченности, сам себя будто бы разоблачает. Вот ст</w:t>
      </w:r>
      <w:r w:rsidRPr="00E94787">
        <w:rPr>
          <w:color w:val="000000"/>
          <w:sz w:val="28"/>
          <w:szCs w:val="28"/>
        </w:rPr>
        <w:t>и</w:t>
      </w:r>
      <w:r w:rsidRPr="00E94787">
        <w:rPr>
          <w:color w:val="000000"/>
          <w:sz w:val="28"/>
          <w:szCs w:val="28"/>
        </w:rPr>
        <w:t xml:space="preserve">хотворение «Гном»: 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«К нам по утром приходит гном.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В Москве приходит, прямо в дом!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lastRenderedPageBreak/>
        <w:t>И говорит все об одном: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— Почаще мойте уши!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А мы кричим ему в ответ: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— Мы точно знаем, гномов нет!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— Смеется он: — Ну нет, так нет! —</w:t>
      </w:r>
    </w:p>
    <w:p w:rsidR="006D609A" w:rsidRP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 xml:space="preserve">Вы только мойте уши!» </w:t>
      </w:r>
    </w:p>
    <w:p w:rsidR="00D7392E" w:rsidRDefault="00D7392E" w:rsidP="00E94787">
      <w:pPr>
        <w:spacing w:after="0"/>
        <w:ind w:firstLine="709"/>
        <w:rPr>
          <w:color w:val="000000"/>
          <w:sz w:val="28"/>
          <w:szCs w:val="28"/>
        </w:rPr>
      </w:pPr>
    </w:p>
    <w:p w:rsidR="00D7392E" w:rsidRDefault="00D7392E" w:rsidP="00D7392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E94787" w:rsidRDefault="003C278B" w:rsidP="00E94787">
      <w:pPr>
        <w:spacing w:after="0"/>
        <w:ind w:firstLine="709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Обнаженное признание, что гном придуман, придает стихам особое обаяние, подкупающую доверительность обращения к ребенку. Он прин</w:t>
      </w:r>
      <w:r w:rsidRPr="00E94787">
        <w:rPr>
          <w:color w:val="000000"/>
          <w:sz w:val="28"/>
          <w:szCs w:val="28"/>
        </w:rPr>
        <w:t>и</w:t>
      </w:r>
      <w:r w:rsidRPr="00E94787">
        <w:rPr>
          <w:color w:val="000000"/>
          <w:sz w:val="28"/>
          <w:szCs w:val="28"/>
        </w:rPr>
        <w:t xml:space="preserve">мает, а не отталкивает совет взрослого. Обаятельная интонация покоряет и в открыто поучающем стихотворении: </w:t>
      </w:r>
    </w:p>
    <w:p w:rsidR="00D7392E" w:rsidRDefault="003C278B" w:rsidP="00D7392E">
      <w:pPr>
        <w:spacing w:after="0"/>
        <w:rPr>
          <w:color w:val="000000"/>
          <w:sz w:val="28"/>
          <w:szCs w:val="28"/>
        </w:rPr>
      </w:pPr>
      <w:r w:rsidRPr="00E94787">
        <w:rPr>
          <w:color w:val="000000"/>
          <w:sz w:val="28"/>
          <w:szCs w:val="28"/>
        </w:rPr>
        <w:t>«Прошу вас, не надо съезжать по перилам...», хотя из этого вовсе не следует, что никто из тех, кто читал это стихотворение, ни разу не прокатился по п</w:t>
      </w:r>
      <w:r w:rsidRPr="00E94787">
        <w:rPr>
          <w:color w:val="000000"/>
          <w:sz w:val="28"/>
          <w:szCs w:val="28"/>
        </w:rPr>
        <w:t>е</w:t>
      </w:r>
      <w:r w:rsidRPr="00E94787">
        <w:rPr>
          <w:color w:val="000000"/>
          <w:sz w:val="28"/>
          <w:szCs w:val="28"/>
        </w:rPr>
        <w:t>рилам.</w:t>
      </w:r>
    </w:p>
    <w:p w:rsidR="00D7392E" w:rsidRDefault="003C278B" w:rsidP="00D7392E">
      <w:pPr>
        <w:spacing w:after="0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br/>
        <w:t xml:space="preserve"> </w:t>
      </w:r>
      <w:r w:rsidR="00D7392E">
        <w:rPr>
          <w:sz w:val="28"/>
          <w:szCs w:val="28"/>
        </w:rPr>
        <w:t>Ведущий 1:</w:t>
      </w:r>
    </w:p>
    <w:p w:rsidR="003C278B" w:rsidRPr="00E94787" w:rsidRDefault="003C278B" w:rsidP="00D7392E">
      <w:pPr>
        <w:spacing w:after="0"/>
        <w:ind w:firstLine="709"/>
        <w:rPr>
          <w:sz w:val="28"/>
          <w:szCs w:val="28"/>
        </w:rPr>
      </w:pPr>
      <w:r w:rsidRPr="00E94787">
        <w:rPr>
          <w:color w:val="000000"/>
          <w:sz w:val="28"/>
          <w:szCs w:val="28"/>
        </w:rPr>
        <w:t>Для какого возраста пишет И.</w:t>
      </w:r>
      <w:r w:rsidR="00E94787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>Токмакова? Считается — для дошкольн</w:t>
      </w:r>
      <w:r w:rsidRPr="00E94787">
        <w:rPr>
          <w:color w:val="000000"/>
          <w:sz w:val="28"/>
          <w:szCs w:val="28"/>
        </w:rPr>
        <w:t>и</w:t>
      </w:r>
      <w:r w:rsidRPr="00E94787">
        <w:rPr>
          <w:color w:val="000000"/>
          <w:sz w:val="28"/>
          <w:szCs w:val="28"/>
        </w:rPr>
        <w:t>ков и частично — для младших школьников. Вернее сказать, творчество п</w:t>
      </w:r>
      <w:r w:rsidRPr="00E94787">
        <w:rPr>
          <w:color w:val="000000"/>
          <w:sz w:val="28"/>
          <w:szCs w:val="28"/>
        </w:rPr>
        <w:t>о</w:t>
      </w:r>
      <w:r w:rsidRPr="00E94787">
        <w:rPr>
          <w:color w:val="000000"/>
          <w:sz w:val="28"/>
          <w:szCs w:val="28"/>
        </w:rPr>
        <w:t>эта — для читателей любого</w:t>
      </w:r>
      <w:r w:rsidR="00E94787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t>возраста: от года, когда ребенок в ритмич</w:t>
      </w:r>
      <w:r w:rsidRPr="00E94787">
        <w:rPr>
          <w:color w:val="000000"/>
          <w:sz w:val="28"/>
          <w:szCs w:val="28"/>
        </w:rPr>
        <w:t>е</w:t>
      </w:r>
      <w:r w:rsidRPr="00E94787">
        <w:rPr>
          <w:color w:val="000000"/>
          <w:sz w:val="28"/>
          <w:szCs w:val="28"/>
        </w:rPr>
        <w:t>ский такт стихов весело двигает ножками и ручками, улыбается, и до после</w:t>
      </w:r>
      <w:r w:rsidRPr="00E94787">
        <w:rPr>
          <w:color w:val="000000"/>
          <w:sz w:val="28"/>
          <w:szCs w:val="28"/>
        </w:rPr>
        <w:t>д</w:t>
      </w:r>
      <w:r w:rsidRPr="00E94787">
        <w:rPr>
          <w:color w:val="000000"/>
          <w:sz w:val="28"/>
          <w:szCs w:val="28"/>
        </w:rPr>
        <w:t>него года жизни любого человека. Красота и музыка всем людям нужна и для всех значима.</w:t>
      </w:r>
      <w:r w:rsidR="00D7392E" w:rsidRPr="00E94787">
        <w:rPr>
          <w:color w:val="000000"/>
          <w:sz w:val="28"/>
          <w:szCs w:val="28"/>
        </w:rPr>
        <w:t xml:space="preserve"> </w:t>
      </w:r>
      <w:r w:rsidRPr="00E94787">
        <w:rPr>
          <w:color w:val="000000"/>
          <w:sz w:val="28"/>
          <w:szCs w:val="28"/>
        </w:rPr>
        <w:br/>
      </w:r>
      <w:r w:rsidR="00D7392E">
        <w:rPr>
          <w:color w:val="000000"/>
          <w:sz w:val="28"/>
          <w:szCs w:val="28"/>
        </w:rPr>
        <w:t xml:space="preserve">       </w:t>
      </w:r>
      <w:r w:rsidRPr="00E94787">
        <w:rPr>
          <w:color w:val="000000"/>
          <w:sz w:val="28"/>
          <w:szCs w:val="28"/>
        </w:rPr>
        <w:t>Когда человек стремится к лучшей жизни, он стремится к справедливости не только для себя, но обязательно и для других. Максим Горький называл т</w:t>
      </w:r>
      <w:r w:rsidRPr="00E94787">
        <w:rPr>
          <w:color w:val="000000"/>
          <w:sz w:val="28"/>
          <w:szCs w:val="28"/>
        </w:rPr>
        <w:t>а</w:t>
      </w:r>
      <w:r w:rsidRPr="00E94787">
        <w:rPr>
          <w:color w:val="000000"/>
          <w:sz w:val="28"/>
          <w:szCs w:val="28"/>
        </w:rPr>
        <w:t>кого человека Человеком с большой буквы.</w:t>
      </w:r>
      <w:r w:rsidRPr="00E94787">
        <w:rPr>
          <w:color w:val="000000"/>
          <w:sz w:val="28"/>
          <w:szCs w:val="28"/>
        </w:rPr>
        <w:br/>
        <w:t>Во все времена писатели пытались и пытаются создать в своих книгах такого героя — Человека с большой буквы.</w:t>
      </w:r>
    </w:p>
    <w:p w:rsidR="006C618E" w:rsidRPr="00E94787" w:rsidRDefault="006C618E" w:rsidP="00E94787">
      <w:pPr>
        <w:spacing w:after="0"/>
        <w:ind w:firstLine="709"/>
        <w:rPr>
          <w:sz w:val="28"/>
          <w:szCs w:val="28"/>
        </w:rPr>
      </w:pPr>
    </w:p>
    <w:sectPr w:rsidR="006C618E" w:rsidRPr="00E94787" w:rsidSect="001D79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C3" w:rsidRDefault="002D53C3" w:rsidP="00E94787">
      <w:pPr>
        <w:spacing w:after="0" w:line="240" w:lineRule="auto"/>
      </w:pPr>
      <w:r>
        <w:separator/>
      </w:r>
    </w:p>
  </w:endnote>
  <w:endnote w:type="continuationSeparator" w:id="1">
    <w:p w:rsidR="002D53C3" w:rsidRDefault="002D53C3" w:rsidP="00E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641"/>
      <w:docPartObj>
        <w:docPartGallery w:val="Page Numbers (Bottom of Page)"/>
        <w:docPartUnique/>
      </w:docPartObj>
    </w:sdtPr>
    <w:sdtContent>
      <w:p w:rsidR="00E94787" w:rsidRDefault="009C7334">
        <w:pPr>
          <w:pStyle w:val="a8"/>
          <w:jc w:val="center"/>
        </w:pPr>
        <w:fldSimple w:instr=" PAGE   \* MERGEFORMAT ">
          <w:r w:rsidR="0056231B">
            <w:rPr>
              <w:noProof/>
            </w:rPr>
            <w:t>5</w:t>
          </w:r>
        </w:fldSimple>
      </w:p>
    </w:sdtContent>
  </w:sdt>
  <w:p w:rsidR="00E94787" w:rsidRDefault="00E947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C3" w:rsidRDefault="002D53C3" w:rsidP="00E94787">
      <w:pPr>
        <w:spacing w:after="0" w:line="240" w:lineRule="auto"/>
      </w:pPr>
      <w:r>
        <w:separator/>
      </w:r>
    </w:p>
  </w:footnote>
  <w:footnote w:type="continuationSeparator" w:id="1">
    <w:p w:rsidR="002D53C3" w:rsidRDefault="002D53C3" w:rsidP="00E9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78B"/>
    <w:rsid w:val="001D79D0"/>
    <w:rsid w:val="001E08F2"/>
    <w:rsid w:val="002D53C3"/>
    <w:rsid w:val="003C278B"/>
    <w:rsid w:val="0056231B"/>
    <w:rsid w:val="006C618E"/>
    <w:rsid w:val="006D609A"/>
    <w:rsid w:val="0094541F"/>
    <w:rsid w:val="009C7334"/>
    <w:rsid w:val="00D7392E"/>
    <w:rsid w:val="00E83816"/>
    <w:rsid w:val="00E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7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4787"/>
  </w:style>
  <w:style w:type="paragraph" w:styleId="a8">
    <w:name w:val="footer"/>
    <w:basedOn w:val="a"/>
    <w:link w:val="a9"/>
    <w:uiPriority w:val="99"/>
    <w:unhideWhenUsed/>
    <w:rsid w:val="00E9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2009-03-20T06:25:00Z</cp:lastPrinted>
  <dcterms:created xsi:type="dcterms:W3CDTF">2009-03-20T04:43:00Z</dcterms:created>
  <dcterms:modified xsi:type="dcterms:W3CDTF">2010-02-17T13:10:00Z</dcterms:modified>
</cp:coreProperties>
</file>