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39" w:rsidRDefault="00D63239" w:rsidP="00D63239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ВЕЛИКАЯ ОТЕЧЕСТВЕННАЯ ВОЙНА В ХУДОЖЕСТВЕННОЙ ПРОЗЕ</w:t>
      </w:r>
    </w:p>
    <w:p w:rsidR="00D63239" w:rsidRPr="00653FE0" w:rsidRDefault="00D63239" w:rsidP="00D6323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Указатель книг, находящихся в фондах библиотек Бокситогорского района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Я знаю, никакой моей вины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 том, что другие не пришли с войны,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 том, что они - кто старше, кто моложе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- Остались там, и не о том же речь,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Что я их мог, но не сумел сберечь,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- Речь не о том, но все же, все же, все же...</w:t>
      </w:r>
    </w:p>
    <w:p w:rsidR="00653FE0" w:rsidRPr="00653FE0" w:rsidRDefault="00653FE0" w:rsidP="002E1B94">
      <w:pPr>
        <w:spacing w:after="0" w:line="240" w:lineRule="auto"/>
        <w:ind w:left="4962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Александр Твардовский</w:t>
      </w:r>
    </w:p>
    <w:p w:rsidR="0000655B" w:rsidRDefault="0000655B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Адамович А.М. Блокадная книга</w:t>
      </w:r>
      <w:r w:rsidRPr="00653FE0">
        <w:rPr>
          <w:rFonts w:cstheme="minorHAnsi"/>
          <w:sz w:val="28"/>
          <w:szCs w:val="28"/>
        </w:rPr>
        <w:t xml:space="preserve"> / А.М. Адамович, Д.А. Гранин</w:t>
      </w:r>
      <w:r>
        <w:rPr>
          <w:rFonts w:cstheme="minorHAnsi"/>
          <w:sz w:val="28"/>
          <w:szCs w:val="28"/>
        </w:rPr>
        <w:t xml:space="preserve">. – Санкт-Петербург : Азбука : Азбука-Аттикус, 2017. – 604, </w:t>
      </w:r>
      <w:r w:rsidRPr="0000655B">
        <w:rPr>
          <w:rFonts w:cstheme="minorHAnsi"/>
          <w:sz w:val="28"/>
          <w:szCs w:val="28"/>
        </w:rPr>
        <w:t>[</w:t>
      </w:r>
      <w:r>
        <w:rPr>
          <w:rFonts w:cstheme="minorHAnsi"/>
          <w:sz w:val="28"/>
          <w:szCs w:val="28"/>
        </w:rPr>
        <w:t>4</w:t>
      </w:r>
      <w:r w:rsidRPr="0000655B">
        <w:rPr>
          <w:rFonts w:cstheme="minorHAnsi"/>
          <w:sz w:val="28"/>
          <w:szCs w:val="28"/>
        </w:rPr>
        <w:t>]</w:t>
      </w:r>
      <w:r>
        <w:rPr>
          <w:rFonts w:cstheme="minorHAnsi"/>
          <w:sz w:val="28"/>
          <w:szCs w:val="28"/>
        </w:rPr>
        <w:t xml:space="preserve"> с. : ил. + 16 с. вкл.</w:t>
      </w:r>
    </w:p>
    <w:p w:rsidR="0000655B" w:rsidRPr="0000655B" w:rsidRDefault="0000655B" w:rsidP="0089784B">
      <w:pPr>
        <w:spacing w:after="0" w:line="240" w:lineRule="auto"/>
        <w:ind w:left="3402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: 40 – Бокситогорская центральная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(1).</w:t>
      </w:r>
    </w:p>
    <w:p w:rsidR="002E1B94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Адамович А.М. Блокадная книга</w:t>
      </w:r>
      <w:r w:rsidRPr="00653FE0">
        <w:rPr>
          <w:rFonts w:cstheme="minorHAnsi"/>
          <w:sz w:val="28"/>
          <w:szCs w:val="28"/>
        </w:rPr>
        <w:t xml:space="preserve"> / А.М. Адамович, Д.А. Гранин.- </w:t>
      </w:r>
      <w:r w:rsidR="002E1B94">
        <w:rPr>
          <w:rFonts w:cstheme="minorHAnsi"/>
          <w:sz w:val="28"/>
          <w:szCs w:val="28"/>
        </w:rPr>
        <w:t>Ленинград</w:t>
      </w:r>
      <w:r w:rsidRPr="00653FE0">
        <w:rPr>
          <w:rFonts w:cstheme="minorHAnsi"/>
          <w:sz w:val="28"/>
          <w:szCs w:val="28"/>
        </w:rPr>
        <w:t>.:</w:t>
      </w:r>
      <w:r w:rsidR="002E1B94">
        <w:rPr>
          <w:rFonts w:cstheme="minorHAnsi"/>
          <w:sz w:val="28"/>
          <w:szCs w:val="28"/>
        </w:rPr>
        <w:t>Лениздат</w:t>
      </w:r>
      <w:r w:rsidRPr="00653FE0">
        <w:rPr>
          <w:rFonts w:cstheme="minorHAnsi"/>
          <w:sz w:val="28"/>
          <w:szCs w:val="28"/>
        </w:rPr>
        <w:t xml:space="preserve">, </w:t>
      </w:r>
      <w:r w:rsidR="002E1B94">
        <w:rPr>
          <w:rFonts w:cstheme="minorHAnsi"/>
          <w:sz w:val="28"/>
          <w:szCs w:val="28"/>
        </w:rPr>
        <w:t>1989</w:t>
      </w:r>
      <w:r w:rsidRPr="00653FE0">
        <w:rPr>
          <w:rFonts w:cstheme="minorHAnsi"/>
          <w:sz w:val="28"/>
          <w:szCs w:val="28"/>
        </w:rPr>
        <w:t>.- 5</w:t>
      </w:r>
      <w:r w:rsidR="002E1B94">
        <w:rPr>
          <w:rFonts w:cstheme="minorHAnsi"/>
          <w:sz w:val="28"/>
          <w:szCs w:val="28"/>
        </w:rPr>
        <w:t>27</w:t>
      </w:r>
      <w:r w:rsidRPr="00653FE0">
        <w:rPr>
          <w:rFonts w:cstheme="minorHAnsi"/>
          <w:sz w:val="28"/>
          <w:szCs w:val="28"/>
        </w:rPr>
        <w:t xml:space="preserve"> с.: ил. </w:t>
      </w:r>
    </w:p>
    <w:p w:rsidR="002E1B94" w:rsidRDefault="002E1B94" w:rsidP="0089784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 : 5 - Ефимовская поселковая б</w:t>
      </w:r>
      <w:r w:rsidR="00CB5CA0">
        <w:rPr>
          <w:rFonts w:cstheme="minorHAnsi"/>
          <w:sz w:val="28"/>
          <w:szCs w:val="28"/>
        </w:rPr>
        <w:t>иблиоте</w:t>
      </w:r>
      <w:r>
        <w:rPr>
          <w:rFonts w:cstheme="minorHAnsi"/>
          <w:sz w:val="28"/>
          <w:szCs w:val="28"/>
        </w:rPr>
        <w:t>ка (2); 16 – Ж</w:t>
      </w:r>
      <w:r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 xml:space="preserve">равлевская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(2); 27 - Заборьевская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28 – Радогощинская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38 – Подборовская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</w:t>
      </w:r>
      <w:r w:rsidR="0000655B">
        <w:rPr>
          <w:rFonts w:cstheme="minorHAnsi"/>
          <w:sz w:val="28"/>
          <w:szCs w:val="28"/>
        </w:rPr>
        <w:t xml:space="preserve"> 39 – нестационарное обслуживание МБУ БМКМЦ (1); 40 - Бокситогорская центральная </w:t>
      </w:r>
      <w:r w:rsidR="00CB5CA0">
        <w:rPr>
          <w:rFonts w:cstheme="minorHAnsi"/>
          <w:sz w:val="28"/>
          <w:szCs w:val="28"/>
        </w:rPr>
        <w:t>библиотека</w:t>
      </w:r>
      <w:r w:rsidR="0000655B">
        <w:rPr>
          <w:rFonts w:cstheme="minorHAnsi"/>
          <w:sz w:val="28"/>
          <w:szCs w:val="28"/>
        </w:rPr>
        <w:t xml:space="preserve"> (2).</w:t>
      </w:r>
    </w:p>
    <w:p w:rsidR="0000655B" w:rsidRDefault="0000655B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Адамович А.М. Блокадная книга</w:t>
      </w:r>
      <w:r w:rsidRPr="00653FE0">
        <w:rPr>
          <w:rFonts w:cstheme="minorHAnsi"/>
          <w:sz w:val="28"/>
          <w:szCs w:val="28"/>
        </w:rPr>
        <w:t xml:space="preserve"> / А.М. Адамович, Д.А. Гранин</w:t>
      </w:r>
      <w:r>
        <w:rPr>
          <w:rFonts w:cstheme="minorHAnsi"/>
          <w:sz w:val="28"/>
          <w:szCs w:val="28"/>
        </w:rPr>
        <w:t>. – Москва : Совесткий писатель, 1982. – 431 с, ил.</w:t>
      </w:r>
    </w:p>
    <w:p w:rsidR="0000655B" w:rsidRDefault="0000655B" w:rsidP="0089784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 : 5 - Ефимовская поселковая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10 – Бол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шедворская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12 – Борская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 xml:space="preserve">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22 – Мозолевская сельская </w:t>
      </w:r>
      <w:r w:rsidR="00CB5CA0">
        <w:rPr>
          <w:rFonts w:cstheme="minorHAnsi"/>
          <w:sz w:val="28"/>
          <w:szCs w:val="28"/>
        </w:rPr>
        <w:t>библи</w:t>
      </w:r>
      <w:r w:rsidR="00CB5CA0">
        <w:rPr>
          <w:rFonts w:cstheme="minorHAnsi"/>
          <w:sz w:val="28"/>
          <w:szCs w:val="28"/>
        </w:rPr>
        <w:t>о</w:t>
      </w:r>
      <w:r w:rsidR="00CB5CA0">
        <w:rPr>
          <w:rFonts w:cstheme="minorHAnsi"/>
          <w:sz w:val="28"/>
          <w:szCs w:val="28"/>
        </w:rPr>
        <w:t>тека</w:t>
      </w:r>
      <w:r>
        <w:rPr>
          <w:rFonts w:cstheme="minorHAnsi"/>
          <w:sz w:val="28"/>
          <w:szCs w:val="28"/>
        </w:rPr>
        <w:t xml:space="preserve"> (1); 24 – Климовская сельская б-ка (1); 29 – Самойло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 xml:space="preserve">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38 – Подборовская сельская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(1); 40 – Бокситогорская центральная </w:t>
      </w:r>
      <w:r w:rsidR="00CB5CA0">
        <w:rPr>
          <w:rFonts w:cstheme="minorHAnsi"/>
          <w:sz w:val="28"/>
          <w:szCs w:val="28"/>
        </w:rPr>
        <w:t>библи</w:t>
      </w:r>
      <w:r w:rsidR="00CB5CA0">
        <w:rPr>
          <w:rFonts w:cstheme="minorHAnsi"/>
          <w:sz w:val="28"/>
          <w:szCs w:val="28"/>
        </w:rPr>
        <w:t>о</w:t>
      </w:r>
      <w:r w:rsidR="00CB5CA0">
        <w:rPr>
          <w:rFonts w:cstheme="minorHAnsi"/>
          <w:sz w:val="28"/>
          <w:szCs w:val="28"/>
        </w:rPr>
        <w:t>тека</w:t>
      </w:r>
      <w:r>
        <w:rPr>
          <w:rFonts w:cstheme="minorHAnsi"/>
          <w:sz w:val="28"/>
          <w:szCs w:val="28"/>
        </w:rPr>
        <w:t xml:space="preserve"> (2); 41 - Бокситогорская детская </w:t>
      </w:r>
      <w:r w:rsidR="00CB5CA0">
        <w:rPr>
          <w:rFonts w:cstheme="minorHAnsi"/>
          <w:sz w:val="28"/>
          <w:szCs w:val="28"/>
        </w:rPr>
        <w:t>библиотека</w:t>
      </w:r>
      <w:r>
        <w:rPr>
          <w:rFonts w:cstheme="minorHAnsi"/>
          <w:sz w:val="28"/>
          <w:szCs w:val="28"/>
        </w:rPr>
        <w:t xml:space="preserve"> (1).</w:t>
      </w:r>
    </w:p>
    <w:p w:rsidR="00246822" w:rsidRPr="00246822" w:rsidRDefault="005A2DDD" w:rsidP="0024682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</w:t>
      </w:r>
      <w:r w:rsidR="00246822" w:rsidRPr="00246822">
        <w:rPr>
          <w:rFonts w:cstheme="minorHAnsi"/>
          <w:sz w:val="28"/>
          <w:szCs w:val="28"/>
        </w:rPr>
        <w:t>окументальная хроника блокады Ленинграда; написана в соавторстве Даниила Гр</w:t>
      </w:r>
      <w:r w:rsidR="00246822" w:rsidRPr="00246822">
        <w:rPr>
          <w:rFonts w:cstheme="minorHAnsi"/>
          <w:sz w:val="28"/>
          <w:szCs w:val="28"/>
        </w:rPr>
        <w:t>а</w:t>
      </w:r>
      <w:r w:rsidR="00246822" w:rsidRPr="00246822">
        <w:rPr>
          <w:rFonts w:cstheme="minorHAnsi"/>
          <w:sz w:val="28"/>
          <w:szCs w:val="28"/>
        </w:rPr>
        <w:t>нина с Алесем Адамовичем.</w:t>
      </w:r>
    </w:p>
    <w:p w:rsidR="00CB5CA0" w:rsidRDefault="00246822" w:rsidP="00246822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246822">
        <w:rPr>
          <w:rFonts w:cstheme="minorHAnsi"/>
          <w:sz w:val="28"/>
          <w:szCs w:val="28"/>
        </w:rPr>
        <w:t>Инициатива создания книги исходила от Алеся Адамовича[1]. Авторы собрали 200 рассказов блокадников, которые были записаны на магнитофонную ленту. Общий объём материала составил 4000 страниц. Впервые часть её была напечатана с куп</w:t>
      </w:r>
      <w:r w:rsidRPr="00246822">
        <w:rPr>
          <w:rFonts w:cstheme="minorHAnsi"/>
          <w:sz w:val="28"/>
          <w:szCs w:val="28"/>
        </w:rPr>
        <w:t>ю</w:t>
      </w:r>
      <w:r w:rsidRPr="00246822">
        <w:rPr>
          <w:rFonts w:cstheme="minorHAnsi"/>
          <w:sz w:val="28"/>
          <w:szCs w:val="28"/>
        </w:rPr>
        <w:t>рами в журнале «Новый мир» (номер XII за 1977 год, «Главы из блокадной книги»). Цензоров не устроили рассказы о мародёрстве в осаждённом городе. На издание этой книги в Ленинграде был наложен запрет, в Ленинграде книга вышла только в 1984 г</w:t>
      </w:r>
      <w:r w:rsidRPr="00246822">
        <w:rPr>
          <w:rFonts w:cstheme="minorHAnsi"/>
          <w:sz w:val="28"/>
          <w:szCs w:val="28"/>
        </w:rPr>
        <w:t>о</w:t>
      </w:r>
      <w:r w:rsidRPr="00246822">
        <w:rPr>
          <w:rFonts w:cstheme="minorHAnsi"/>
          <w:sz w:val="28"/>
          <w:szCs w:val="28"/>
        </w:rPr>
        <w:t>ду после смены партийного руководства города</w:t>
      </w:r>
      <w:r>
        <w:rPr>
          <w:rFonts w:cstheme="minorHAnsi"/>
          <w:sz w:val="28"/>
          <w:szCs w:val="28"/>
        </w:rPr>
        <w:t>.</w:t>
      </w:r>
    </w:p>
    <w:p w:rsidR="00246822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CB5CA0">
        <w:rPr>
          <w:rFonts w:cstheme="minorHAnsi"/>
          <w:b/>
          <w:sz w:val="28"/>
          <w:szCs w:val="28"/>
        </w:rPr>
        <w:t>Адамович А.М. Хатынская повесть</w:t>
      </w:r>
      <w:r w:rsidR="00246822">
        <w:rPr>
          <w:rFonts w:cstheme="minorHAnsi"/>
          <w:b/>
          <w:sz w:val="28"/>
          <w:szCs w:val="28"/>
        </w:rPr>
        <w:t xml:space="preserve"> ; Каратели ; Последняя пастораль : повести ; </w:t>
      </w:r>
      <w:r w:rsidR="00246822" w:rsidRPr="00246822">
        <w:rPr>
          <w:rFonts w:cstheme="minorHAnsi"/>
          <w:b/>
          <w:sz w:val="28"/>
          <w:szCs w:val="28"/>
        </w:rPr>
        <w:t>[</w:t>
      </w:r>
      <w:r w:rsidR="00246822">
        <w:rPr>
          <w:rFonts w:cstheme="minorHAnsi"/>
          <w:b/>
          <w:sz w:val="28"/>
          <w:szCs w:val="28"/>
        </w:rPr>
        <w:t>ра</w:t>
      </w:r>
      <w:r w:rsidR="00246822">
        <w:rPr>
          <w:rFonts w:cstheme="minorHAnsi"/>
          <w:b/>
          <w:sz w:val="28"/>
          <w:szCs w:val="28"/>
        </w:rPr>
        <w:t>с</w:t>
      </w:r>
      <w:r w:rsidR="00246822">
        <w:rPr>
          <w:rFonts w:cstheme="minorHAnsi"/>
          <w:b/>
          <w:sz w:val="28"/>
          <w:szCs w:val="28"/>
        </w:rPr>
        <w:t>сказы</w:t>
      </w:r>
      <w:r w:rsidR="00246822" w:rsidRPr="00246822">
        <w:rPr>
          <w:rFonts w:cstheme="minorHAnsi"/>
          <w:b/>
          <w:sz w:val="28"/>
          <w:szCs w:val="28"/>
        </w:rPr>
        <w:t>]</w:t>
      </w:r>
      <w:r w:rsidRPr="00653FE0">
        <w:rPr>
          <w:rFonts w:cstheme="minorHAnsi"/>
          <w:sz w:val="28"/>
          <w:szCs w:val="28"/>
        </w:rPr>
        <w:t xml:space="preserve"> / А.М. Адамович.- М</w:t>
      </w:r>
      <w:r w:rsidR="00246822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246822">
        <w:rPr>
          <w:rFonts w:cstheme="minorHAnsi"/>
          <w:sz w:val="28"/>
          <w:szCs w:val="28"/>
        </w:rPr>
        <w:t>Советский писатель</w:t>
      </w:r>
      <w:r w:rsidRPr="00653FE0">
        <w:rPr>
          <w:rFonts w:cstheme="minorHAnsi"/>
          <w:sz w:val="28"/>
          <w:szCs w:val="28"/>
        </w:rPr>
        <w:t xml:space="preserve">, </w:t>
      </w:r>
      <w:r w:rsidR="00246822">
        <w:rPr>
          <w:rFonts w:cstheme="minorHAnsi"/>
          <w:sz w:val="28"/>
          <w:szCs w:val="28"/>
        </w:rPr>
        <w:t>1989</w:t>
      </w:r>
      <w:r w:rsidRPr="00653FE0">
        <w:rPr>
          <w:rFonts w:cstheme="minorHAnsi"/>
          <w:sz w:val="28"/>
          <w:szCs w:val="28"/>
        </w:rPr>
        <w:t xml:space="preserve">.- </w:t>
      </w:r>
      <w:r w:rsidR="00246822">
        <w:rPr>
          <w:rFonts w:cstheme="minorHAnsi"/>
          <w:sz w:val="28"/>
          <w:szCs w:val="28"/>
        </w:rPr>
        <w:t>639 с</w:t>
      </w:r>
      <w:r w:rsidRPr="00653FE0">
        <w:rPr>
          <w:rFonts w:cstheme="minorHAnsi"/>
          <w:sz w:val="28"/>
          <w:szCs w:val="28"/>
        </w:rPr>
        <w:t xml:space="preserve">. </w:t>
      </w:r>
    </w:p>
    <w:p w:rsidR="0049112F" w:rsidRDefault="0049112F" w:rsidP="0089784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: 5 - Ефимовская поселковая библиотека (1); 8 – Анис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мовская сельская библиотека (1); 12 – Борская сельская библиотека (2); 16 – Журавлевская сельская библиотека </w:t>
      </w:r>
      <w:r>
        <w:rPr>
          <w:rFonts w:cstheme="minorHAnsi"/>
          <w:sz w:val="28"/>
          <w:szCs w:val="28"/>
        </w:rPr>
        <w:lastRenderedPageBreak/>
        <w:t>(1); 24 – Климовская сельская б-ка (1); 27 - Заборьевская сельская библиотека (1); 28 – Радогощинская сельская библиотека (1); 29 – Самойловская сельская библиотека (1); 34 – Соминская сельская библиотека (1); 38 – Подб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ровская сельская библиотека (1); 39 – нестационарное о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служивание МБУ БМКМЦ (1); 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(1); 41 - Бокситогорская детская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(2).</w:t>
      </w:r>
    </w:p>
    <w:p w:rsidR="0049112F" w:rsidRDefault="0049112F" w:rsidP="0049112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Адамович А.М. Хатынская повесть ; Каратели </w:t>
      </w:r>
      <w:r>
        <w:rPr>
          <w:rFonts w:cstheme="minorHAnsi"/>
          <w:sz w:val="28"/>
          <w:szCs w:val="28"/>
        </w:rPr>
        <w:t xml:space="preserve">/ А.М. Адамович.- Москва: Советский писатель, 1984.- 415 с. </w:t>
      </w:r>
    </w:p>
    <w:p w:rsidR="0049112F" w:rsidRDefault="0089784B" w:rsidP="0089784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49112F">
        <w:rPr>
          <w:rFonts w:cstheme="minorHAnsi"/>
          <w:sz w:val="28"/>
          <w:szCs w:val="28"/>
        </w:rPr>
        <w:t>0 : 5 - Ефимовская поселковая библиотека (3); 8 – Анис</w:t>
      </w:r>
      <w:r w:rsidR="0049112F">
        <w:rPr>
          <w:rFonts w:cstheme="minorHAnsi"/>
          <w:sz w:val="28"/>
          <w:szCs w:val="28"/>
        </w:rPr>
        <w:t>и</w:t>
      </w:r>
      <w:r w:rsidR="0049112F">
        <w:rPr>
          <w:rFonts w:cstheme="minorHAnsi"/>
          <w:sz w:val="28"/>
          <w:szCs w:val="28"/>
        </w:rPr>
        <w:t>мовская сельская библиотека (1); 10 – Большедворская сельская библиотека (1); 12 – Борская сельская библиот</w:t>
      </w:r>
      <w:r w:rsidR="0049112F">
        <w:rPr>
          <w:rFonts w:cstheme="minorHAnsi"/>
          <w:sz w:val="28"/>
          <w:szCs w:val="28"/>
        </w:rPr>
        <w:t>е</w:t>
      </w:r>
      <w:r w:rsidR="0049112F">
        <w:rPr>
          <w:rFonts w:cstheme="minorHAnsi"/>
          <w:sz w:val="28"/>
          <w:szCs w:val="28"/>
        </w:rPr>
        <w:t>ка (2); 16 – Журавлевская сельская библиотека (1); 20 – Ольешская сельская библиотека (1); 24 – Климовская сельская б-ка (2); 27 - Заборьевская сельская библиотека (1); 28 – Радогощинская сельская библиотека (1); 29 – С</w:t>
      </w:r>
      <w:r w:rsidR="0049112F">
        <w:rPr>
          <w:rFonts w:cstheme="minorHAnsi"/>
          <w:sz w:val="28"/>
          <w:szCs w:val="28"/>
        </w:rPr>
        <w:t>а</w:t>
      </w:r>
      <w:r w:rsidR="0049112F">
        <w:rPr>
          <w:rFonts w:cstheme="minorHAnsi"/>
          <w:sz w:val="28"/>
          <w:szCs w:val="28"/>
        </w:rPr>
        <w:t>мойловская сельская библиотека (1); 34 – Соминская сельская библиотека (1);</w:t>
      </w:r>
      <w:r w:rsidR="0049112F" w:rsidRPr="0049112F">
        <w:rPr>
          <w:rFonts w:cstheme="minorHAnsi"/>
          <w:sz w:val="28"/>
          <w:szCs w:val="28"/>
        </w:rPr>
        <w:t xml:space="preserve"> </w:t>
      </w:r>
      <w:r w:rsidR="0049112F">
        <w:rPr>
          <w:rFonts w:cstheme="minorHAnsi"/>
          <w:sz w:val="28"/>
          <w:szCs w:val="28"/>
        </w:rPr>
        <w:t>38 – Подборовская сельская би</w:t>
      </w:r>
      <w:r w:rsidR="0049112F">
        <w:rPr>
          <w:rFonts w:cstheme="minorHAnsi"/>
          <w:sz w:val="28"/>
          <w:szCs w:val="28"/>
        </w:rPr>
        <w:t>б</w:t>
      </w:r>
      <w:r w:rsidR="0049112F">
        <w:rPr>
          <w:rFonts w:cstheme="minorHAnsi"/>
          <w:sz w:val="28"/>
          <w:szCs w:val="28"/>
        </w:rPr>
        <w:t>лиотека (3); 39 – нестационарное обслуживание МБУ БМКМЦ (1); 40 – Бокситогорская центральная библиотека (6); 41 - Бокситогорская детская библиотека (5).</w:t>
      </w:r>
    </w:p>
    <w:p w:rsidR="00CB5CA0" w:rsidRDefault="00653FE0" w:rsidP="0049112F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Известный белорусский писатель Алесь Адамович - участник Великой Отечес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>венной войны, партизан; его «Хатынская повесть», представленная в настоящем изд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нии, создана на документальном материале и посвящена партизанской борьбе в о</w:t>
      </w:r>
      <w:r w:rsidRPr="00653FE0">
        <w:rPr>
          <w:rFonts w:cstheme="minorHAnsi"/>
          <w:sz w:val="28"/>
          <w:szCs w:val="28"/>
        </w:rPr>
        <w:t>к</w:t>
      </w:r>
      <w:r w:rsidRPr="00653FE0">
        <w:rPr>
          <w:rFonts w:cstheme="minorHAnsi"/>
          <w:sz w:val="28"/>
          <w:szCs w:val="28"/>
        </w:rPr>
        <w:t>купированной Белоруссии. «Это талантливо воплощенная память войны, повесть- н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поминание и повесть-предупреждение. Опыт тех, кто пережил войну, не может пр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пасть даром. Он учит человечество, может, самой элементарной из истин: только не щадя своей жизни, можно отстоять свободу и победить врага. Тем более такого из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 xml:space="preserve">щренного, каким был немецкий фашизм». </w:t>
      </w:r>
    </w:p>
    <w:p w:rsidR="0089784B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Акулов И. И. Крещение</w:t>
      </w:r>
      <w:r w:rsidRPr="00653FE0">
        <w:rPr>
          <w:rFonts w:cstheme="minorHAnsi"/>
          <w:sz w:val="28"/>
          <w:szCs w:val="28"/>
        </w:rPr>
        <w:t>: роман / Иван Акулов</w:t>
      </w:r>
      <w:r w:rsidR="0089784B">
        <w:rPr>
          <w:rFonts w:cstheme="minorHAnsi"/>
          <w:sz w:val="28"/>
          <w:szCs w:val="28"/>
        </w:rPr>
        <w:t xml:space="preserve"> ; худож. В.Н. Рыжов</w:t>
      </w:r>
      <w:r w:rsidRPr="00653FE0">
        <w:rPr>
          <w:rFonts w:cstheme="minorHAnsi"/>
          <w:sz w:val="28"/>
          <w:szCs w:val="28"/>
        </w:rPr>
        <w:t xml:space="preserve"> – М.: </w:t>
      </w:r>
      <w:r w:rsidR="0089784B">
        <w:rPr>
          <w:rFonts w:cstheme="minorHAnsi"/>
          <w:sz w:val="28"/>
          <w:szCs w:val="28"/>
        </w:rPr>
        <w:t>Воениздат</w:t>
      </w:r>
      <w:r w:rsidRPr="00653FE0">
        <w:rPr>
          <w:rFonts w:cstheme="minorHAnsi"/>
          <w:sz w:val="28"/>
          <w:szCs w:val="28"/>
        </w:rPr>
        <w:t xml:space="preserve">, </w:t>
      </w:r>
      <w:r w:rsidR="0089784B">
        <w:rPr>
          <w:rFonts w:cstheme="minorHAnsi"/>
          <w:sz w:val="28"/>
          <w:szCs w:val="28"/>
        </w:rPr>
        <w:t>1990</w:t>
      </w:r>
      <w:r w:rsidRPr="00653FE0">
        <w:rPr>
          <w:rFonts w:cstheme="minorHAnsi"/>
          <w:sz w:val="28"/>
          <w:szCs w:val="28"/>
        </w:rPr>
        <w:t xml:space="preserve">. - </w:t>
      </w:r>
      <w:r w:rsidR="0089784B">
        <w:rPr>
          <w:rFonts w:cstheme="minorHAnsi"/>
          <w:sz w:val="28"/>
          <w:szCs w:val="28"/>
        </w:rPr>
        <w:t>512</w:t>
      </w:r>
      <w:r w:rsidRPr="00653FE0">
        <w:rPr>
          <w:rFonts w:cstheme="minorHAnsi"/>
          <w:sz w:val="28"/>
          <w:szCs w:val="28"/>
        </w:rPr>
        <w:t xml:space="preserve"> с.</w:t>
      </w:r>
      <w:r w:rsidR="0089784B">
        <w:rPr>
          <w:rFonts w:cstheme="minorHAnsi"/>
          <w:sz w:val="28"/>
          <w:szCs w:val="28"/>
        </w:rPr>
        <w:t xml:space="preserve"> : ил. – (Советский военный роман).</w:t>
      </w:r>
    </w:p>
    <w:p w:rsidR="003470C4" w:rsidRDefault="003470C4" w:rsidP="00D6323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 : 5 - Ефимовская поселковая библиотека (1); 8 – Анис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сельская библиотека (1); 10 – Большедворская сельская библиотека (1); 12 – Борская сельская библиот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ка (2); 16 – Журавлевская сельская библиотека (1); 20 – Ольешская сельская библиотека (1); 22 – Мозолевская сельская библиотека (2); 24 – Климовская сельская б-ка (1); 27 - Заборьевская сельская библиотека (1); 28 – Рад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гощинская сельская библиотека (1); 29 – Самойловская сельская библиотека (1); 34 – Соминская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тека (1); 38 – Подборовская сельская библиотека (2); 39 – </w:t>
      </w:r>
      <w:r>
        <w:rPr>
          <w:rFonts w:cstheme="minorHAnsi"/>
          <w:sz w:val="28"/>
          <w:szCs w:val="28"/>
        </w:rPr>
        <w:lastRenderedPageBreak/>
        <w:t>нестационарное обслуживание МБУ БМКМЦ (1); 40 – Бо</w:t>
      </w:r>
      <w:r>
        <w:rPr>
          <w:rFonts w:cstheme="minorHAnsi"/>
          <w:sz w:val="28"/>
          <w:szCs w:val="28"/>
        </w:rPr>
        <w:t>к</w:t>
      </w:r>
      <w:r>
        <w:rPr>
          <w:rFonts w:cstheme="minorHAnsi"/>
          <w:sz w:val="28"/>
          <w:szCs w:val="28"/>
        </w:rPr>
        <w:t>ситогорская центральная библиотека (2).</w:t>
      </w:r>
    </w:p>
    <w:p w:rsidR="00CB5CA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 xml:space="preserve">Роман посвящен событиям первого года Великой Отечественной войны. </w:t>
      </w:r>
    </w:p>
    <w:p w:rsidR="004D0DC5" w:rsidRDefault="004D0DC5" w:rsidP="00653F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Алексеев, М.Н. Собрание сочинений : в 8 томах. Томах 1. : </w:t>
      </w:r>
      <w:r w:rsidR="003470C4">
        <w:rPr>
          <w:rFonts w:cstheme="minorHAnsi"/>
          <w:b/>
          <w:sz w:val="28"/>
          <w:szCs w:val="28"/>
        </w:rPr>
        <w:t>С</w:t>
      </w:r>
      <w:r>
        <w:rPr>
          <w:rFonts w:cstheme="minorHAnsi"/>
          <w:b/>
          <w:sz w:val="28"/>
          <w:szCs w:val="28"/>
        </w:rPr>
        <w:t>олдаты : роман / М.Н. Алексеев. – Москва : Молодая гвардия, 1987. – 622</w:t>
      </w:r>
      <w:r w:rsidRPr="003470C4">
        <w:rPr>
          <w:rFonts w:cstheme="minorHAnsi"/>
          <w:b/>
          <w:sz w:val="28"/>
          <w:szCs w:val="28"/>
        </w:rPr>
        <w:t>, [4]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с. </w:t>
      </w:r>
    </w:p>
    <w:p w:rsidR="003470C4" w:rsidRPr="003470C4" w:rsidRDefault="003470C4" w:rsidP="00653FE0">
      <w:pPr>
        <w:spacing w:after="0" w:line="240" w:lineRule="auto"/>
        <w:rPr>
          <w:rFonts w:cstheme="minorHAnsi"/>
          <w:sz w:val="28"/>
          <w:szCs w:val="28"/>
        </w:rPr>
      </w:pPr>
      <w:r w:rsidRPr="003470C4"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4D0DC5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CB5CA0">
        <w:rPr>
          <w:rFonts w:cstheme="minorHAnsi"/>
          <w:b/>
          <w:sz w:val="28"/>
          <w:szCs w:val="28"/>
        </w:rPr>
        <w:t>Алексеев М.Н. Солдаты</w:t>
      </w:r>
      <w:r w:rsidRPr="00653FE0">
        <w:rPr>
          <w:rFonts w:cstheme="minorHAnsi"/>
          <w:sz w:val="28"/>
          <w:szCs w:val="28"/>
        </w:rPr>
        <w:t>: роман / Михаил Алексеев.- М.: Вече, 2010.- 576 с. - (Побед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 xml:space="preserve">тели). </w:t>
      </w:r>
    </w:p>
    <w:p w:rsidR="004D0DC5" w:rsidRDefault="004D0DC5" w:rsidP="002222DA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5 – Ефимовская поселковая библиотека (1).</w:t>
      </w:r>
    </w:p>
    <w:p w:rsidR="00653FE0" w:rsidRPr="00653FE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Роман известного российского писателя, ветерана Великой Отечественной войны М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>хаила Алексеева «Солдаты» рассказывает о разведчиках. В нем есть все: и увлек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тельный сюжет, и глубокая достоверность, а главное - берущая за сердце правда о войне, о тех ее страницах, которые малоизвестны, забыты, ушли в тень вместе с бе</w:t>
      </w:r>
      <w:r w:rsidRPr="00653FE0">
        <w:rPr>
          <w:rFonts w:cstheme="minorHAnsi"/>
          <w:sz w:val="28"/>
          <w:szCs w:val="28"/>
        </w:rPr>
        <w:t>з</w:t>
      </w:r>
      <w:r w:rsidRPr="00653FE0">
        <w:rPr>
          <w:rFonts w:cstheme="minorHAnsi"/>
          <w:sz w:val="28"/>
          <w:szCs w:val="28"/>
        </w:rPr>
        <w:t>вестными героями.</w:t>
      </w:r>
    </w:p>
    <w:p w:rsidR="00653FE0" w:rsidRPr="00653FE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3470C4">
        <w:rPr>
          <w:rFonts w:cstheme="minorHAnsi"/>
          <w:b/>
          <w:color w:val="FF0000"/>
          <w:sz w:val="28"/>
          <w:szCs w:val="28"/>
        </w:rPr>
        <w:t>Алексиевич С.А. У войны не женское лицо</w:t>
      </w:r>
      <w:r w:rsidRPr="00653FE0">
        <w:rPr>
          <w:rFonts w:cstheme="minorHAnsi"/>
          <w:sz w:val="28"/>
          <w:szCs w:val="28"/>
        </w:rPr>
        <w:t xml:space="preserve"> / С.А. Алексиевич. - М.: Время, 2008. - 414 с. - (Голоса утопии). Роман о женщинах, выживших в нечеловеческих условиях Вел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>кой Отечественной войны.</w:t>
      </w:r>
    </w:p>
    <w:p w:rsidR="003470C4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Астафьев В.П. Веселый солдат:</w:t>
      </w:r>
      <w:r w:rsidRPr="00653FE0">
        <w:rPr>
          <w:rFonts w:cstheme="minorHAnsi"/>
          <w:sz w:val="28"/>
          <w:szCs w:val="28"/>
        </w:rPr>
        <w:t xml:space="preserve"> </w:t>
      </w:r>
      <w:r w:rsidR="003470C4">
        <w:rPr>
          <w:rFonts w:cstheme="minorHAnsi"/>
          <w:sz w:val="28"/>
          <w:szCs w:val="28"/>
        </w:rPr>
        <w:t>повесть, рассказы</w:t>
      </w:r>
      <w:r w:rsidRPr="00653FE0">
        <w:rPr>
          <w:rFonts w:cstheme="minorHAnsi"/>
          <w:sz w:val="28"/>
          <w:szCs w:val="28"/>
        </w:rPr>
        <w:t xml:space="preserve"> / Виктор Астафьев. </w:t>
      </w:r>
      <w:r w:rsidR="003470C4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 w:rsidR="003470C4">
        <w:rPr>
          <w:rFonts w:cstheme="minorHAnsi"/>
          <w:sz w:val="28"/>
          <w:szCs w:val="28"/>
        </w:rPr>
        <w:t>Санкт-Петербург</w:t>
      </w:r>
      <w:r w:rsidRPr="00653FE0">
        <w:rPr>
          <w:rFonts w:cstheme="minorHAnsi"/>
          <w:sz w:val="28"/>
          <w:szCs w:val="28"/>
        </w:rPr>
        <w:t>: Лимбус Пресс, 200</w:t>
      </w:r>
      <w:r w:rsidR="003470C4">
        <w:rPr>
          <w:rFonts w:cstheme="minorHAnsi"/>
          <w:sz w:val="28"/>
          <w:szCs w:val="28"/>
        </w:rPr>
        <w:t>0</w:t>
      </w:r>
      <w:r w:rsidRPr="00653FE0">
        <w:rPr>
          <w:rFonts w:cstheme="minorHAnsi"/>
          <w:sz w:val="28"/>
          <w:szCs w:val="28"/>
        </w:rPr>
        <w:t xml:space="preserve">. </w:t>
      </w:r>
      <w:r w:rsidR="003470C4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 w:rsidR="003470C4">
        <w:rPr>
          <w:rFonts w:cstheme="minorHAnsi"/>
          <w:sz w:val="28"/>
          <w:szCs w:val="28"/>
        </w:rPr>
        <w:t xml:space="preserve">542 </w:t>
      </w:r>
      <w:r w:rsidRPr="00653FE0">
        <w:rPr>
          <w:rFonts w:cstheme="minorHAnsi"/>
          <w:sz w:val="28"/>
          <w:szCs w:val="28"/>
        </w:rPr>
        <w:t xml:space="preserve">с. </w:t>
      </w:r>
      <w:r w:rsidR="003470C4">
        <w:rPr>
          <w:rFonts w:cstheme="minorHAnsi"/>
          <w:sz w:val="28"/>
          <w:szCs w:val="28"/>
        </w:rPr>
        <w:t>– (Мастер).</w:t>
      </w:r>
    </w:p>
    <w:p w:rsidR="003470C4" w:rsidRDefault="003470C4" w:rsidP="002222DA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653FE0" w:rsidRPr="00653FE0" w:rsidRDefault="00653FE0" w:rsidP="003470C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Великая книга о Великой войне, написанная очевидцем и участником. Только пятьдесят лет спустя, в пору подведения жизненных итогов, замечательный писатель Виктор Астафьев смог до конца освободиться от страхов, иллюзий, комплексов и м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>фов той войны и рассказал о ней правду. Последний роман писателя, своего рода х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дожественный итог свидетельских показаний о войне.</w:t>
      </w:r>
    </w:p>
    <w:p w:rsidR="002222DA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3470C4">
        <w:rPr>
          <w:rFonts w:cstheme="minorHAnsi"/>
          <w:b/>
          <w:sz w:val="28"/>
          <w:szCs w:val="28"/>
        </w:rPr>
        <w:t>Астафьев В.П. Военные страницы</w:t>
      </w:r>
      <w:r w:rsidRPr="00653FE0">
        <w:rPr>
          <w:rFonts w:cstheme="minorHAnsi"/>
          <w:sz w:val="28"/>
          <w:szCs w:val="28"/>
        </w:rPr>
        <w:t>: повести и рассказы / Виктор Астафьев</w:t>
      </w:r>
      <w:r w:rsidR="002222DA">
        <w:rPr>
          <w:rFonts w:cstheme="minorHAnsi"/>
          <w:sz w:val="28"/>
          <w:szCs w:val="28"/>
        </w:rPr>
        <w:t xml:space="preserve"> : худож. Г. Метченко.</w:t>
      </w:r>
      <w:r w:rsidRPr="00653FE0">
        <w:rPr>
          <w:rFonts w:cstheme="minorHAnsi"/>
          <w:sz w:val="28"/>
          <w:szCs w:val="28"/>
        </w:rPr>
        <w:t xml:space="preserve"> - М.: Мол</w:t>
      </w:r>
      <w:r w:rsidR="002222DA">
        <w:rPr>
          <w:rFonts w:cstheme="minorHAnsi"/>
          <w:sz w:val="28"/>
          <w:szCs w:val="28"/>
        </w:rPr>
        <w:t>одая</w:t>
      </w:r>
      <w:r w:rsidRPr="00653FE0">
        <w:rPr>
          <w:rFonts w:cstheme="minorHAnsi"/>
          <w:sz w:val="28"/>
          <w:szCs w:val="28"/>
        </w:rPr>
        <w:t xml:space="preserve"> гвардия, 1986. </w:t>
      </w:r>
      <w:r w:rsidR="002222DA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46</w:t>
      </w:r>
      <w:r w:rsidR="002222DA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 xml:space="preserve"> с. : ил</w:t>
      </w:r>
      <w:r w:rsidR="002222DA">
        <w:rPr>
          <w:rFonts w:cstheme="minorHAnsi"/>
          <w:sz w:val="28"/>
          <w:szCs w:val="28"/>
        </w:rPr>
        <w:t>.</w:t>
      </w:r>
    </w:p>
    <w:p w:rsidR="002222DA" w:rsidRDefault="002222DA" w:rsidP="002222DA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38 – Подборовская сельская библиотека (1).</w:t>
      </w:r>
    </w:p>
    <w:p w:rsidR="00AF2B00" w:rsidRDefault="00AF2B00" w:rsidP="00AF2B0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Астафьев В.П. Военные страницы</w:t>
      </w:r>
      <w:r>
        <w:rPr>
          <w:rFonts w:cstheme="minorHAnsi"/>
          <w:sz w:val="28"/>
          <w:szCs w:val="28"/>
        </w:rPr>
        <w:t>: повести и рассказы / Виктор Астафьев. - М.: Мол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дая гвардия, 1986. – 462 с. : ил.</w:t>
      </w:r>
    </w:p>
    <w:p w:rsidR="00AF2B00" w:rsidRDefault="00AF2B00" w:rsidP="00AF2B00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: 40 – Бокситогорская центральная библиотека (1); 41 - Бокситогорская детская библиотека (1).</w:t>
      </w:r>
    </w:p>
    <w:p w:rsidR="00653FE0" w:rsidRPr="00653FE0" w:rsidRDefault="00653FE0" w:rsidP="002222D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Автор книги принадлежит к тому поколению писателей- фронтовиков, которому довелось в ранней юности стать солдатами, чтобы защитить свою Родину. Событиям тех суровых лет, образам товарищей по оружию посвящены многие произведения з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мечательного русского писателя В. Астафьева.</w:t>
      </w:r>
    </w:p>
    <w:p w:rsidR="00AF2B0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Астафьев В. Прокляты и убиты</w:t>
      </w:r>
      <w:r w:rsidRPr="00653FE0">
        <w:rPr>
          <w:rFonts w:cstheme="minorHAnsi"/>
          <w:sz w:val="28"/>
          <w:szCs w:val="28"/>
        </w:rPr>
        <w:t>: роман / Виктор Астафьев.- М.: Эксмо, 2007.- 8</w:t>
      </w:r>
      <w:r w:rsidR="00AF2B00">
        <w:rPr>
          <w:rFonts w:cstheme="minorHAnsi"/>
          <w:sz w:val="28"/>
          <w:szCs w:val="28"/>
        </w:rPr>
        <w:t>00</w:t>
      </w:r>
      <w:r w:rsidRPr="00653FE0">
        <w:rPr>
          <w:rFonts w:cstheme="minorHAnsi"/>
          <w:sz w:val="28"/>
          <w:szCs w:val="28"/>
        </w:rPr>
        <w:t xml:space="preserve"> с.- (</w:t>
      </w:r>
      <w:r w:rsidR="00AF2B00">
        <w:rPr>
          <w:rFonts w:cstheme="minorHAnsi"/>
          <w:sz w:val="28"/>
          <w:szCs w:val="28"/>
        </w:rPr>
        <w:t>Красная книга русской прозы).</w:t>
      </w:r>
    </w:p>
    <w:p w:rsidR="00AF2B00" w:rsidRDefault="00AF2B00" w:rsidP="00AF2B00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: 5 - Ефимовская поселковая библиотека (1); 39 – нест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ционарное обслуживание МБУ БМКМЦ (1).</w:t>
      </w:r>
    </w:p>
    <w:p w:rsidR="00AF2B00" w:rsidRDefault="00AF2B00" w:rsidP="00AF2B0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Астафьев В. Прокляты и убиты</w:t>
      </w:r>
      <w:r>
        <w:rPr>
          <w:rFonts w:cstheme="minorHAnsi"/>
          <w:sz w:val="28"/>
          <w:szCs w:val="28"/>
        </w:rPr>
        <w:t>: роман / Виктор Астафьев.- М.: Эксмо, 20021 : .- 800 с.- (Красная книга русской прозы).</w:t>
      </w:r>
    </w:p>
    <w:p w:rsidR="00AF2B00" w:rsidRDefault="00AF2B00" w:rsidP="00AF2B00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653FE0" w:rsidRPr="00653FE0" w:rsidRDefault="00653FE0" w:rsidP="00AF2B00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lastRenderedPageBreak/>
        <w:t>Виктор Петрович Астафьев - выдающийся русский писатель, лауреат Государс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>венных премий СССР и РСФСР. В 1942 году ушел добровольцем на фронт, в 1943 году, после окончания пехотного училища, был отправлен на передовую и до самого конца войны оставался рядовым солдатом. На фронте был награжден орденом «Красной Звезды» и медалью «За отвагу». Пережитое на войне, война, какой видел ее Виктор Астафьев на передовой, стали центральной темой творчества писателя. Роман «Пр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кляты и убиты» он наполнил невероятной энергией, энергией сопротивления  безвр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менной смерти. Именно этим романом Астафьев подвел итог своим размышлениям о войне как о «преступлении против разума».</w:t>
      </w:r>
    </w:p>
    <w:p w:rsidR="00AF2B0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Астафьев В. П. </w:t>
      </w:r>
      <w:r w:rsidR="00AF2B00">
        <w:rPr>
          <w:rFonts w:cstheme="minorHAnsi"/>
          <w:b/>
          <w:sz w:val="28"/>
          <w:szCs w:val="28"/>
        </w:rPr>
        <w:t xml:space="preserve">Звездопад </w:t>
      </w:r>
      <w:r w:rsidRPr="00653FE0">
        <w:rPr>
          <w:rFonts w:cstheme="minorHAnsi"/>
          <w:sz w:val="28"/>
          <w:szCs w:val="28"/>
        </w:rPr>
        <w:t>: повест</w:t>
      </w:r>
      <w:r w:rsidR="00AF2B00">
        <w:rPr>
          <w:rFonts w:cstheme="minorHAnsi"/>
          <w:sz w:val="28"/>
          <w:szCs w:val="28"/>
        </w:rPr>
        <w:t xml:space="preserve">ь </w:t>
      </w:r>
      <w:r w:rsidRPr="00653FE0">
        <w:rPr>
          <w:rFonts w:cstheme="minorHAnsi"/>
          <w:sz w:val="28"/>
          <w:szCs w:val="28"/>
        </w:rPr>
        <w:t>/ В. П. Астафьев. – М</w:t>
      </w:r>
      <w:r w:rsidR="00AF2B00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.: </w:t>
      </w:r>
      <w:r w:rsidR="00AF2B00">
        <w:rPr>
          <w:rFonts w:cstheme="minorHAnsi"/>
          <w:sz w:val="28"/>
          <w:szCs w:val="28"/>
        </w:rPr>
        <w:t>Современник</w:t>
      </w:r>
      <w:r w:rsidRPr="00653FE0">
        <w:rPr>
          <w:rFonts w:cstheme="minorHAnsi"/>
          <w:sz w:val="28"/>
          <w:szCs w:val="28"/>
        </w:rPr>
        <w:t>, 19</w:t>
      </w:r>
      <w:r w:rsidR="00AF2B00">
        <w:rPr>
          <w:rFonts w:cstheme="minorHAnsi"/>
          <w:sz w:val="28"/>
          <w:szCs w:val="28"/>
        </w:rPr>
        <w:t>84</w:t>
      </w:r>
      <w:r w:rsidRPr="00653FE0">
        <w:rPr>
          <w:rFonts w:cstheme="minorHAnsi"/>
          <w:sz w:val="28"/>
          <w:szCs w:val="28"/>
        </w:rPr>
        <w:t xml:space="preserve">. – </w:t>
      </w:r>
      <w:r w:rsidR="00AF2B00">
        <w:rPr>
          <w:rFonts w:cstheme="minorHAnsi"/>
          <w:sz w:val="28"/>
          <w:szCs w:val="28"/>
        </w:rPr>
        <w:t>80</w:t>
      </w:r>
      <w:r w:rsidRPr="00653FE0">
        <w:rPr>
          <w:rFonts w:cstheme="minorHAnsi"/>
          <w:sz w:val="28"/>
          <w:szCs w:val="28"/>
        </w:rPr>
        <w:t xml:space="preserve"> с.</w:t>
      </w:r>
    </w:p>
    <w:p w:rsidR="00AF2B00" w:rsidRDefault="00AF2B00" w:rsidP="00AF2B00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: 41 - Бокситогорская детская библиотека (2).</w:t>
      </w:r>
    </w:p>
    <w:p w:rsidR="00653FE0" w:rsidRPr="00653FE0" w:rsidRDefault="00653FE0" w:rsidP="00AF2B00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Повест</w:t>
      </w:r>
      <w:r w:rsidR="00AF2B00">
        <w:rPr>
          <w:rFonts w:cstheme="minorHAnsi"/>
          <w:sz w:val="28"/>
          <w:szCs w:val="28"/>
        </w:rPr>
        <w:t>ь</w:t>
      </w:r>
      <w:r w:rsidRPr="00653FE0">
        <w:rPr>
          <w:rFonts w:cstheme="minorHAnsi"/>
          <w:sz w:val="28"/>
          <w:szCs w:val="28"/>
        </w:rPr>
        <w:t xml:space="preserve"> «Звездопад» (1972) повеству</w:t>
      </w:r>
      <w:r w:rsidR="00AF2B00">
        <w:rPr>
          <w:rFonts w:cstheme="minorHAnsi"/>
          <w:sz w:val="28"/>
          <w:szCs w:val="28"/>
        </w:rPr>
        <w:t>ет</w:t>
      </w:r>
      <w:r w:rsidRPr="00653FE0">
        <w:rPr>
          <w:rFonts w:cstheme="minorHAnsi"/>
          <w:sz w:val="28"/>
          <w:szCs w:val="28"/>
        </w:rPr>
        <w:t xml:space="preserve"> о несовместимости войны с самой жи</w:t>
      </w:r>
      <w:r w:rsidRPr="00653FE0">
        <w:rPr>
          <w:rFonts w:cstheme="minorHAnsi"/>
          <w:sz w:val="28"/>
          <w:szCs w:val="28"/>
        </w:rPr>
        <w:t>з</w:t>
      </w:r>
      <w:r w:rsidRPr="00653FE0">
        <w:rPr>
          <w:rFonts w:cstheme="minorHAnsi"/>
          <w:sz w:val="28"/>
          <w:szCs w:val="28"/>
        </w:rPr>
        <w:t>нью, с любовью. Есть в повест</w:t>
      </w:r>
      <w:r w:rsidR="00AF2B0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 xml:space="preserve"> В. Астафьева и светлая печаль, и чувство обреченности, тоски, и чувство вины перед девушкой, полюбившей героя. В. П. Астафьев, проше</w:t>
      </w:r>
      <w:r w:rsidRPr="00653FE0">
        <w:rPr>
          <w:rFonts w:cstheme="minorHAnsi"/>
          <w:sz w:val="28"/>
          <w:szCs w:val="28"/>
        </w:rPr>
        <w:t>д</w:t>
      </w:r>
      <w:r w:rsidRPr="00653FE0">
        <w:rPr>
          <w:rFonts w:cstheme="minorHAnsi"/>
          <w:sz w:val="28"/>
          <w:szCs w:val="28"/>
        </w:rPr>
        <w:t>ший через огонь Великой Отечественной войны, страстным словом своих произвед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ний призывает людей жить в мире. И любить…</w:t>
      </w:r>
    </w:p>
    <w:p w:rsidR="00AF2B0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Бакланов Г.Я. Июль 41 года:</w:t>
      </w:r>
      <w:r w:rsidRPr="00653FE0">
        <w:rPr>
          <w:rFonts w:cstheme="minorHAnsi"/>
          <w:sz w:val="28"/>
          <w:szCs w:val="28"/>
        </w:rPr>
        <w:t xml:space="preserve"> роман</w:t>
      </w:r>
      <w:r w:rsidR="00AF2B00">
        <w:rPr>
          <w:rFonts w:cstheme="minorHAnsi"/>
          <w:sz w:val="28"/>
          <w:szCs w:val="28"/>
        </w:rPr>
        <w:t xml:space="preserve"> ; Пядь земли : повесть</w:t>
      </w:r>
      <w:r w:rsidRPr="00653FE0">
        <w:rPr>
          <w:rFonts w:cstheme="minorHAnsi"/>
          <w:sz w:val="28"/>
          <w:szCs w:val="28"/>
        </w:rPr>
        <w:t>/ Григорий Бакланов. – М</w:t>
      </w:r>
      <w:r w:rsidR="00AF2B00">
        <w:rPr>
          <w:rFonts w:cstheme="minorHAnsi"/>
          <w:sz w:val="28"/>
          <w:szCs w:val="28"/>
        </w:rPr>
        <w:t>о</w:t>
      </w:r>
      <w:r w:rsidR="00AF2B00">
        <w:rPr>
          <w:rFonts w:cstheme="minorHAnsi"/>
          <w:sz w:val="28"/>
          <w:szCs w:val="28"/>
        </w:rPr>
        <w:t>сква</w:t>
      </w:r>
      <w:r w:rsidRPr="00653FE0">
        <w:rPr>
          <w:rFonts w:cstheme="minorHAnsi"/>
          <w:sz w:val="28"/>
          <w:szCs w:val="28"/>
        </w:rPr>
        <w:t>: Вагриус, 2004. – 3</w:t>
      </w:r>
      <w:r w:rsidR="00AF2B00">
        <w:rPr>
          <w:rFonts w:cstheme="minorHAnsi"/>
          <w:sz w:val="28"/>
          <w:szCs w:val="28"/>
        </w:rPr>
        <w:t>52</w:t>
      </w:r>
      <w:r w:rsidRPr="00653FE0">
        <w:rPr>
          <w:rFonts w:cstheme="minorHAnsi"/>
          <w:sz w:val="28"/>
          <w:szCs w:val="28"/>
        </w:rPr>
        <w:t xml:space="preserve"> с. </w:t>
      </w:r>
    </w:p>
    <w:p w:rsidR="00AF2B00" w:rsidRDefault="00AF2B00" w:rsidP="002D576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10 – Большедворская сельская библиотека (1);</w:t>
      </w:r>
      <w:r w:rsidRPr="00AF2B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AF2B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AF2B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AF2B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AF2B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AF2B0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</w:t>
      </w:r>
      <w:r w:rsidR="002D576C">
        <w:rPr>
          <w:rFonts w:cstheme="minorHAnsi"/>
          <w:sz w:val="28"/>
          <w:szCs w:val="28"/>
        </w:rPr>
        <w:t>ровская сельская библиотека (1).</w:t>
      </w:r>
    </w:p>
    <w:p w:rsidR="002D576C" w:rsidRDefault="002D576C" w:rsidP="002D576C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Бакланов Г.Я. Июль 41 года:</w:t>
      </w:r>
      <w:r w:rsidRPr="00653F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[</w:t>
      </w:r>
      <w:r w:rsidRPr="00653FE0">
        <w:rPr>
          <w:rFonts w:cstheme="minorHAnsi"/>
          <w:sz w:val="28"/>
          <w:szCs w:val="28"/>
        </w:rPr>
        <w:t>роман</w:t>
      </w:r>
      <w:r>
        <w:rPr>
          <w:rFonts w:cstheme="minorHAnsi"/>
          <w:sz w:val="28"/>
          <w:szCs w:val="28"/>
        </w:rPr>
        <w:t xml:space="preserve">] ; Навеки – девятнадцатилетние [повесть] </w:t>
      </w:r>
      <w:r w:rsidRPr="00653FE0">
        <w:rPr>
          <w:rFonts w:cstheme="minorHAnsi"/>
          <w:sz w:val="28"/>
          <w:szCs w:val="28"/>
        </w:rPr>
        <w:t>/ Григ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рий Бакланов. – М</w:t>
      </w:r>
      <w:r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Художественная литература</w:t>
      </w:r>
      <w:r w:rsidRPr="00653FE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1988</w:t>
      </w:r>
      <w:r w:rsidRPr="00653FE0">
        <w:rPr>
          <w:rFonts w:cstheme="minorHAnsi"/>
          <w:sz w:val="28"/>
          <w:szCs w:val="28"/>
        </w:rPr>
        <w:t>. – 3</w:t>
      </w:r>
      <w:r>
        <w:rPr>
          <w:rFonts w:cstheme="minorHAnsi"/>
          <w:sz w:val="28"/>
          <w:szCs w:val="28"/>
        </w:rPr>
        <w:t>49</w:t>
      </w:r>
      <w:r w:rsidRPr="00653FE0">
        <w:rPr>
          <w:rFonts w:cstheme="minorHAnsi"/>
          <w:sz w:val="28"/>
          <w:szCs w:val="28"/>
        </w:rPr>
        <w:t xml:space="preserve"> с.</w:t>
      </w:r>
      <w:r>
        <w:rPr>
          <w:rFonts w:cstheme="minorHAnsi"/>
          <w:sz w:val="28"/>
          <w:szCs w:val="28"/>
        </w:rPr>
        <w:t xml:space="preserve"> : ил. (Библиотека советского романа).</w:t>
      </w:r>
    </w:p>
    <w:p w:rsidR="002D576C" w:rsidRDefault="002D576C" w:rsidP="002D576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 : 40 – Бокситогорская центральная библиотека (1).</w:t>
      </w:r>
      <w:r w:rsidRPr="002D576C">
        <w:rPr>
          <w:rFonts w:cstheme="minorHAnsi"/>
          <w:sz w:val="28"/>
          <w:szCs w:val="28"/>
        </w:rPr>
        <w:t xml:space="preserve"> </w:t>
      </w:r>
    </w:p>
    <w:p w:rsidR="00653FE0" w:rsidRPr="00653FE0" w:rsidRDefault="00653FE0" w:rsidP="002D576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Григорий Бакланов, человек «военного поколения», в романе «Июль 41 года» рассказал о событиях начала войны и сделал попытку объяснить причины первых п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ражений Советской армии.</w:t>
      </w:r>
    </w:p>
    <w:p w:rsidR="002D576C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Бакланов Г. Я. Навеки </w:t>
      </w:r>
      <w:r w:rsidR="002D576C">
        <w:rPr>
          <w:rFonts w:cstheme="minorHAnsi"/>
          <w:b/>
          <w:sz w:val="28"/>
          <w:szCs w:val="28"/>
        </w:rPr>
        <w:t>–</w:t>
      </w:r>
      <w:r w:rsidRPr="00653FE0">
        <w:rPr>
          <w:rFonts w:cstheme="minorHAnsi"/>
          <w:b/>
          <w:sz w:val="28"/>
          <w:szCs w:val="28"/>
        </w:rPr>
        <w:t xml:space="preserve"> девятнадцатилетние</w:t>
      </w:r>
      <w:r w:rsidR="002D576C">
        <w:rPr>
          <w:rFonts w:cstheme="minorHAnsi"/>
          <w:b/>
          <w:sz w:val="28"/>
          <w:szCs w:val="28"/>
        </w:rPr>
        <w:t xml:space="preserve"> </w:t>
      </w:r>
      <w:r w:rsidRPr="00653FE0">
        <w:rPr>
          <w:rFonts w:cstheme="minorHAnsi"/>
          <w:sz w:val="28"/>
          <w:szCs w:val="28"/>
        </w:rPr>
        <w:t>:</w:t>
      </w:r>
      <w:r w:rsidR="002D576C">
        <w:rPr>
          <w:rFonts w:cstheme="minorHAnsi"/>
          <w:sz w:val="28"/>
          <w:szCs w:val="28"/>
        </w:rPr>
        <w:t>повести</w:t>
      </w:r>
      <w:r w:rsidRPr="00653FE0">
        <w:rPr>
          <w:rFonts w:cstheme="minorHAnsi"/>
          <w:sz w:val="28"/>
          <w:szCs w:val="28"/>
        </w:rPr>
        <w:t xml:space="preserve"> / Г. Бакланов. – М.: </w:t>
      </w:r>
      <w:r w:rsidR="002D576C">
        <w:rPr>
          <w:rFonts w:cstheme="minorHAnsi"/>
          <w:sz w:val="28"/>
          <w:szCs w:val="28"/>
        </w:rPr>
        <w:t>Известия</w:t>
      </w:r>
      <w:r w:rsidRPr="00653FE0">
        <w:rPr>
          <w:rFonts w:cstheme="minorHAnsi"/>
          <w:sz w:val="28"/>
          <w:szCs w:val="28"/>
        </w:rPr>
        <w:t xml:space="preserve">, </w:t>
      </w:r>
      <w:r w:rsidR="002D576C">
        <w:rPr>
          <w:rFonts w:cstheme="minorHAnsi"/>
          <w:sz w:val="28"/>
          <w:szCs w:val="28"/>
        </w:rPr>
        <w:t>1988</w:t>
      </w:r>
      <w:r w:rsidRPr="00653FE0">
        <w:rPr>
          <w:rFonts w:cstheme="minorHAnsi"/>
          <w:sz w:val="28"/>
          <w:szCs w:val="28"/>
        </w:rPr>
        <w:t xml:space="preserve">. - </w:t>
      </w:r>
      <w:r w:rsidR="002D576C">
        <w:rPr>
          <w:rFonts w:cstheme="minorHAnsi"/>
          <w:sz w:val="28"/>
          <w:szCs w:val="28"/>
        </w:rPr>
        <w:t>509</w:t>
      </w:r>
      <w:r w:rsidRPr="00653FE0">
        <w:rPr>
          <w:rFonts w:cstheme="minorHAnsi"/>
          <w:sz w:val="28"/>
          <w:szCs w:val="28"/>
        </w:rPr>
        <w:t xml:space="preserve"> с. - (</w:t>
      </w:r>
      <w:r w:rsidR="002D576C">
        <w:rPr>
          <w:rFonts w:cstheme="minorHAnsi"/>
          <w:sz w:val="28"/>
          <w:szCs w:val="28"/>
        </w:rPr>
        <w:t>Библиотека «Дружбы народов»</w:t>
      </w:r>
      <w:r w:rsidRPr="00653FE0">
        <w:rPr>
          <w:rFonts w:cstheme="minorHAnsi"/>
          <w:sz w:val="28"/>
          <w:szCs w:val="28"/>
        </w:rPr>
        <w:t>).</w:t>
      </w:r>
    </w:p>
    <w:p w:rsidR="002D576C" w:rsidRDefault="002D576C" w:rsidP="002D576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: 10 – Большедворская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Журавлевская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 – Ольешская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сельская б-ка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ровская сельская библиотека (1);</w:t>
      </w:r>
      <w:r w:rsidRPr="002D576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(1).</w:t>
      </w:r>
    </w:p>
    <w:p w:rsidR="002D576C" w:rsidRDefault="002D576C" w:rsidP="002D576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Бакланов Г. Я. Навеки – девятнадцатилетние </w:t>
      </w:r>
      <w:r w:rsidR="00A24672">
        <w:rPr>
          <w:rFonts w:cstheme="minorHAnsi"/>
          <w:sz w:val="28"/>
          <w:szCs w:val="28"/>
        </w:rPr>
        <w:t>[Пядь земли]</w:t>
      </w:r>
      <w:r>
        <w:rPr>
          <w:rFonts w:cstheme="minorHAnsi"/>
          <w:sz w:val="28"/>
          <w:szCs w:val="28"/>
        </w:rPr>
        <w:t xml:space="preserve">:повести / Г. Бакланов. – М.: </w:t>
      </w:r>
      <w:r w:rsidR="00A24672">
        <w:rPr>
          <w:rFonts w:cstheme="minorHAnsi"/>
          <w:sz w:val="28"/>
          <w:szCs w:val="28"/>
        </w:rPr>
        <w:t>Молодая гвардия</w:t>
      </w:r>
      <w:r>
        <w:rPr>
          <w:rFonts w:cstheme="minorHAnsi"/>
          <w:sz w:val="28"/>
          <w:szCs w:val="28"/>
        </w:rPr>
        <w:t>, 198</w:t>
      </w:r>
      <w:r w:rsidR="00A2467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. - </w:t>
      </w:r>
      <w:r w:rsidR="00A24672">
        <w:rPr>
          <w:rFonts w:cstheme="minorHAnsi"/>
          <w:sz w:val="28"/>
          <w:szCs w:val="28"/>
        </w:rPr>
        <w:t>319</w:t>
      </w:r>
      <w:r>
        <w:rPr>
          <w:rFonts w:cstheme="minorHAnsi"/>
          <w:sz w:val="28"/>
          <w:szCs w:val="28"/>
        </w:rPr>
        <w:t xml:space="preserve"> с.</w:t>
      </w:r>
      <w:r w:rsidR="00A24672">
        <w:rPr>
          <w:rFonts w:cstheme="minorHAnsi"/>
          <w:sz w:val="28"/>
          <w:szCs w:val="28"/>
        </w:rPr>
        <w:t xml:space="preserve"> : ил., портр </w:t>
      </w:r>
      <w:r>
        <w:rPr>
          <w:rFonts w:cstheme="minorHAnsi"/>
          <w:sz w:val="28"/>
          <w:szCs w:val="28"/>
        </w:rPr>
        <w:t xml:space="preserve"> - (Библиотека </w:t>
      </w:r>
      <w:r w:rsidR="00A24672">
        <w:rPr>
          <w:rFonts w:cstheme="minorHAnsi"/>
          <w:sz w:val="28"/>
          <w:szCs w:val="28"/>
        </w:rPr>
        <w:t>юношества</w:t>
      </w:r>
      <w:r>
        <w:rPr>
          <w:rFonts w:cstheme="minorHAnsi"/>
          <w:sz w:val="28"/>
          <w:szCs w:val="28"/>
        </w:rPr>
        <w:t>).</w:t>
      </w:r>
    </w:p>
    <w:p w:rsidR="002D576C" w:rsidRDefault="00A24672" w:rsidP="00D63239">
      <w:pPr>
        <w:tabs>
          <w:tab w:val="left" w:pos="-284"/>
        </w:tabs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6 - Ефимовская детская библиотека (2); 40 – Бокситого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ская центральная библиотека (1); 41 - Бокситогорская де</w:t>
      </w:r>
      <w:r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ская библиотека (7).</w:t>
      </w:r>
    </w:p>
    <w:p w:rsidR="00653FE0" w:rsidRPr="00653FE0" w:rsidRDefault="00653FE0" w:rsidP="00A24672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Г.Я. Бакланов - известный русский писатель, по сценариям которого были сняты популярные фильмы «Познавая белый свет», «Был месяц май». Судьба простого ч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ловека на фронте - главная тема произведений о войне, написанных автором, во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вавшим в годы Великой Отечественной войны. В знаменитой «Пяди земли» война предстает как цепочка событий, в которой сосуществуют боевые действия, смерти и обыденная бытовая жизнь человека. Бакланов пишет о войне просто, хорошо зная фронтовую жизнь изнутри. Пронзительная повесть «Навеки – девятнадцатилетние» рассказывает о судьбах вчерашних школьников, не вернувшихся с войны, о любви, о жизни, о юности, о бессмертии их подвига.</w:t>
      </w:r>
    </w:p>
    <w:p w:rsidR="00A24672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Бек А. А. Волоколамское шоссе</w:t>
      </w:r>
      <w:r w:rsidR="00A24672">
        <w:rPr>
          <w:rFonts w:cstheme="minorHAnsi"/>
          <w:b/>
          <w:sz w:val="28"/>
          <w:szCs w:val="28"/>
        </w:rPr>
        <w:t xml:space="preserve"> </w:t>
      </w:r>
      <w:r w:rsidRPr="00653FE0">
        <w:rPr>
          <w:rFonts w:cstheme="minorHAnsi"/>
          <w:b/>
          <w:sz w:val="28"/>
          <w:szCs w:val="28"/>
        </w:rPr>
        <w:t xml:space="preserve">: </w:t>
      </w:r>
      <w:r w:rsidR="00A24672">
        <w:rPr>
          <w:rFonts w:cstheme="minorHAnsi"/>
          <w:b/>
          <w:sz w:val="28"/>
          <w:szCs w:val="28"/>
        </w:rPr>
        <w:t>роман</w:t>
      </w:r>
      <w:r w:rsidRPr="00653FE0">
        <w:rPr>
          <w:rFonts w:cstheme="minorHAnsi"/>
          <w:sz w:val="28"/>
          <w:szCs w:val="28"/>
        </w:rPr>
        <w:t xml:space="preserve"> / Александр Бек. - М.: </w:t>
      </w:r>
      <w:r w:rsidR="00A24672">
        <w:rPr>
          <w:rFonts w:cstheme="minorHAnsi"/>
          <w:sz w:val="28"/>
          <w:szCs w:val="28"/>
        </w:rPr>
        <w:t>Советская Россия</w:t>
      </w:r>
      <w:r w:rsidRPr="00653FE0">
        <w:rPr>
          <w:rFonts w:cstheme="minorHAnsi"/>
          <w:sz w:val="28"/>
          <w:szCs w:val="28"/>
        </w:rPr>
        <w:t xml:space="preserve">, </w:t>
      </w:r>
      <w:r w:rsidR="00A24672">
        <w:rPr>
          <w:rFonts w:cstheme="minorHAnsi"/>
          <w:sz w:val="28"/>
          <w:szCs w:val="28"/>
        </w:rPr>
        <w:t>1984</w:t>
      </w:r>
      <w:r w:rsidRPr="00653FE0">
        <w:rPr>
          <w:rFonts w:cstheme="minorHAnsi"/>
          <w:sz w:val="28"/>
          <w:szCs w:val="28"/>
        </w:rPr>
        <w:t xml:space="preserve">. </w:t>
      </w:r>
      <w:r w:rsidR="00A24672">
        <w:rPr>
          <w:rFonts w:cstheme="minorHAnsi"/>
          <w:sz w:val="28"/>
          <w:szCs w:val="28"/>
        </w:rPr>
        <w:t>528</w:t>
      </w:r>
      <w:r w:rsidRPr="00653FE0">
        <w:rPr>
          <w:rFonts w:cstheme="minorHAnsi"/>
          <w:sz w:val="28"/>
          <w:szCs w:val="28"/>
        </w:rPr>
        <w:t xml:space="preserve"> с.</w:t>
      </w:r>
      <w:r w:rsidR="00A24672">
        <w:rPr>
          <w:rFonts w:cstheme="minorHAnsi"/>
          <w:sz w:val="28"/>
          <w:szCs w:val="28"/>
        </w:rPr>
        <w:t xml:space="preserve"> – (Подвиг).</w:t>
      </w:r>
    </w:p>
    <w:p w:rsidR="00A24672" w:rsidRDefault="00A24672" w:rsidP="00A24672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9 - Ефимовская детская библиотека (1); 8 – Анисимовская сельская библиотека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Большедворская сельская библиотека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Журавлевская сельская библиотека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(1);</w:t>
      </w:r>
      <w:r w:rsidRPr="00A2467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библиотека (1).</w:t>
      </w:r>
    </w:p>
    <w:p w:rsidR="00A24672" w:rsidRDefault="00A24672" w:rsidP="00A2467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Бек А. А. Волоколамское шоссе : роман</w:t>
      </w:r>
      <w:r>
        <w:rPr>
          <w:rFonts w:cstheme="minorHAnsi"/>
          <w:sz w:val="28"/>
          <w:szCs w:val="28"/>
        </w:rPr>
        <w:t xml:space="preserve"> / Александр Бек. - М.: Советский писатель, 1970. 607 с.</w:t>
      </w:r>
    </w:p>
    <w:p w:rsidR="00A24672" w:rsidRDefault="00A24672" w:rsidP="00A24672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41 - Бокситогорская детская библиотека (1).</w:t>
      </w:r>
    </w:p>
    <w:p w:rsidR="00653FE0" w:rsidRDefault="00653FE0" w:rsidP="00A24672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Книга посвящена героическому подвигу батальона панфиловцев, стойко и муж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ственно защищавших Москву осенью 1941 года. Это не просто главная книга Алекса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дра Бека о войне. Это одна из главных книг военной прозы в целом. Суровая и жест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кая правда войны живописалась по горячим следам битвы под Москвой «бестрепе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>ной рукой мастера, знающего свое дело, рукой талантливой, изобретательной и то</w:t>
      </w:r>
      <w:r w:rsidRPr="00653FE0">
        <w:rPr>
          <w:rFonts w:cstheme="minorHAnsi"/>
          <w:sz w:val="28"/>
          <w:szCs w:val="28"/>
        </w:rPr>
        <w:t>ч</w:t>
      </w:r>
      <w:r w:rsidRPr="00653FE0">
        <w:rPr>
          <w:rFonts w:cstheme="minorHAnsi"/>
          <w:sz w:val="28"/>
          <w:szCs w:val="28"/>
        </w:rPr>
        <w:t>ной, не дрогнувшей перед трудностями задачи» (К. Симонов). «Волоколамское шо</w:t>
      </w:r>
      <w:r w:rsidRPr="00653FE0">
        <w:rPr>
          <w:rFonts w:cstheme="minorHAnsi"/>
          <w:sz w:val="28"/>
          <w:szCs w:val="28"/>
        </w:rPr>
        <w:t>с</w:t>
      </w:r>
      <w:r w:rsidRPr="00653FE0">
        <w:rPr>
          <w:rFonts w:cstheme="minorHAnsi"/>
          <w:sz w:val="28"/>
          <w:szCs w:val="28"/>
        </w:rPr>
        <w:t>се» – книга честная, мужественная, совестливая, чуждая украшательству, высокоме</w:t>
      </w:r>
      <w:r w:rsidRPr="00653FE0">
        <w:rPr>
          <w:rFonts w:cstheme="minorHAnsi"/>
          <w:sz w:val="28"/>
          <w:szCs w:val="28"/>
        </w:rPr>
        <w:t>р</w:t>
      </w:r>
      <w:r w:rsidRPr="00653FE0">
        <w:rPr>
          <w:rFonts w:cstheme="minorHAnsi"/>
          <w:sz w:val="28"/>
          <w:szCs w:val="28"/>
        </w:rPr>
        <w:t>ному небрежению «окопной правдой». Не случайно и в начале XXI века она неодн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кратно переиздавалась.</w:t>
      </w:r>
    </w:p>
    <w:p w:rsidR="0006544C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Богомолов В. Момент истины</w:t>
      </w:r>
      <w:r w:rsidRPr="00653FE0">
        <w:rPr>
          <w:rFonts w:cstheme="minorHAnsi"/>
          <w:sz w:val="28"/>
          <w:szCs w:val="28"/>
        </w:rPr>
        <w:t xml:space="preserve">: </w:t>
      </w:r>
      <w:r w:rsidR="0006544C">
        <w:rPr>
          <w:rFonts w:cstheme="minorHAnsi"/>
          <w:sz w:val="28"/>
          <w:szCs w:val="28"/>
        </w:rPr>
        <w:t>[</w:t>
      </w:r>
      <w:r w:rsidR="0006544C" w:rsidRPr="00653FE0">
        <w:rPr>
          <w:rFonts w:cstheme="minorHAnsi"/>
          <w:sz w:val="28"/>
          <w:szCs w:val="28"/>
        </w:rPr>
        <w:t>роман</w:t>
      </w:r>
      <w:r w:rsidR="0006544C">
        <w:rPr>
          <w:rFonts w:cstheme="minorHAnsi"/>
          <w:sz w:val="28"/>
          <w:szCs w:val="28"/>
        </w:rPr>
        <w:t>]</w:t>
      </w:r>
      <w:r w:rsidRPr="00653FE0">
        <w:rPr>
          <w:rFonts w:cstheme="minorHAnsi"/>
          <w:sz w:val="28"/>
          <w:szCs w:val="28"/>
        </w:rPr>
        <w:t xml:space="preserve"> / Владимир Богомолов.- М.: </w:t>
      </w:r>
      <w:r w:rsidR="0006544C">
        <w:rPr>
          <w:rFonts w:cstheme="minorHAnsi"/>
          <w:sz w:val="28"/>
          <w:szCs w:val="28"/>
        </w:rPr>
        <w:t>Вагриус</w:t>
      </w:r>
      <w:r w:rsidRPr="00653FE0">
        <w:rPr>
          <w:rFonts w:cstheme="minorHAnsi"/>
          <w:sz w:val="28"/>
          <w:szCs w:val="28"/>
        </w:rPr>
        <w:t>, 200</w:t>
      </w:r>
      <w:r w:rsidR="0006544C">
        <w:rPr>
          <w:rFonts w:cstheme="minorHAnsi"/>
          <w:sz w:val="28"/>
          <w:szCs w:val="28"/>
        </w:rPr>
        <w:t>7</w:t>
      </w:r>
      <w:r w:rsidRPr="00653FE0">
        <w:rPr>
          <w:rFonts w:cstheme="minorHAnsi"/>
          <w:sz w:val="28"/>
          <w:szCs w:val="28"/>
        </w:rPr>
        <w:t xml:space="preserve">.- </w:t>
      </w:r>
      <w:r w:rsidR="0006544C">
        <w:rPr>
          <w:rFonts w:cstheme="minorHAnsi"/>
          <w:sz w:val="28"/>
          <w:szCs w:val="28"/>
        </w:rPr>
        <w:t>704</w:t>
      </w:r>
      <w:r w:rsidRPr="00653FE0">
        <w:rPr>
          <w:rFonts w:cstheme="minorHAnsi"/>
          <w:sz w:val="28"/>
          <w:szCs w:val="28"/>
        </w:rPr>
        <w:t xml:space="preserve"> с. </w:t>
      </w:r>
    </w:p>
    <w:p w:rsidR="0006544C" w:rsidRDefault="0006544C" w:rsidP="0006544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: 5 - Ефимовская поселковая библиотека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6 - Еф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детская библиотека (1); 10 – Большедворская сельская библиотека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27 - Заборьевская сельская библиотека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29 – Самойловская сельская библиотека </w:t>
      </w:r>
      <w:r>
        <w:rPr>
          <w:rFonts w:cstheme="minorHAnsi"/>
          <w:sz w:val="28"/>
          <w:szCs w:val="28"/>
        </w:rPr>
        <w:lastRenderedPageBreak/>
        <w:t>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ровская сельская библиотека (1);</w:t>
      </w:r>
      <w:r w:rsidRPr="0006544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служивание МБУ БМКМЦ (1).</w:t>
      </w:r>
    </w:p>
    <w:p w:rsidR="0006544C" w:rsidRDefault="0006544C" w:rsidP="0006544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Богомолов В. Момент истины </w:t>
      </w:r>
      <w:r>
        <w:rPr>
          <w:rFonts w:cstheme="minorHAnsi"/>
          <w:sz w:val="28"/>
          <w:szCs w:val="28"/>
        </w:rPr>
        <w:t>: (В августе сорок четвертого…) : роман / Владимир 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 xml:space="preserve">гомолов; ил. В. Гольдева- М.: </w:t>
      </w:r>
      <w:r w:rsidR="003722AF">
        <w:rPr>
          <w:rFonts w:cstheme="minorHAnsi"/>
          <w:sz w:val="28"/>
          <w:szCs w:val="28"/>
        </w:rPr>
        <w:t>Художественная литература</w:t>
      </w:r>
      <w:r>
        <w:rPr>
          <w:rFonts w:cstheme="minorHAnsi"/>
          <w:sz w:val="28"/>
          <w:szCs w:val="28"/>
        </w:rPr>
        <w:t xml:space="preserve">, </w:t>
      </w:r>
      <w:r w:rsidR="003722AF">
        <w:rPr>
          <w:rFonts w:cstheme="minorHAnsi"/>
          <w:sz w:val="28"/>
          <w:szCs w:val="28"/>
        </w:rPr>
        <w:t>1991</w:t>
      </w:r>
      <w:r>
        <w:rPr>
          <w:rFonts w:cstheme="minorHAnsi"/>
          <w:sz w:val="28"/>
          <w:szCs w:val="28"/>
        </w:rPr>
        <w:t xml:space="preserve">.- </w:t>
      </w:r>
      <w:r w:rsidR="003722AF">
        <w:rPr>
          <w:rFonts w:cstheme="minorHAnsi"/>
          <w:sz w:val="28"/>
          <w:szCs w:val="28"/>
        </w:rPr>
        <w:t>430</w:t>
      </w:r>
      <w:r>
        <w:rPr>
          <w:rFonts w:cstheme="minorHAnsi"/>
          <w:sz w:val="28"/>
          <w:szCs w:val="28"/>
        </w:rPr>
        <w:t xml:space="preserve"> с. </w:t>
      </w:r>
      <w:r w:rsidR="003722AF">
        <w:rPr>
          <w:rFonts w:cstheme="minorHAnsi"/>
          <w:sz w:val="28"/>
          <w:szCs w:val="28"/>
        </w:rPr>
        <w:t>: ил. (Сове</w:t>
      </w:r>
      <w:r w:rsidR="003722AF">
        <w:rPr>
          <w:rFonts w:cstheme="minorHAnsi"/>
          <w:sz w:val="28"/>
          <w:szCs w:val="28"/>
        </w:rPr>
        <w:t>т</w:t>
      </w:r>
      <w:r w:rsidR="003722AF">
        <w:rPr>
          <w:rFonts w:cstheme="minorHAnsi"/>
          <w:sz w:val="28"/>
          <w:szCs w:val="28"/>
        </w:rPr>
        <w:t>ский детектив).</w:t>
      </w:r>
    </w:p>
    <w:p w:rsidR="0006544C" w:rsidRDefault="003722AF" w:rsidP="003722AF">
      <w:pPr>
        <w:spacing w:after="0" w:line="240" w:lineRule="auto"/>
        <w:ind w:left="326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: 8 – Анисимовская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шедворская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 – Ольешская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минская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обслуживание МБУ БМКМЦ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(2).</w:t>
      </w:r>
    </w:p>
    <w:p w:rsidR="0006544C" w:rsidRDefault="00653FE0" w:rsidP="003722AF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Знаменитый роман В.О.Богомолова, ветерана Великой Отечественной войны, «Момент истины» («В августе сорок четвертого...») переведен более чем на пятьдесят иностранных языков. В романе рассказана история о том, как оперативно-розыскная группа контрразведки обезвреживает группу немецких агентов-парашютистов. Без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пречная авторская работа над историческими, архивными материалами позволила точно и достоверно, вплоть до нюансов, воссоздать будни сотрудников спецслужб, а в сочетании с лихо закрученным детективным сюжетом заставляет читать роман на о</w:t>
      </w:r>
      <w:r w:rsidRPr="00653FE0">
        <w:rPr>
          <w:rFonts w:cstheme="minorHAnsi"/>
          <w:sz w:val="28"/>
          <w:szCs w:val="28"/>
        </w:rPr>
        <w:t>д</w:t>
      </w:r>
      <w:r w:rsidRPr="00653FE0">
        <w:rPr>
          <w:rFonts w:cstheme="minorHAnsi"/>
          <w:sz w:val="28"/>
          <w:szCs w:val="28"/>
        </w:rPr>
        <w:t xml:space="preserve">ном дыхании... В фильме белорусского режиссера М. Пташука «В августе 44-го» (2000г.) талантливо сыграли известные актеры В. Галкин, </w:t>
      </w:r>
      <w:r w:rsidRPr="00D63239">
        <w:rPr>
          <w:rFonts w:cstheme="minorHAnsi"/>
          <w:sz w:val="28"/>
          <w:szCs w:val="28"/>
        </w:rPr>
        <w:t xml:space="preserve">Е. Миронов, А. Петренко. </w:t>
      </w:r>
    </w:p>
    <w:p w:rsidR="003722AF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Богомолов В.О. Сердца моего боль</w:t>
      </w:r>
      <w:r w:rsidRPr="00653FE0">
        <w:rPr>
          <w:rFonts w:cstheme="minorHAnsi"/>
          <w:sz w:val="28"/>
          <w:szCs w:val="28"/>
        </w:rPr>
        <w:t xml:space="preserve"> / Владимир Богомолов. - М.: Мол. гвардия, 1985. - 543 с. В сборник вошли наиболее известные произведения данного автора о войне – повести «Иван» и «Зося», роман «Момент истины» («В августе сорок четвертого…»). Они рассказывают о патриотизме, о духовной стойкости и мужестве советских людей, не щадивших своей жизни в боях за Родину. </w:t>
      </w:r>
    </w:p>
    <w:p w:rsidR="003722AF" w:rsidRDefault="003722AF" w:rsidP="003722AF">
      <w:pPr>
        <w:spacing w:after="0" w:line="240" w:lineRule="auto"/>
        <w:ind w:left="326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: 12 – Борская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(1).</w:t>
      </w:r>
    </w:p>
    <w:p w:rsidR="003722AF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Бондарев Ю. В. Горячий снег</w:t>
      </w:r>
      <w:r w:rsidRPr="00653FE0">
        <w:rPr>
          <w:rFonts w:cstheme="minorHAnsi"/>
          <w:sz w:val="28"/>
          <w:szCs w:val="28"/>
        </w:rPr>
        <w:t>: роман; Батальоны просят огня: повесть / Юрий Бонд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рев. – М</w:t>
      </w:r>
      <w:r w:rsidR="003722AF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3722AF">
        <w:rPr>
          <w:rFonts w:cstheme="minorHAnsi"/>
          <w:sz w:val="28"/>
          <w:szCs w:val="28"/>
        </w:rPr>
        <w:t>Советский писатель</w:t>
      </w:r>
      <w:r w:rsidRPr="00653FE0">
        <w:rPr>
          <w:rFonts w:cstheme="minorHAnsi"/>
          <w:sz w:val="28"/>
          <w:szCs w:val="28"/>
        </w:rPr>
        <w:t xml:space="preserve">, </w:t>
      </w:r>
      <w:r w:rsidR="003722AF">
        <w:rPr>
          <w:rFonts w:cstheme="minorHAnsi"/>
          <w:sz w:val="28"/>
          <w:szCs w:val="28"/>
        </w:rPr>
        <w:t>1985</w:t>
      </w:r>
      <w:r w:rsidRPr="00653FE0">
        <w:rPr>
          <w:rFonts w:cstheme="minorHAnsi"/>
          <w:sz w:val="28"/>
          <w:szCs w:val="28"/>
        </w:rPr>
        <w:t xml:space="preserve">. – </w:t>
      </w:r>
      <w:r w:rsidR="003722AF">
        <w:rPr>
          <w:rFonts w:cstheme="minorHAnsi"/>
          <w:sz w:val="28"/>
          <w:szCs w:val="28"/>
        </w:rPr>
        <w:t>542</w:t>
      </w:r>
      <w:r w:rsidRPr="00653FE0">
        <w:rPr>
          <w:rFonts w:cstheme="minorHAnsi"/>
          <w:sz w:val="28"/>
          <w:szCs w:val="28"/>
        </w:rPr>
        <w:t xml:space="preserve"> с.</w:t>
      </w:r>
      <w:r w:rsidR="003722AF">
        <w:rPr>
          <w:rFonts w:cstheme="minorHAnsi"/>
          <w:sz w:val="28"/>
          <w:szCs w:val="28"/>
        </w:rPr>
        <w:t>, портр.</w:t>
      </w:r>
    </w:p>
    <w:p w:rsidR="003722AF" w:rsidRDefault="003722AF" w:rsidP="00573E08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6 - Ефимовская детская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(2);</w:t>
      </w:r>
      <w:r w:rsidRPr="003722A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41 - Бокситогорская детская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(2).</w:t>
      </w:r>
    </w:p>
    <w:p w:rsidR="00573E08" w:rsidRDefault="00573E08" w:rsidP="00573E08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lastRenderedPageBreak/>
        <w:t>Бондарев Ю. В. Горячий снег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[роман]</w:t>
      </w:r>
      <w:r w:rsidRPr="00653FE0">
        <w:rPr>
          <w:rFonts w:cstheme="minorHAnsi"/>
          <w:sz w:val="28"/>
          <w:szCs w:val="28"/>
        </w:rPr>
        <w:t xml:space="preserve">; </w:t>
      </w:r>
      <w:r>
        <w:rPr>
          <w:rFonts w:cstheme="minorHAnsi"/>
          <w:sz w:val="28"/>
          <w:szCs w:val="28"/>
        </w:rPr>
        <w:t xml:space="preserve">Последние залпы </w:t>
      </w:r>
      <w:r w:rsidRPr="00653FE0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[</w:t>
      </w:r>
      <w:r w:rsidRPr="00653FE0">
        <w:rPr>
          <w:rFonts w:cstheme="minorHAnsi"/>
          <w:sz w:val="28"/>
          <w:szCs w:val="28"/>
        </w:rPr>
        <w:t>повесть</w:t>
      </w:r>
      <w:r>
        <w:rPr>
          <w:rFonts w:cstheme="minorHAnsi"/>
          <w:sz w:val="28"/>
          <w:szCs w:val="28"/>
        </w:rPr>
        <w:t xml:space="preserve">] </w:t>
      </w:r>
      <w:r w:rsidRPr="00653FE0">
        <w:rPr>
          <w:rFonts w:cstheme="minorHAnsi"/>
          <w:sz w:val="28"/>
          <w:szCs w:val="28"/>
        </w:rPr>
        <w:t>/ Юрий Бондарев. – М</w:t>
      </w:r>
      <w:r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Современник</w:t>
      </w:r>
      <w:r w:rsidRPr="00653FE0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1988</w:t>
      </w:r>
      <w:r w:rsidRPr="00653FE0">
        <w:rPr>
          <w:rFonts w:cstheme="minorHAnsi"/>
          <w:sz w:val="28"/>
          <w:szCs w:val="28"/>
        </w:rPr>
        <w:t xml:space="preserve">. – </w:t>
      </w:r>
      <w:r>
        <w:rPr>
          <w:rFonts w:cstheme="minorHAnsi"/>
          <w:sz w:val="28"/>
          <w:szCs w:val="28"/>
        </w:rPr>
        <w:t>496</w:t>
      </w:r>
      <w:r w:rsidRPr="00653FE0">
        <w:rPr>
          <w:rFonts w:cstheme="minorHAnsi"/>
          <w:sz w:val="28"/>
          <w:szCs w:val="28"/>
        </w:rPr>
        <w:t xml:space="preserve"> с.</w:t>
      </w:r>
      <w:r>
        <w:rPr>
          <w:rFonts w:cstheme="minorHAnsi"/>
          <w:sz w:val="28"/>
          <w:szCs w:val="28"/>
        </w:rPr>
        <w:t xml:space="preserve"> (Библиотека советского романа).</w:t>
      </w:r>
    </w:p>
    <w:p w:rsidR="00573E08" w:rsidRDefault="0005442C" w:rsidP="0005442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: 5 - Ефимовская поселковая библиотека (1);</w:t>
      </w:r>
      <w:r w:rsidRPr="00054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левская сельская библиотека (1); 20 – Ольешская сельская библиотека (1);</w:t>
      </w:r>
      <w:r w:rsidRPr="00054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054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обслуживание МБУ БМКМЦ (1);</w:t>
      </w:r>
      <w:r w:rsidRPr="00054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библиотека (1).</w:t>
      </w:r>
    </w:p>
    <w:p w:rsidR="00653FE0" w:rsidRDefault="00653FE0" w:rsidP="0005442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Юрий Васильевич Бондарев (р. 1924) – один из ярких представителей «лейт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нантской прозы» в отечественной литературе. В романе Юрия Бондарева отображены события зимы 1942 года, происходившие под Сталинградом, когда Советская Армия преградила путь танковым колоннам генерала Манштейна, прорывавшимся на п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мощь окруженной армии Паулюса. Герои романа ожили на экране в исполнении Г. Жженова, А. Кузнецова, Б. Токарева и других известных актеров в одноименном фильме режиссера Г. Егиазарова (1972г.). Повесть «Батальоны просят огня» о Великой Отечественной войне, о героизме и мужестве бойцов и командиров, первыми пер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правившимися на правый берег Днепра и ведущих там с фашистами трудный, нера</w:t>
      </w:r>
      <w:r w:rsidRPr="00653FE0">
        <w:rPr>
          <w:rFonts w:cstheme="minorHAnsi"/>
          <w:sz w:val="28"/>
          <w:szCs w:val="28"/>
        </w:rPr>
        <w:t>в</w:t>
      </w:r>
      <w:r w:rsidRPr="00653FE0">
        <w:rPr>
          <w:rFonts w:cstheme="minorHAnsi"/>
          <w:sz w:val="28"/>
          <w:szCs w:val="28"/>
        </w:rPr>
        <w:t xml:space="preserve">ный бой. </w:t>
      </w:r>
    </w:p>
    <w:p w:rsidR="00224D0A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Быков В. </w:t>
      </w:r>
      <w:r w:rsidR="00224D0A">
        <w:rPr>
          <w:rFonts w:cstheme="minorHAnsi"/>
          <w:b/>
          <w:sz w:val="28"/>
          <w:szCs w:val="28"/>
        </w:rPr>
        <w:t xml:space="preserve">Мертвым не больно </w:t>
      </w:r>
      <w:r w:rsidR="00224D0A" w:rsidRPr="00224D0A">
        <w:rPr>
          <w:rFonts w:cstheme="minorHAnsi"/>
          <w:sz w:val="28"/>
          <w:szCs w:val="28"/>
        </w:rPr>
        <w:t xml:space="preserve">: </w:t>
      </w:r>
      <w:r w:rsidR="00224D0A">
        <w:rPr>
          <w:rFonts w:cstheme="minorHAnsi"/>
          <w:sz w:val="28"/>
          <w:szCs w:val="28"/>
        </w:rPr>
        <w:t>[повести]</w:t>
      </w:r>
      <w:r w:rsidRPr="00653FE0">
        <w:rPr>
          <w:rFonts w:cstheme="minorHAnsi"/>
          <w:sz w:val="28"/>
          <w:szCs w:val="28"/>
        </w:rPr>
        <w:t xml:space="preserve"> / Василь Быков. - М</w:t>
      </w:r>
      <w:r w:rsidR="00224D0A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224D0A">
        <w:rPr>
          <w:rFonts w:cstheme="minorHAnsi"/>
          <w:sz w:val="28"/>
          <w:szCs w:val="28"/>
        </w:rPr>
        <w:t>Эксмо</w:t>
      </w:r>
      <w:r w:rsidRPr="00653FE0">
        <w:rPr>
          <w:rFonts w:cstheme="minorHAnsi"/>
          <w:sz w:val="28"/>
          <w:szCs w:val="28"/>
        </w:rPr>
        <w:t>, 20</w:t>
      </w:r>
      <w:r w:rsidR="00224D0A">
        <w:rPr>
          <w:rFonts w:cstheme="minorHAnsi"/>
          <w:sz w:val="28"/>
          <w:szCs w:val="28"/>
        </w:rPr>
        <w:t>07</w:t>
      </w:r>
      <w:r w:rsidRPr="00653FE0">
        <w:rPr>
          <w:rFonts w:cstheme="minorHAnsi"/>
          <w:sz w:val="28"/>
          <w:szCs w:val="28"/>
        </w:rPr>
        <w:t xml:space="preserve">. - </w:t>
      </w:r>
      <w:r w:rsidR="00224D0A">
        <w:rPr>
          <w:rFonts w:cstheme="minorHAnsi"/>
          <w:sz w:val="28"/>
          <w:szCs w:val="28"/>
        </w:rPr>
        <w:t>672</w:t>
      </w:r>
      <w:r w:rsidRPr="00653FE0">
        <w:rPr>
          <w:rFonts w:cstheme="minorHAnsi"/>
          <w:sz w:val="28"/>
          <w:szCs w:val="28"/>
        </w:rPr>
        <w:t xml:space="preserve"> с.</w:t>
      </w:r>
      <w:r w:rsidR="00224D0A">
        <w:rPr>
          <w:rFonts w:cstheme="minorHAnsi"/>
          <w:sz w:val="28"/>
          <w:szCs w:val="28"/>
        </w:rPr>
        <w:t xml:space="preserve"> В сборник вошли повести : «Сотников», «Обелиск», «Мертвым не больно», «Дожить до рассвета».</w:t>
      </w:r>
    </w:p>
    <w:p w:rsidR="00224D0A" w:rsidRDefault="00224D0A" w:rsidP="004D2DD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 : 6 - Ефимовская детская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5 - Ефимовская поселковая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Большедворская сельская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ровская сельская библиотека (1);</w:t>
      </w:r>
      <w:r w:rsidRPr="00224D0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служивание МБУ БМКМЦ (1).</w:t>
      </w:r>
    </w:p>
    <w:p w:rsidR="00224D0A" w:rsidRDefault="00653FE0" w:rsidP="00224D0A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Известный белорусский писатель Василь Быков - участник Великой Отечестве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ной войны, которая определила темы, сюжеты и героев его произведений. В сборник вошли повести</w:t>
      </w:r>
      <w:r w:rsidR="00224D0A">
        <w:rPr>
          <w:rFonts w:cstheme="minorHAnsi"/>
          <w:sz w:val="28"/>
          <w:szCs w:val="28"/>
        </w:rPr>
        <w:t xml:space="preserve"> о войне</w:t>
      </w:r>
      <w:r w:rsidRPr="00653FE0">
        <w:rPr>
          <w:rFonts w:cstheme="minorHAnsi"/>
          <w:sz w:val="28"/>
          <w:szCs w:val="28"/>
        </w:rPr>
        <w:t>. Повести «Сотников» и «Дожить до рассвета» были удостоены в 1974 году Государственной премии СССР. В 1977 году талантливым режиссером. Л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рисой Шепитько по повести «Сотников» был поставлен фильм «Восхождение» с Б. Плотниковым и В. Гостюхиным в главных ролях.</w:t>
      </w:r>
      <w:r w:rsidR="00224D0A" w:rsidRPr="00224D0A">
        <w:rPr>
          <w:rFonts w:cstheme="minorHAnsi"/>
          <w:sz w:val="28"/>
          <w:szCs w:val="28"/>
        </w:rPr>
        <w:t xml:space="preserve"> </w:t>
      </w:r>
      <w:r w:rsidR="00224D0A">
        <w:rPr>
          <w:rFonts w:cstheme="minorHAnsi"/>
          <w:sz w:val="28"/>
          <w:szCs w:val="28"/>
        </w:rPr>
        <w:t>Г</w:t>
      </w:r>
      <w:r w:rsidR="00224D0A" w:rsidRPr="00653FE0">
        <w:rPr>
          <w:rFonts w:cstheme="minorHAnsi"/>
          <w:sz w:val="28"/>
          <w:szCs w:val="28"/>
        </w:rPr>
        <w:t>ероев</w:t>
      </w:r>
      <w:r w:rsidR="00224D0A">
        <w:rPr>
          <w:rFonts w:cstheme="minorHAnsi"/>
          <w:sz w:val="28"/>
          <w:szCs w:val="28"/>
        </w:rPr>
        <w:t xml:space="preserve"> книг В. Быкова</w:t>
      </w:r>
      <w:r w:rsidR="00224D0A" w:rsidRPr="00653FE0">
        <w:rPr>
          <w:rFonts w:cstheme="minorHAnsi"/>
          <w:sz w:val="28"/>
          <w:szCs w:val="28"/>
        </w:rPr>
        <w:t xml:space="preserve"> жизнь постоя</w:t>
      </w:r>
      <w:r w:rsidR="00224D0A" w:rsidRPr="00653FE0">
        <w:rPr>
          <w:rFonts w:cstheme="minorHAnsi"/>
          <w:sz w:val="28"/>
          <w:szCs w:val="28"/>
        </w:rPr>
        <w:t>н</w:t>
      </w:r>
      <w:r w:rsidR="00224D0A" w:rsidRPr="00653FE0">
        <w:rPr>
          <w:rFonts w:cstheme="minorHAnsi"/>
          <w:sz w:val="28"/>
          <w:szCs w:val="28"/>
        </w:rPr>
        <w:t>но испытывает на прочность. Обычные люди, в повседневной жизни совсем не пр</w:t>
      </w:r>
      <w:r w:rsidR="00224D0A" w:rsidRPr="00653FE0">
        <w:rPr>
          <w:rFonts w:cstheme="minorHAnsi"/>
          <w:sz w:val="28"/>
          <w:szCs w:val="28"/>
        </w:rPr>
        <w:t>и</w:t>
      </w:r>
      <w:r w:rsidR="00224D0A" w:rsidRPr="00653FE0">
        <w:rPr>
          <w:rFonts w:cstheme="minorHAnsi"/>
          <w:sz w:val="28"/>
          <w:szCs w:val="28"/>
        </w:rPr>
        <w:t xml:space="preserve">мечательные совершают подвиги и идут на жертвенную смерть. </w:t>
      </w:r>
    </w:p>
    <w:p w:rsidR="004D2DDC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Васильев Б. Л. А зори здесь тихие</w:t>
      </w:r>
      <w:r w:rsidRPr="00653FE0">
        <w:rPr>
          <w:rFonts w:cstheme="minorHAnsi"/>
          <w:sz w:val="28"/>
          <w:szCs w:val="28"/>
        </w:rPr>
        <w:t xml:space="preserve">…: </w:t>
      </w:r>
      <w:r w:rsidR="004D2DDC">
        <w:rPr>
          <w:rFonts w:cstheme="minorHAnsi"/>
          <w:sz w:val="28"/>
          <w:szCs w:val="28"/>
        </w:rPr>
        <w:t>[повесть]</w:t>
      </w:r>
      <w:r w:rsidRPr="00653FE0">
        <w:rPr>
          <w:rFonts w:cstheme="minorHAnsi"/>
          <w:sz w:val="28"/>
          <w:szCs w:val="28"/>
        </w:rPr>
        <w:t xml:space="preserve"> / Б. Л. Васильев. - М</w:t>
      </w:r>
      <w:r w:rsidR="004D2DDC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.: </w:t>
      </w:r>
      <w:r w:rsidR="004D2DDC">
        <w:rPr>
          <w:rFonts w:cstheme="minorHAnsi"/>
          <w:sz w:val="28"/>
          <w:szCs w:val="28"/>
        </w:rPr>
        <w:t>АСТ</w:t>
      </w:r>
      <w:r w:rsidRPr="00653FE0">
        <w:rPr>
          <w:rFonts w:cstheme="minorHAnsi"/>
          <w:sz w:val="28"/>
          <w:szCs w:val="28"/>
        </w:rPr>
        <w:t>, 20</w:t>
      </w:r>
      <w:r w:rsidR="004D2DDC">
        <w:rPr>
          <w:rFonts w:cstheme="minorHAnsi"/>
          <w:sz w:val="28"/>
          <w:szCs w:val="28"/>
        </w:rPr>
        <w:t>17</w:t>
      </w:r>
      <w:r w:rsidRPr="00653FE0">
        <w:rPr>
          <w:rFonts w:cstheme="minorHAnsi"/>
          <w:sz w:val="28"/>
          <w:szCs w:val="28"/>
        </w:rPr>
        <w:t xml:space="preserve">. </w:t>
      </w:r>
      <w:r w:rsidR="004D2DDC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250, [6]</w:t>
      </w:r>
      <w:r w:rsidRPr="00653FE0">
        <w:rPr>
          <w:rFonts w:cstheme="minorHAnsi"/>
          <w:sz w:val="28"/>
          <w:szCs w:val="28"/>
        </w:rPr>
        <w:t xml:space="preserve"> с. - (</w:t>
      </w:r>
      <w:r w:rsidR="004D2DDC">
        <w:rPr>
          <w:rFonts w:cstheme="minorHAnsi"/>
          <w:sz w:val="28"/>
          <w:szCs w:val="28"/>
        </w:rPr>
        <w:t>Бессмертный полк. Классика</w:t>
      </w:r>
      <w:r w:rsidRPr="00653FE0">
        <w:rPr>
          <w:rFonts w:cstheme="minorHAnsi"/>
          <w:sz w:val="28"/>
          <w:szCs w:val="28"/>
        </w:rPr>
        <w:t>).</w:t>
      </w:r>
    </w:p>
    <w:p w:rsidR="004D2DDC" w:rsidRDefault="004D2DDC" w:rsidP="004D2DD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4D2DDC" w:rsidRDefault="004D2DDC" w:rsidP="004D2DDC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Васильев Б. Л. А зори здесь тихие</w:t>
      </w:r>
      <w:r w:rsidRPr="00653FE0">
        <w:rPr>
          <w:rFonts w:cstheme="minorHAnsi"/>
          <w:sz w:val="28"/>
          <w:szCs w:val="28"/>
        </w:rPr>
        <w:t xml:space="preserve">…: </w:t>
      </w:r>
      <w:r>
        <w:rPr>
          <w:rFonts w:cstheme="minorHAnsi"/>
          <w:sz w:val="28"/>
          <w:szCs w:val="28"/>
        </w:rPr>
        <w:t>[повесть]</w:t>
      </w:r>
      <w:r w:rsidRPr="00653FE0">
        <w:rPr>
          <w:rFonts w:cstheme="minorHAnsi"/>
          <w:sz w:val="28"/>
          <w:szCs w:val="28"/>
        </w:rPr>
        <w:t xml:space="preserve"> / Б. Л. Васильев. - М</w:t>
      </w:r>
      <w:r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.: </w:t>
      </w:r>
      <w:r>
        <w:rPr>
          <w:rFonts w:cstheme="minorHAnsi"/>
          <w:sz w:val="28"/>
          <w:szCs w:val="28"/>
        </w:rPr>
        <w:t>Эксмо</w:t>
      </w:r>
      <w:r w:rsidRPr="00653FE0">
        <w:rPr>
          <w:rFonts w:cstheme="minorHAnsi"/>
          <w:sz w:val="28"/>
          <w:szCs w:val="28"/>
        </w:rPr>
        <w:t>, 20</w:t>
      </w:r>
      <w:r>
        <w:rPr>
          <w:rFonts w:cstheme="minorHAnsi"/>
          <w:sz w:val="28"/>
          <w:szCs w:val="28"/>
        </w:rPr>
        <w:t>15</w:t>
      </w:r>
      <w:r w:rsidRPr="00653FE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222, [6]</w:t>
      </w:r>
      <w:r w:rsidRPr="00653FE0">
        <w:rPr>
          <w:rFonts w:cstheme="minorHAnsi"/>
          <w:sz w:val="28"/>
          <w:szCs w:val="28"/>
        </w:rPr>
        <w:t xml:space="preserve"> с. - (</w:t>
      </w:r>
      <w:r>
        <w:rPr>
          <w:rFonts w:cstheme="minorHAnsi"/>
          <w:sz w:val="28"/>
          <w:szCs w:val="28"/>
        </w:rPr>
        <w:t>день Победы. Классика военной литературы</w:t>
      </w:r>
      <w:r w:rsidRPr="00653FE0">
        <w:rPr>
          <w:rFonts w:cstheme="minorHAnsi"/>
          <w:sz w:val="28"/>
          <w:szCs w:val="28"/>
        </w:rPr>
        <w:t>).</w:t>
      </w:r>
    </w:p>
    <w:p w:rsidR="004D2DDC" w:rsidRDefault="004D2DDC" w:rsidP="004D2DD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41 - Бокситогорская детская библиотека (1).</w:t>
      </w:r>
    </w:p>
    <w:p w:rsidR="004D2DDC" w:rsidRDefault="004D2DDC" w:rsidP="004D2DD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Васильев Б. Л. А зори здесь тихие</w:t>
      </w:r>
      <w:r>
        <w:rPr>
          <w:rFonts w:cstheme="minorHAnsi"/>
          <w:sz w:val="28"/>
          <w:szCs w:val="28"/>
        </w:rPr>
        <w:t>…; В списках не значится : Повести / Б. Л. Васильев. - Москва.: Вагриус, 2004. – 368 с.</w:t>
      </w:r>
    </w:p>
    <w:p w:rsidR="004D2DDC" w:rsidRDefault="004D2DDC" w:rsidP="004D2DD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10 – Большедворская сельская библиотека (1);</w:t>
      </w:r>
      <w:r w:rsidRPr="004D2D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4D2D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4D2D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4D2D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4D2D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4D2DD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(1).</w:t>
      </w:r>
    </w:p>
    <w:p w:rsidR="004D2DDC" w:rsidRDefault="004D2DDC" w:rsidP="004D2DD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Васильев Б. Л. А зори здесь тихие</w:t>
      </w:r>
      <w:r>
        <w:rPr>
          <w:rFonts w:cstheme="minorHAnsi"/>
          <w:sz w:val="28"/>
          <w:szCs w:val="28"/>
        </w:rPr>
        <w:t>…; Не стреляйте в белых лебедей ; В списках не зн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чился / Б. Л. Васильев. - Москва.: Дрофа : ТОО «Лирус», 1993. – 464 с.</w:t>
      </w:r>
    </w:p>
    <w:p w:rsidR="004D2DDC" w:rsidRDefault="00040A24" w:rsidP="00040A24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 : </w:t>
      </w:r>
      <w:r w:rsidR="004D2DDC">
        <w:rPr>
          <w:rFonts w:cstheme="minorHAnsi"/>
          <w:sz w:val="28"/>
          <w:szCs w:val="28"/>
        </w:rPr>
        <w:t>5 - Ефимовская поселковая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6 - Еф</w:t>
      </w:r>
      <w:r w:rsidR="004D2DDC">
        <w:rPr>
          <w:rFonts w:cstheme="minorHAnsi"/>
          <w:sz w:val="28"/>
          <w:szCs w:val="28"/>
        </w:rPr>
        <w:t>и</w:t>
      </w:r>
      <w:r w:rsidR="004D2DDC">
        <w:rPr>
          <w:rFonts w:cstheme="minorHAnsi"/>
          <w:sz w:val="28"/>
          <w:szCs w:val="28"/>
        </w:rPr>
        <w:t>мовская детская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8 – Анисимовская сел</w:t>
      </w:r>
      <w:r w:rsidR="004D2DDC">
        <w:rPr>
          <w:rFonts w:cstheme="minorHAnsi"/>
          <w:sz w:val="28"/>
          <w:szCs w:val="28"/>
        </w:rPr>
        <w:t>ь</w:t>
      </w:r>
      <w:r w:rsidR="004D2DDC">
        <w:rPr>
          <w:rFonts w:cstheme="minorHAnsi"/>
          <w:sz w:val="28"/>
          <w:szCs w:val="28"/>
        </w:rPr>
        <w:t>ская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10 – Большедворская сельская би</w:t>
      </w:r>
      <w:r w:rsidR="004D2DDC">
        <w:rPr>
          <w:rFonts w:cstheme="minorHAnsi"/>
          <w:sz w:val="28"/>
          <w:szCs w:val="28"/>
        </w:rPr>
        <w:t>б</w:t>
      </w:r>
      <w:r w:rsidR="004D2DDC">
        <w:rPr>
          <w:rFonts w:cstheme="minorHAnsi"/>
          <w:sz w:val="28"/>
          <w:szCs w:val="28"/>
        </w:rPr>
        <w:t>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12 – Борская сельская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22 – Мозолевская сельская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24 – Климовская сельская б-ка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28 – Радогощинская сельская библиот</w:t>
      </w:r>
      <w:r w:rsidR="004D2DDC">
        <w:rPr>
          <w:rFonts w:cstheme="minorHAnsi"/>
          <w:sz w:val="28"/>
          <w:szCs w:val="28"/>
        </w:rPr>
        <w:t>е</w:t>
      </w:r>
      <w:r w:rsidR="004D2DDC">
        <w:rPr>
          <w:rFonts w:cstheme="minorHAnsi"/>
          <w:sz w:val="28"/>
          <w:szCs w:val="28"/>
        </w:rPr>
        <w:t>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29 – Самойловская сельская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38 – Подборовская сельская библиотека (1);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40 – Бокситого</w:t>
      </w:r>
      <w:r w:rsidR="004D2DDC">
        <w:rPr>
          <w:rFonts w:cstheme="minorHAnsi"/>
          <w:sz w:val="28"/>
          <w:szCs w:val="28"/>
        </w:rPr>
        <w:t>р</w:t>
      </w:r>
      <w:r w:rsidR="004D2DDC">
        <w:rPr>
          <w:rFonts w:cstheme="minorHAnsi"/>
          <w:sz w:val="28"/>
          <w:szCs w:val="28"/>
        </w:rPr>
        <w:t>ская центральная библиотека (2);</w:t>
      </w:r>
      <w:r w:rsidR="004D2DDC" w:rsidRPr="004D2DDC">
        <w:rPr>
          <w:rFonts w:cstheme="minorHAnsi"/>
          <w:sz w:val="28"/>
          <w:szCs w:val="28"/>
        </w:rPr>
        <w:t xml:space="preserve"> </w:t>
      </w:r>
      <w:r w:rsidR="004D2DDC">
        <w:rPr>
          <w:rFonts w:cstheme="minorHAnsi"/>
          <w:sz w:val="28"/>
          <w:szCs w:val="28"/>
        </w:rPr>
        <w:t>41 - Бокситогорская де</w:t>
      </w:r>
      <w:r w:rsidR="004D2DDC">
        <w:rPr>
          <w:rFonts w:cstheme="minorHAnsi"/>
          <w:sz w:val="28"/>
          <w:szCs w:val="28"/>
        </w:rPr>
        <w:t>т</w:t>
      </w:r>
      <w:r w:rsidR="004D2DDC">
        <w:rPr>
          <w:rFonts w:cstheme="minorHAnsi"/>
          <w:sz w:val="28"/>
          <w:szCs w:val="28"/>
        </w:rPr>
        <w:t>ская библиотека (2).</w:t>
      </w:r>
    </w:p>
    <w:p w:rsidR="00A51404" w:rsidRDefault="00653FE0" w:rsidP="00A5140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 повести с поэтичным названием «А зори здесь тихие…» (1969) возникают эк</w:t>
      </w:r>
      <w:r w:rsidRPr="00653FE0">
        <w:rPr>
          <w:rFonts w:cstheme="minorHAnsi"/>
          <w:sz w:val="28"/>
          <w:szCs w:val="28"/>
        </w:rPr>
        <w:t>с</w:t>
      </w:r>
      <w:r w:rsidRPr="00653FE0">
        <w:rPr>
          <w:rFonts w:cstheme="minorHAnsi"/>
          <w:sz w:val="28"/>
          <w:szCs w:val="28"/>
        </w:rPr>
        <w:t>тремальные условия крошечного замкнутого пятачка земли, на котором оказываются старшина Васков с горсткой девушек. Повесть переносит внимание читателя с пр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блем чисто военных, батальных на гуманистические проблемы спасения, продления жизни на земле, «непосильности», невыносимости войны, прежде всего, для женщин. Борис Васильев эту мысль о несовместимости войны и женской хрупкости, красоты, материнства развернул, углубил не одним только поединком с шестнадцатью опы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 xml:space="preserve">ными диверсантами и гибелью пятерых девушек-зенитчиц. </w:t>
      </w:r>
    </w:p>
    <w:p w:rsidR="00A51404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Васильев Б. Л. В списках не значился:</w:t>
      </w:r>
      <w:r w:rsidRPr="00653FE0">
        <w:rPr>
          <w:rFonts w:cstheme="minorHAnsi"/>
          <w:sz w:val="28"/>
          <w:szCs w:val="28"/>
        </w:rPr>
        <w:t xml:space="preserve"> роман, повести / </w:t>
      </w:r>
      <w:r w:rsidR="00A51404">
        <w:rPr>
          <w:rFonts w:cstheme="minorHAnsi"/>
          <w:sz w:val="28"/>
          <w:szCs w:val="28"/>
        </w:rPr>
        <w:t>Борис</w:t>
      </w:r>
      <w:r w:rsidRPr="00653FE0">
        <w:rPr>
          <w:rFonts w:cstheme="minorHAnsi"/>
          <w:sz w:val="28"/>
          <w:szCs w:val="28"/>
        </w:rPr>
        <w:t xml:space="preserve"> Васильев. </w:t>
      </w:r>
      <w:r w:rsidR="00A51404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 w:rsidR="00A51404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>: Эксмо, 20</w:t>
      </w:r>
      <w:r w:rsidR="00A51404">
        <w:rPr>
          <w:rFonts w:cstheme="minorHAnsi"/>
          <w:sz w:val="28"/>
          <w:szCs w:val="28"/>
        </w:rPr>
        <w:t>1</w:t>
      </w:r>
      <w:r w:rsidRPr="00653FE0">
        <w:rPr>
          <w:rFonts w:cstheme="minorHAnsi"/>
          <w:sz w:val="28"/>
          <w:szCs w:val="28"/>
        </w:rPr>
        <w:t xml:space="preserve">5. </w:t>
      </w:r>
      <w:r w:rsidR="00A51404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 w:rsidR="00A51404">
        <w:rPr>
          <w:rFonts w:cstheme="minorHAnsi"/>
          <w:sz w:val="28"/>
          <w:szCs w:val="28"/>
        </w:rPr>
        <w:t>349, [3]</w:t>
      </w:r>
      <w:r w:rsidRPr="00653FE0">
        <w:rPr>
          <w:rFonts w:cstheme="minorHAnsi"/>
          <w:sz w:val="28"/>
          <w:szCs w:val="28"/>
        </w:rPr>
        <w:t xml:space="preserve"> с. </w:t>
      </w:r>
      <w:r w:rsidR="00A51404">
        <w:rPr>
          <w:rFonts w:cstheme="minorHAnsi"/>
          <w:sz w:val="28"/>
          <w:szCs w:val="28"/>
        </w:rPr>
        <w:t>(День Победы. Классика военной литературы).</w:t>
      </w:r>
    </w:p>
    <w:p w:rsidR="00A51404" w:rsidRDefault="00A51404" w:rsidP="00A51404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41 - Бокситогорская детская библиотека (1).</w:t>
      </w:r>
    </w:p>
    <w:p w:rsidR="00A51404" w:rsidRDefault="00A51404" w:rsidP="00A51404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Васильев Б. Л. В списках не значился:</w:t>
      </w:r>
      <w:r w:rsidRPr="00653FE0">
        <w:rPr>
          <w:rFonts w:cstheme="minorHAnsi"/>
          <w:sz w:val="28"/>
          <w:szCs w:val="28"/>
        </w:rPr>
        <w:t xml:space="preserve"> роман, повести</w:t>
      </w:r>
      <w:r>
        <w:rPr>
          <w:rFonts w:cstheme="minorHAnsi"/>
          <w:sz w:val="28"/>
          <w:szCs w:val="28"/>
        </w:rPr>
        <w:t>, рассказы</w:t>
      </w:r>
      <w:r w:rsidRPr="00653FE0">
        <w:rPr>
          <w:rFonts w:cstheme="minorHAnsi"/>
          <w:sz w:val="28"/>
          <w:szCs w:val="28"/>
        </w:rPr>
        <w:t xml:space="preserve"> / </w:t>
      </w:r>
      <w:r>
        <w:rPr>
          <w:rFonts w:cstheme="minorHAnsi"/>
          <w:sz w:val="28"/>
          <w:szCs w:val="28"/>
        </w:rPr>
        <w:t>Борис</w:t>
      </w:r>
      <w:r w:rsidRPr="00653FE0">
        <w:rPr>
          <w:rFonts w:cstheme="minorHAnsi"/>
          <w:sz w:val="28"/>
          <w:szCs w:val="28"/>
        </w:rPr>
        <w:t xml:space="preserve"> Васильев. </w:t>
      </w:r>
      <w:r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Вагриус</w:t>
      </w:r>
      <w:r w:rsidRPr="00653FE0">
        <w:rPr>
          <w:rFonts w:cstheme="minorHAnsi"/>
          <w:sz w:val="28"/>
          <w:szCs w:val="28"/>
        </w:rPr>
        <w:t>, 20</w:t>
      </w:r>
      <w:r>
        <w:rPr>
          <w:rFonts w:cstheme="minorHAnsi"/>
          <w:sz w:val="28"/>
          <w:szCs w:val="28"/>
        </w:rPr>
        <w:t>06</w:t>
      </w:r>
      <w:r w:rsidRPr="00653FE0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704</w:t>
      </w:r>
      <w:r w:rsidRPr="00653FE0">
        <w:rPr>
          <w:rFonts w:cstheme="minorHAnsi"/>
          <w:sz w:val="28"/>
          <w:szCs w:val="28"/>
        </w:rPr>
        <w:t xml:space="preserve"> с. </w:t>
      </w:r>
      <w:r>
        <w:rPr>
          <w:rFonts w:cstheme="minorHAnsi"/>
          <w:sz w:val="28"/>
          <w:szCs w:val="28"/>
        </w:rPr>
        <w:t>(Русская классика ХХ века).</w:t>
      </w:r>
    </w:p>
    <w:p w:rsidR="00A51404" w:rsidRDefault="003C559B" w:rsidP="003C559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 : </w:t>
      </w:r>
      <w:r w:rsidR="00A51404">
        <w:rPr>
          <w:rFonts w:cstheme="minorHAnsi"/>
          <w:sz w:val="28"/>
          <w:szCs w:val="28"/>
        </w:rPr>
        <w:t>5 - Ефимовская поселковая библиотека (1);</w:t>
      </w:r>
      <w:r w:rsidR="00A51404" w:rsidRPr="00A51404">
        <w:rPr>
          <w:rFonts w:cstheme="minorHAnsi"/>
          <w:sz w:val="28"/>
          <w:szCs w:val="28"/>
        </w:rPr>
        <w:t xml:space="preserve"> </w:t>
      </w:r>
      <w:r w:rsidR="00A51404">
        <w:rPr>
          <w:rFonts w:cstheme="minorHAnsi"/>
          <w:sz w:val="28"/>
          <w:szCs w:val="28"/>
        </w:rPr>
        <w:t>6 - Ефимо</w:t>
      </w:r>
      <w:r w:rsidR="00A51404">
        <w:rPr>
          <w:rFonts w:cstheme="minorHAnsi"/>
          <w:sz w:val="28"/>
          <w:szCs w:val="28"/>
        </w:rPr>
        <w:t>в</w:t>
      </w:r>
      <w:r w:rsidR="00A51404">
        <w:rPr>
          <w:rFonts w:cstheme="minorHAnsi"/>
          <w:sz w:val="28"/>
          <w:szCs w:val="28"/>
        </w:rPr>
        <w:t xml:space="preserve">ская детская библиотека (1); </w:t>
      </w:r>
      <w:r>
        <w:rPr>
          <w:rFonts w:cstheme="minorHAnsi"/>
          <w:sz w:val="28"/>
          <w:szCs w:val="28"/>
        </w:rPr>
        <w:t>8 – Анисимовская сельская библиотека (1); 16 – Журавлевская сельская библиотека (1) 20 – Ольешская сельская библиотека (1); 28 – Радог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щинская сельская библиотека (1); 29 – Самойловская сельская библиотека (1); 38 – Подборовская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3C55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обслуживание МБУ БМКМЦ (1).</w:t>
      </w:r>
    </w:p>
    <w:p w:rsidR="00653FE0" w:rsidRPr="00653FE0" w:rsidRDefault="00653FE0" w:rsidP="00A5140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Повесть «В списках не значился» (1974), основанная на документальных фактах, тяготеет к жанру романтической легенды-притчи. В истории ее главного героя, лейт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lastRenderedPageBreak/>
        <w:t>нанта Плужникова, которому Васильев дал фамилию своего погибшего школьного друга, сконцентрирован сложный духовный путь, пройденный сверстниками писателя. Преодолевая страх смерти, они постепенно вырабатывали в себе качества, лежащие в основе личного человеческого и национального достоинства, впитанные ими из с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мьи, отечественной истории и культуры: долг, честь, совесть и, наконец, патриотизм - чувство глубоко интимное, непоказное.</w:t>
      </w:r>
    </w:p>
    <w:p w:rsidR="003C559B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Васильев Б. Завтра была война</w:t>
      </w:r>
      <w:r w:rsidR="003C559B">
        <w:rPr>
          <w:rFonts w:cstheme="minorHAnsi"/>
          <w:b/>
          <w:sz w:val="28"/>
          <w:szCs w:val="28"/>
        </w:rPr>
        <w:t xml:space="preserve"> ; В списках не значился…</w:t>
      </w:r>
      <w:r w:rsidRPr="00653FE0">
        <w:rPr>
          <w:rFonts w:cstheme="minorHAnsi"/>
          <w:b/>
          <w:sz w:val="28"/>
          <w:szCs w:val="28"/>
        </w:rPr>
        <w:t>:</w:t>
      </w:r>
      <w:r w:rsidRPr="00653FE0">
        <w:rPr>
          <w:rFonts w:cstheme="minorHAnsi"/>
          <w:sz w:val="28"/>
          <w:szCs w:val="28"/>
        </w:rPr>
        <w:t xml:space="preserve"> повести / Б. Васильев</w:t>
      </w:r>
      <w:r w:rsidR="003C559B">
        <w:rPr>
          <w:rFonts w:cstheme="minorHAnsi"/>
          <w:sz w:val="28"/>
          <w:szCs w:val="28"/>
        </w:rPr>
        <w:t>; х</w:t>
      </w:r>
      <w:r w:rsidR="003C559B">
        <w:rPr>
          <w:rFonts w:cstheme="minorHAnsi"/>
          <w:sz w:val="28"/>
          <w:szCs w:val="28"/>
        </w:rPr>
        <w:t>у</w:t>
      </w:r>
      <w:r w:rsidR="003C559B">
        <w:rPr>
          <w:rFonts w:cstheme="minorHAnsi"/>
          <w:sz w:val="28"/>
          <w:szCs w:val="28"/>
        </w:rPr>
        <w:t>дож. В.Г. Долуда</w:t>
      </w:r>
      <w:r w:rsidRPr="00653FE0">
        <w:rPr>
          <w:rFonts w:cstheme="minorHAnsi"/>
          <w:sz w:val="28"/>
          <w:szCs w:val="28"/>
        </w:rPr>
        <w:t xml:space="preserve"> – М</w:t>
      </w:r>
      <w:r w:rsidR="003C559B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3C559B">
        <w:rPr>
          <w:rFonts w:cstheme="minorHAnsi"/>
          <w:sz w:val="28"/>
          <w:szCs w:val="28"/>
        </w:rPr>
        <w:t>Патриот</w:t>
      </w:r>
      <w:r w:rsidRPr="00653FE0">
        <w:rPr>
          <w:rFonts w:cstheme="minorHAnsi"/>
          <w:sz w:val="28"/>
          <w:szCs w:val="28"/>
        </w:rPr>
        <w:t>, 199</w:t>
      </w:r>
      <w:r w:rsidR="003C559B">
        <w:rPr>
          <w:rFonts w:cstheme="minorHAnsi"/>
          <w:sz w:val="28"/>
          <w:szCs w:val="28"/>
        </w:rPr>
        <w:t>1</w:t>
      </w:r>
      <w:r w:rsidRPr="00653FE0">
        <w:rPr>
          <w:rFonts w:cstheme="minorHAnsi"/>
          <w:sz w:val="28"/>
          <w:szCs w:val="28"/>
        </w:rPr>
        <w:t xml:space="preserve">. – </w:t>
      </w:r>
      <w:r w:rsidR="003C559B">
        <w:rPr>
          <w:rFonts w:cstheme="minorHAnsi"/>
          <w:sz w:val="28"/>
          <w:szCs w:val="28"/>
        </w:rPr>
        <w:t xml:space="preserve">356 </w:t>
      </w:r>
      <w:r w:rsidRPr="00653FE0">
        <w:rPr>
          <w:rFonts w:cstheme="minorHAnsi"/>
          <w:sz w:val="28"/>
          <w:szCs w:val="28"/>
        </w:rPr>
        <w:t xml:space="preserve">с. </w:t>
      </w:r>
      <w:r w:rsidR="003C559B">
        <w:rPr>
          <w:rFonts w:cstheme="minorHAnsi"/>
          <w:sz w:val="28"/>
          <w:szCs w:val="28"/>
        </w:rPr>
        <w:t>: ил. – (Школьная библиотека).</w:t>
      </w:r>
    </w:p>
    <w:p w:rsidR="003C559B" w:rsidRDefault="003C559B" w:rsidP="003C559B">
      <w:pPr>
        <w:spacing w:after="0" w:line="240" w:lineRule="auto"/>
        <w:ind w:left="3261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 : 6 - Ефимовская детская библиотека (1); 39 – нестаци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нарное обслуживание МБУ БМКМЦ (1);</w:t>
      </w:r>
      <w:r w:rsidRPr="003C55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ская центральная библиотека (2);</w:t>
      </w:r>
      <w:r w:rsidRPr="003C55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41 - Бокситогорская де</w:t>
      </w:r>
      <w:r>
        <w:rPr>
          <w:rFonts w:cstheme="minorHAnsi"/>
          <w:sz w:val="28"/>
          <w:szCs w:val="28"/>
        </w:rPr>
        <w:t>т</w:t>
      </w:r>
      <w:r>
        <w:rPr>
          <w:rFonts w:cstheme="minorHAnsi"/>
          <w:sz w:val="28"/>
          <w:szCs w:val="28"/>
        </w:rPr>
        <w:t>ская библиотека (2).</w:t>
      </w:r>
    </w:p>
    <w:p w:rsidR="00653FE0" w:rsidRPr="00653FE0" w:rsidRDefault="00653FE0" w:rsidP="003C559B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 книгу советского писателя вошли две повести</w:t>
      </w:r>
      <w:r w:rsidR="003C559B">
        <w:rPr>
          <w:rFonts w:cstheme="minorHAnsi"/>
          <w:sz w:val="28"/>
          <w:szCs w:val="28"/>
        </w:rPr>
        <w:t xml:space="preserve">, среди них - </w:t>
      </w:r>
      <w:r w:rsidRPr="00653FE0">
        <w:rPr>
          <w:rFonts w:cstheme="minorHAnsi"/>
          <w:sz w:val="28"/>
          <w:szCs w:val="28"/>
        </w:rPr>
        <w:t>«Завтра была во</w:t>
      </w:r>
      <w:r w:rsidRPr="00653FE0">
        <w:rPr>
          <w:rFonts w:cstheme="minorHAnsi"/>
          <w:sz w:val="28"/>
          <w:szCs w:val="28"/>
        </w:rPr>
        <w:t>й</w:t>
      </w:r>
      <w:r w:rsidRPr="00653FE0">
        <w:rPr>
          <w:rFonts w:cstheme="minorHAnsi"/>
          <w:sz w:val="28"/>
          <w:szCs w:val="28"/>
        </w:rPr>
        <w:t>на», в центре которой судьбы двух поколений – отцов, принявших на себя огонь гра</w:t>
      </w:r>
      <w:r w:rsidRPr="00653FE0">
        <w:rPr>
          <w:rFonts w:cstheme="minorHAnsi"/>
          <w:sz w:val="28"/>
          <w:szCs w:val="28"/>
        </w:rPr>
        <w:t>ж</w:t>
      </w:r>
      <w:r w:rsidRPr="00653FE0">
        <w:rPr>
          <w:rFonts w:cstheme="minorHAnsi"/>
          <w:sz w:val="28"/>
          <w:szCs w:val="28"/>
        </w:rPr>
        <w:t>данской войны и детей, ставших солдатами Великой Отечественной войны.</w:t>
      </w:r>
    </w:p>
    <w:p w:rsidR="003C559B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3C559B">
        <w:rPr>
          <w:rFonts w:cstheme="minorHAnsi"/>
          <w:b/>
          <w:sz w:val="28"/>
          <w:szCs w:val="28"/>
        </w:rPr>
        <w:t>Васильев Б. О. Офицеры</w:t>
      </w:r>
      <w:r w:rsidRPr="00653FE0">
        <w:rPr>
          <w:rFonts w:cstheme="minorHAnsi"/>
          <w:sz w:val="28"/>
          <w:szCs w:val="28"/>
        </w:rPr>
        <w:t xml:space="preserve"> / Б</w:t>
      </w:r>
      <w:r w:rsidR="003C559B">
        <w:rPr>
          <w:rFonts w:cstheme="minorHAnsi"/>
          <w:sz w:val="28"/>
          <w:szCs w:val="28"/>
        </w:rPr>
        <w:t>орис</w:t>
      </w:r>
      <w:r w:rsidRPr="00653FE0">
        <w:rPr>
          <w:rFonts w:cstheme="minorHAnsi"/>
          <w:sz w:val="28"/>
          <w:szCs w:val="28"/>
        </w:rPr>
        <w:t xml:space="preserve"> Васильев. </w:t>
      </w:r>
      <w:r w:rsidR="003C559B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 w:rsidR="003C559B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3C559B">
        <w:rPr>
          <w:rFonts w:cstheme="minorHAnsi"/>
          <w:sz w:val="28"/>
          <w:szCs w:val="28"/>
        </w:rPr>
        <w:t>Вече</w:t>
      </w:r>
      <w:r w:rsidRPr="00653FE0">
        <w:rPr>
          <w:rFonts w:cstheme="minorHAnsi"/>
          <w:sz w:val="28"/>
          <w:szCs w:val="28"/>
        </w:rPr>
        <w:t>, 20</w:t>
      </w:r>
      <w:r w:rsidR="003C559B">
        <w:rPr>
          <w:rFonts w:cstheme="minorHAnsi"/>
          <w:sz w:val="28"/>
          <w:szCs w:val="28"/>
        </w:rPr>
        <w:t>12</w:t>
      </w:r>
      <w:r w:rsidRPr="00653FE0">
        <w:rPr>
          <w:rFonts w:cstheme="minorHAnsi"/>
          <w:sz w:val="28"/>
          <w:szCs w:val="28"/>
        </w:rPr>
        <w:t xml:space="preserve">. </w:t>
      </w:r>
      <w:r w:rsidR="003C559B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3</w:t>
      </w:r>
      <w:r w:rsidR="003C559B">
        <w:rPr>
          <w:rFonts w:cstheme="minorHAnsi"/>
          <w:sz w:val="28"/>
          <w:szCs w:val="28"/>
        </w:rPr>
        <w:t>82, [2]</w:t>
      </w:r>
      <w:r w:rsidRPr="00653FE0">
        <w:rPr>
          <w:rFonts w:cstheme="minorHAnsi"/>
          <w:sz w:val="28"/>
          <w:szCs w:val="28"/>
        </w:rPr>
        <w:t xml:space="preserve"> с. </w:t>
      </w:r>
      <w:r w:rsidR="003C559B">
        <w:rPr>
          <w:rFonts w:cstheme="minorHAnsi"/>
          <w:sz w:val="28"/>
          <w:szCs w:val="28"/>
        </w:rPr>
        <w:t xml:space="preserve"> – (Л</w:t>
      </w:r>
      <w:r w:rsidR="003C559B">
        <w:rPr>
          <w:rFonts w:cstheme="minorHAnsi"/>
          <w:sz w:val="28"/>
          <w:szCs w:val="28"/>
        </w:rPr>
        <w:t>ю</w:t>
      </w:r>
      <w:r w:rsidR="003C559B">
        <w:rPr>
          <w:rFonts w:cstheme="minorHAnsi"/>
          <w:sz w:val="28"/>
          <w:szCs w:val="28"/>
        </w:rPr>
        <w:t>бимая проза. Сделано в СССР).</w:t>
      </w:r>
    </w:p>
    <w:p w:rsidR="003C559B" w:rsidRDefault="003C559B" w:rsidP="003C559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: 5 - Ефимовская поселковая библиотека (1);</w:t>
      </w:r>
      <w:r w:rsidRPr="003C55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 – Анис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сельская библиотека (1);</w:t>
      </w:r>
      <w:r w:rsidRPr="003C55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3C559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библиотека (1).</w:t>
      </w:r>
    </w:p>
    <w:p w:rsidR="003C559B" w:rsidRDefault="003C559B" w:rsidP="003C559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Васильев Б. О. Офицеры</w:t>
      </w:r>
      <w:r>
        <w:rPr>
          <w:rFonts w:cstheme="minorHAnsi"/>
          <w:sz w:val="28"/>
          <w:szCs w:val="28"/>
        </w:rPr>
        <w:t xml:space="preserve"> / Борис Васильев. – Москва : Вече, 2012. – 382, [2] с.  – (Л</w:t>
      </w:r>
      <w:r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>бимая проза. Сделано в СССР).</w:t>
      </w:r>
    </w:p>
    <w:p w:rsidR="00653FE0" w:rsidRDefault="00653FE0" w:rsidP="003C559B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«Офицеры» - фильм, известный каждому, был снят по одноименной повести Б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риса Васильева почти сорок лет назад, но тревожит и волнует по-прежнему, поскольку долг, честь, совесть, любовь - понятия бессрочные. Профессия «защищать Родину», трудна и почетна, а люди, выбравшие ее, - бесстрашны и мужественны. В книгу вошли также повесть «Встречный бой» и рассказы: «Пятница», «Старая «Олимпия», «Вет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ран», «Экспонат №...».</w:t>
      </w:r>
    </w:p>
    <w:p w:rsidR="007C7D5E" w:rsidRDefault="007C7D5E" w:rsidP="007C7D5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Великая Отечественная война в русской литературе</w:t>
      </w:r>
      <w:r>
        <w:rPr>
          <w:rFonts w:cstheme="minorHAnsi"/>
          <w:sz w:val="28"/>
          <w:szCs w:val="28"/>
        </w:rPr>
        <w:t>. Москва : АСТ : Астрель, 2004. – 464 с. – (Библиотека школьника).</w:t>
      </w:r>
    </w:p>
    <w:p w:rsidR="007C7D5E" w:rsidRDefault="007C7D5E" w:rsidP="007C7D5E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: 27 - Заборьевская сельская библиотека (1);</w:t>
      </w:r>
      <w:r w:rsidRPr="007C7D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гощинская сельская библиотека (1);</w:t>
      </w:r>
      <w:r w:rsidRPr="007C7D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7C7D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</w:p>
    <w:p w:rsidR="007C7D5E" w:rsidRDefault="007C7D5E" w:rsidP="007C7D5E">
      <w:pPr>
        <w:spacing w:after="0" w:line="240" w:lineRule="auto"/>
        <w:rPr>
          <w:rFonts w:cstheme="minorHAnsi"/>
          <w:sz w:val="28"/>
          <w:szCs w:val="28"/>
        </w:rPr>
      </w:pPr>
      <w:r w:rsidRPr="007C7D5E">
        <w:rPr>
          <w:rFonts w:cstheme="minorHAnsi"/>
          <w:b/>
          <w:sz w:val="28"/>
          <w:szCs w:val="28"/>
        </w:rPr>
        <w:t>Великая Отечественная война в русской литературе</w:t>
      </w:r>
      <w:r>
        <w:rPr>
          <w:rFonts w:cstheme="minorHAnsi"/>
          <w:sz w:val="28"/>
          <w:szCs w:val="28"/>
        </w:rPr>
        <w:t>. Москва : АСТ : Астрель, 2003. – 464 с. – (Библиотека школьника).</w:t>
      </w:r>
    </w:p>
    <w:p w:rsidR="007C7D5E" w:rsidRPr="00653FE0" w:rsidRDefault="007C7D5E" w:rsidP="007C7D5E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:  10 – Большедворская сельская библиотека (1);</w:t>
      </w:r>
      <w:r w:rsidRPr="007C7D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7C7D5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б-ка (1).</w:t>
      </w:r>
    </w:p>
    <w:p w:rsidR="007C7D5E" w:rsidRPr="007C7D5E" w:rsidRDefault="007C7D5E" w:rsidP="007C7D5E">
      <w:pPr>
        <w:spacing w:after="0" w:line="240" w:lineRule="auto"/>
        <w:ind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сборник вошли повести: В.В. Быкова «Обелиск», К.Д. Воробьева «Убиты под Москвой», В. Некрасова «В окопах Сталинграда».</w:t>
      </w:r>
    </w:p>
    <w:p w:rsidR="004155FB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lastRenderedPageBreak/>
        <w:t>Воробьев К. Д. Убиты под Москвой; Крик; Это мы, господи!:</w:t>
      </w:r>
      <w:r w:rsidRPr="00653FE0">
        <w:rPr>
          <w:rFonts w:cstheme="minorHAnsi"/>
          <w:sz w:val="28"/>
          <w:szCs w:val="28"/>
        </w:rPr>
        <w:t xml:space="preserve"> повести / Константин Воробьев</w:t>
      </w:r>
      <w:r w:rsidR="004155FB">
        <w:rPr>
          <w:rFonts w:cstheme="minorHAnsi"/>
          <w:sz w:val="28"/>
          <w:szCs w:val="28"/>
        </w:rPr>
        <w:t xml:space="preserve">; худож. А. Тамбовкин. </w:t>
      </w:r>
      <w:r w:rsidRPr="00653FE0">
        <w:rPr>
          <w:rFonts w:cstheme="minorHAnsi"/>
          <w:sz w:val="28"/>
          <w:szCs w:val="28"/>
        </w:rPr>
        <w:t xml:space="preserve"> – М</w:t>
      </w:r>
      <w:r w:rsidR="004155FB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4155FB">
        <w:rPr>
          <w:rFonts w:cstheme="minorHAnsi"/>
          <w:sz w:val="28"/>
          <w:szCs w:val="28"/>
        </w:rPr>
        <w:t>Детская литература</w:t>
      </w:r>
      <w:r w:rsidRPr="00653FE0">
        <w:rPr>
          <w:rFonts w:cstheme="minorHAnsi"/>
          <w:sz w:val="28"/>
          <w:szCs w:val="28"/>
        </w:rPr>
        <w:t xml:space="preserve">, </w:t>
      </w:r>
      <w:r w:rsidR="004155FB">
        <w:rPr>
          <w:rFonts w:cstheme="minorHAnsi"/>
          <w:sz w:val="28"/>
          <w:szCs w:val="28"/>
        </w:rPr>
        <w:t>1990</w:t>
      </w:r>
      <w:r w:rsidRPr="00653FE0">
        <w:rPr>
          <w:rFonts w:cstheme="minorHAnsi"/>
          <w:sz w:val="28"/>
          <w:szCs w:val="28"/>
        </w:rPr>
        <w:t>. - 2</w:t>
      </w:r>
      <w:r w:rsidR="004155FB">
        <w:rPr>
          <w:rFonts w:cstheme="minorHAnsi"/>
          <w:sz w:val="28"/>
          <w:szCs w:val="28"/>
        </w:rPr>
        <w:t>23</w:t>
      </w:r>
      <w:r w:rsidRPr="00653FE0">
        <w:rPr>
          <w:rFonts w:cstheme="minorHAnsi"/>
          <w:sz w:val="28"/>
          <w:szCs w:val="28"/>
        </w:rPr>
        <w:t xml:space="preserve"> с.</w:t>
      </w:r>
      <w:r w:rsidR="004155FB">
        <w:rPr>
          <w:rFonts w:cstheme="minorHAnsi"/>
          <w:sz w:val="28"/>
          <w:szCs w:val="28"/>
        </w:rPr>
        <w:t xml:space="preserve"> : ил.</w:t>
      </w:r>
      <w:r w:rsidRPr="00653FE0">
        <w:rPr>
          <w:rFonts w:cstheme="minorHAnsi"/>
          <w:sz w:val="28"/>
          <w:szCs w:val="28"/>
        </w:rPr>
        <w:t xml:space="preserve"> - (</w:t>
      </w:r>
      <w:r w:rsidR="004155FB">
        <w:rPr>
          <w:rFonts w:cstheme="minorHAnsi"/>
          <w:sz w:val="28"/>
          <w:szCs w:val="28"/>
        </w:rPr>
        <w:t>Военная библиотека школьника</w:t>
      </w:r>
      <w:r w:rsidRPr="00653FE0">
        <w:rPr>
          <w:rFonts w:cstheme="minorHAnsi"/>
          <w:sz w:val="28"/>
          <w:szCs w:val="28"/>
        </w:rPr>
        <w:t xml:space="preserve">). </w:t>
      </w:r>
    </w:p>
    <w:p w:rsidR="004155FB" w:rsidRDefault="004155FB" w:rsidP="004155F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: 5 - Ефимовская поселковая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6 - Еф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детская библиотека (2); 8 – Анисимовская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 16 – Журавлевская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(1); 20 – Ольешская сельская библиотека (1); 22 – М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золевская сельская библиотека (1); 27 - Заборьевская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 34 – Соминская сельская библиотека (1); 38 – Подборовская сельская библиотека (1); 40 – Боксит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горская центральная библиотека (1); 41 - Бокситогорская детская библиотека (3).</w:t>
      </w:r>
    </w:p>
    <w:p w:rsidR="00653FE0" w:rsidRPr="00653FE0" w:rsidRDefault="00653FE0" w:rsidP="004155FB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Первые произведения К.Д. Воробьева имели странную, неожиданную судьбу. Известность пришла к нему в 1963 году, когда его повесть «Убиты под Москвой» (1961), отвергнутая многими журналами и издательствами, была напечатана А. Тва</w:t>
      </w:r>
      <w:r w:rsidRPr="00653FE0">
        <w:rPr>
          <w:rFonts w:cstheme="minorHAnsi"/>
          <w:sz w:val="28"/>
          <w:szCs w:val="28"/>
        </w:rPr>
        <w:t>р</w:t>
      </w:r>
      <w:r w:rsidRPr="00653FE0">
        <w:rPr>
          <w:rFonts w:cstheme="minorHAnsi"/>
          <w:sz w:val="28"/>
          <w:szCs w:val="28"/>
        </w:rPr>
        <w:t>довским в «Новом мире». Небольшая повесть «Это мы, господи!», написанная в 1943 году в оккупированной Литве, была опубликована только в 1986 году. В повести «Крик» (1962) Воробьев впервые написал правду о поражениях 1941 года, об исти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ных причинах наших неудач в начале войны. Он был одним из первых наших писат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лей, кто нашел в себе мужество замолвить слово за незаслуженно выпавших из списка героев войны людей в условиях куда более трудных, нежели самые сложные условия жизни на фронте – во вражеском плену сохранивших верность Отчизне.</w:t>
      </w:r>
    </w:p>
    <w:p w:rsidR="004155FB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Гроссман В. С. Жизнь и судьба:</w:t>
      </w:r>
      <w:r w:rsidRPr="00653FE0">
        <w:rPr>
          <w:rFonts w:cstheme="minorHAnsi"/>
          <w:sz w:val="28"/>
          <w:szCs w:val="28"/>
        </w:rPr>
        <w:t xml:space="preserve"> роман: в 3 кн. / В. С. Гроссман. - М</w:t>
      </w:r>
      <w:r w:rsidR="004155FB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4155FB">
        <w:rPr>
          <w:rFonts w:cstheme="minorHAnsi"/>
          <w:sz w:val="28"/>
          <w:szCs w:val="28"/>
        </w:rPr>
        <w:t>Эксмо</w:t>
      </w:r>
      <w:r w:rsidRPr="00653FE0">
        <w:rPr>
          <w:rFonts w:cstheme="minorHAnsi"/>
          <w:sz w:val="28"/>
          <w:szCs w:val="28"/>
        </w:rPr>
        <w:t>, 200</w:t>
      </w:r>
      <w:r w:rsidR="004155FB">
        <w:rPr>
          <w:rFonts w:cstheme="minorHAnsi"/>
          <w:sz w:val="28"/>
          <w:szCs w:val="28"/>
        </w:rPr>
        <w:t>6</w:t>
      </w:r>
      <w:r w:rsidRPr="00653FE0">
        <w:rPr>
          <w:rFonts w:cstheme="minorHAnsi"/>
          <w:sz w:val="28"/>
          <w:szCs w:val="28"/>
        </w:rPr>
        <w:t xml:space="preserve">. - </w:t>
      </w:r>
      <w:r w:rsidR="004155FB">
        <w:rPr>
          <w:rFonts w:cstheme="minorHAnsi"/>
          <w:sz w:val="28"/>
          <w:szCs w:val="28"/>
        </w:rPr>
        <w:t>912</w:t>
      </w:r>
      <w:r w:rsidRPr="00653FE0">
        <w:rPr>
          <w:rFonts w:cstheme="minorHAnsi"/>
          <w:sz w:val="28"/>
          <w:szCs w:val="28"/>
        </w:rPr>
        <w:t xml:space="preserve"> с. - (</w:t>
      </w:r>
      <w:r w:rsidR="004155FB">
        <w:rPr>
          <w:rFonts w:cstheme="minorHAnsi"/>
          <w:sz w:val="28"/>
          <w:szCs w:val="28"/>
        </w:rPr>
        <w:t>Красная книга русской прозы</w:t>
      </w:r>
      <w:r w:rsidRPr="00653FE0">
        <w:rPr>
          <w:rFonts w:cstheme="minorHAnsi"/>
          <w:sz w:val="28"/>
          <w:szCs w:val="28"/>
        </w:rPr>
        <w:t>).</w:t>
      </w:r>
    </w:p>
    <w:p w:rsidR="004155FB" w:rsidRDefault="004155FB" w:rsidP="004155FB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 : 5 - Ефимовская поселковая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 – Анис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 – Ольешская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б-ка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(1);</w:t>
      </w:r>
      <w:r w:rsidRPr="004155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ное обслуживание МБУ БМКМЦ (1).</w:t>
      </w:r>
    </w:p>
    <w:p w:rsidR="004155FB" w:rsidRDefault="004155FB" w:rsidP="004155F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Гроссман В. С. Жизнь и судьба:</w:t>
      </w:r>
      <w:r>
        <w:rPr>
          <w:rFonts w:cstheme="minorHAnsi"/>
          <w:sz w:val="28"/>
          <w:szCs w:val="28"/>
        </w:rPr>
        <w:t xml:space="preserve"> роман / В. С. Гроссман. - Москва: Книжная палата, 1988. - 832 с. - (</w:t>
      </w:r>
      <w:r w:rsidR="007C7D5E">
        <w:rPr>
          <w:rFonts w:cstheme="minorHAnsi"/>
          <w:sz w:val="28"/>
          <w:szCs w:val="28"/>
        </w:rPr>
        <w:t>Популярная библиотека</w:t>
      </w:r>
      <w:r>
        <w:rPr>
          <w:rFonts w:cstheme="minorHAnsi"/>
          <w:sz w:val="28"/>
          <w:szCs w:val="28"/>
        </w:rPr>
        <w:t>).</w:t>
      </w:r>
    </w:p>
    <w:p w:rsidR="004155FB" w:rsidRDefault="007C7D5E" w:rsidP="007C7D5E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653FE0" w:rsidRPr="00653FE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«Жизнь и судьба» - это роман-эпопея со множеством сюжетных линий, многоплан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вый и сложный по композиции. С огромной художественной силой раскрыта в романе античеловеческая сущность фашизма, разрушающего и уничтожающего жизнь. Же</w:t>
      </w:r>
      <w:r w:rsidRPr="00653FE0">
        <w:rPr>
          <w:rFonts w:cstheme="minorHAnsi"/>
          <w:sz w:val="28"/>
          <w:szCs w:val="28"/>
        </w:rPr>
        <w:t>с</w:t>
      </w:r>
      <w:r w:rsidRPr="00653FE0">
        <w:rPr>
          <w:rFonts w:cstheme="minorHAnsi"/>
          <w:sz w:val="28"/>
          <w:szCs w:val="28"/>
        </w:rPr>
        <w:t>токости, преступлениям фашистов в романе Гроссмана противостоит истинное состр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дание человека к человеку, подчас с риском для своей жизни. Главной в романе явл</w:t>
      </w:r>
      <w:r w:rsidRPr="00653FE0">
        <w:rPr>
          <w:rFonts w:cstheme="minorHAnsi"/>
          <w:sz w:val="28"/>
          <w:szCs w:val="28"/>
        </w:rPr>
        <w:t>я</w:t>
      </w:r>
      <w:r w:rsidRPr="00653FE0">
        <w:rPr>
          <w:rFonts w:cstheme="minorHAnsi"/>
          <w:sz w:val="28"/>
          <w:szCs w:val="28"/>
        </w:rPr>
        <w:t xml:space="preserve">ется и тема столкновения и родства идеологий фашизма и сталинизма. Как художник </w:t>
      </w:r>
      <w:r w:rsidRPr="00653FE0">
        <w:rPr>
          <w:rFonts w:cstheme="minorHAnsi"/>
          <w:sz w:val="28"/>
          <w:szCs w:val="28"/>
        </w:rPr>
        <w:lastRenderedPageBreak/>
        <w:t>огромного интеллектуального опыта, Гроссман показал в высоком героическом плане оборону Сталинграда.</w:t>
      </w:r>
    </w:p>
    <w:p w:rsidR="008567F9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Закруткин В.А. Матерь человеческая</w:t>
      </w:r>
      <w:r w:rsidRPr="00653FE0">
        <w:rPr>
          <w:rFonts w:cstheme="minorHAnsi"/>
          <w:sz w:val="28"/>
          <w:szCs w:val="28"/>
        </w:rPr>
        <w:t xml:space="preserve">: </w:t>
      </w:r>
      <w:r w:rsidR="008567F9">
        <w:rPr>
          <w:rFonts w:cstheme="minorHAnsi"/>
          <w:sz w:val="28"/>
          <w:szCs w:val="28"/>
        </w:rPr>
        <w:t>[</w:t>
      </w:r>
      <w:r w:rsidR="008567F9" w:rsidRPr="00653FE0">
        <w:rPr>
          <w:rFonts w:cstheme="minorHAnsi"/>
          <w:sz w:val="28"/>
          <w:szCs w:val="28"/>
        </w:rPr>
        <w:t>повест</w:t>
      </w:r>
      <w:r w:rsidR="008567F9">
        <w:rPr>
          <w:rFonts w:cstheme="minorHAnsi"/>
          <w:sz w:val="28"/>
          <w:szCs w:val="28"/>
        </w:rPr>
        <w:t>ь и рассказ]</w:t>
      </w:r>
      <w:r w:rsidRPr="00653FE0">
        <w:rPr>
          <w:rFonts w:cstheme="minorHAnsi"/>
          <w:sz w:val="28"/>
          <w:szCs w:val="28"/>
        </w:rPr>
        <w:t xml:space="preserve"> / Виталий Закруткин. - М.: </w:t>
      </w:r>
      <w:r w:rsidR="008567F9">
        <w:rPr>
          <w:rFonts w:cstheme="minorHAnsi"/>
          <w:sz w:val="28"/>
          <w:szCs w:val="28"/>
        </w:rPr>
        <w:t>Профиздат</w:t>
      </w:r>
      <w:r w:rsidRPr="00653FE0">
        <w:rPr>
          <w:rFonts w:cstheme="minorHAnsi"/>
          <w:sz w:val="28"/>
          <w:szCs w:val="28"/>
        </w:rPr>
        <w:t>, 198</w:t>
      </w:r>
      <w:r w:rsidR="008567F9">
        <w:rPr>
          <w:rFonts w:cstheme="minorHAnsi"/>
          <w:sz w:val="28"/>
          <w:szCs w:val="28"/>
        </w:rPr>
        <w:t>8</w:t>
      </w:r>
      <w:r w:rsidRPr="00653FE0">
        <w:rPr>
          <w:rFonts w:cstheme="minorHAnsi"/>
          <w:sz w:val="28"/>
          <w:szCs w:val="28"/>
        </w:rPr>
        <w:t xml:space="preserve">. - </w:t>
      </w:r>
      <w:r w:rsidR="008567F9">
        <w:rPr>
          <w:rFonts w:cstheme="minorHAnsi"/>
          <w:sz w:val="28"/>
          <w:szCs w:val="28"/>
        </w:rPr>
        <w:t>160</w:t>
      </w:r>
      <w:r w:rsidRPr="00653FE0">
        <w:rPr>
          <w:rFonts w:cstheme="minorHAnsi"/>
          <w:sz w:val="28"/>
          <w:szCs w:val="28"/>
        </w:rPr>
        <w:t xml:space="preserve"> с.: ил.</w:t>
      </w:r>
      <w:r w:rsidR="008567F9">
        <w:rPr>
          <w:rFonts w:cstheme="minorHAnsi"/>
          <w:sz w:val="28"/>
          <w:szCs w:val="28"/>
        </w:rPr>
        <w:t>, портр. – (Школьная библиотека).</w:t>
      </w:r>
    </w:p>
    <w:p w:rsidR="008567F9" w:rsidRDefault="008567F9" w:rsidP="008567F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 : 8 – Анисимовская сельская библиотека (2); 41 - Бокс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тогорская детская библиотека (3).</w:t>
      </w:r>
    </w:p>
    <w:p w:rsidR="008567F9" w:rsidRDefault="008567F9" w:rsidP="008567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Закруткин В.А. Матерь человеческая</w:t>
      </w:r>
      <w:r>
        <w:rPr>
          <w:rFonts w:cstheme="minorHAnsi"/>
          <w:sz w:val="28"/>
          <w:szCs w:val="28"/>
        </w:rPr>
        <w:t>: повесть и рассказ / Виталий Закруткин. - М.: Профиздат, 1986. - 159 с.: ил., портр. – (Школьная библиотека).</w:t>
      </w:r>
    </w:p>
    <w:p w:rsidR="008567F9" w:rsidRDefault="008567F9" w:rsidP="008567F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 : 5 - Ефимовская поселковая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сельская б-ка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(1).</w:t>
      </w:r>
    </w:p>
    <w:p w:rsidR="00653FE0" w:rsidRPr="00653FE0" w:rsidRDefault="00653FE0" w:rsidP="008567F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«Матерь человеческая» - замечательная, пронзительная повесть о величии духа простой русской женщины, спасительницы Жизни перед лицом смерти и войны.</w:t>
      </w:r>
    </w:p>
    <w:p w:rsidR="008567F9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Казакевич Э. Г. Звезда</w:t>
      </w:r>
      <w:r w:rsidR="008567F9">
        <w:rPr>
          <w:rFonts w:cstheme="minorHAnsi"/>
          <w:b/>
          <w:sz w:val="28"/>
          <w:szCs w:val="28"/>
        </w:rPr>
        <w:t xml:space="preserve"> </w:t>
      </w:r>
      <w:r w:rsidRPr="00653FE0">
        <w:rPr>
          <w:rFonts w:cstheme="minorHAnsi"/>
          <w:sz w:val="28"/>
          <w:szCs w:val="28"/>
        </w:rPr>
        <w:t xml:space="preserve">: </w:t>
      </w:r>
      <w:r w:rsidR="008567F9">
        <w:rPr>
          <w:rFonts w:cstheme="minorHAnsi"/>
          <w:sz w:val="28"/>
          <w:szCs w:val="28"/>
        </w:rPr>
        <w:t>повести, рассказы</w:t>
      </w:r>
      <w:r w:rsidRPr="00653FE0">
        <w:rPr>
          <w:rFonts w:cstheme="minorHAnsi"/>
          <w:sz w:val="28"/>
          <w:szCs w:val="28"/>
        </w:rPr>
        <w:t>/ Э. Г. Казакевич. - М</w:t>
      </w:r>
      <w:r w:rsidR="008567F9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>: АСТ, 2004. - 4</w:t>
      </w:r>
      <w:r w:rsidR="008567F9">
        <w:rPr>
          <w:rFonts w:cstheme="minorHAnsi"/>
          <w:sz w:val="28"/>
          <w:szCs w:val="28"/>
        </w:rPr>
        <w:t>80</w:t>
      </w:r>
      <w:r w:rsidRPr="00653FE0">
        <w:rPr>
          <w:rFonts w:cstheme="minorHAnsi"/>
          <w:sz w:val="28"/>
          <w:szCs w:val="28"/>
        </w:rPr>
        <w:t xml:space="preserve"> с. - (Мировая классика). </w:t>
      </w:r>
    </w:p>
    <w:p w:rsidR="008567F9" w:rsidRDefault="008567F9" w:rsidP="008567F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10 – Большедворская сельская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(1).</w:t>
      </w:r>
    </w:p>
    <w:p w:rsidR="008567F9" w:rsidRDefault="008567F9" w:rsidP="008567F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Казакевич Э. Г. Звезда </w:t>
      </w:r>
      <w:r>
        <w:rPr>
          <w:rFonts w:cstheme="minorHAnsi"/>
          <w:sz w:val="28"/>
          <w:szCs w:val="28"/>
        </w:rPr>
        <w:t>: повесть/ Э. Г. Казакевич. - Москва: Современник, 1985. - 77 с.</w:t>
      </w:r>
    </w:p>
    <w:p w:rsidR="008567F9" w:rsidRDefault="008567F9" w:rsidP="008567F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: 5 - Ефимовская поселковая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ровская сельская библиотека (1);</w:t>
      </w:r>
      <w:r w:rsidRPr="008567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(1).</w:t>
      </w:r>
    </w:p>
    <w:p w:rsidR="00653FE0" w:rsidRPr="00653FE0" w:rsidRDefault="00653FE0" w:rsidP="008567F9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 сборник вошли повести и рассказы Э. Г. Казакевича о самых трудных и драм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тичных эпизодах Великой Отечественной войны.</w:t>
      </w:r>
    </w:p>
    <w:p w:rsidR="00A00799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8567F9">
        <w:rPr>
          <w:rFonts w:cstheme="minorHAnsi"/>
          <w:b/>
          <w:sz w:val="28"/>
          <w:szCs w:val="28"/>
        </w:rPr>
        <w:t>Казакевич Э.Г. Звезда. Двое в степи. Весна на Одере</w:t>
      </w:r>
      <w:r w:rsidRPr="00653FE0">
        <w:rPr>
          <w:rFonts w:cstheme="minorHAnsi"/>
          <w:sz w:val="28"/>
          <w:szCs w:val="28"/>
        </w:rPr>
        <w:t xml:space="preserve">: повести / Эммануил Казакевич. – М.: </w:t>
      </w:r>
      <w:r w:rsidR="00A00799">
        <w:rPr>
          <w:rFonts w:cstheme="minorHAnsi"/>
          <w:sz w:val="28"/>
          <w:szCs w:val="28"/>
        </w:rPr>
        <w:t>Художественная литература</w:t>
      </w:r>
      <w:r w:rsidRPr="00653FE0">
        <w:rPr>
          <w:rFonts w:cstheme="minorHAnsi"/>
          <w:sz w:val="28"/>
          <w:szCs w:val="28"/>
        </w:rPr>
        <w:t xml:space="preserve">, </w:t>
      </w:r>
      <w:r w:rsidR="00A00799">
        <w:rPr>
          <w:rFonts w:cstheme="minorHAnsi"/>
          <w:sz w:val="28"/>
          <w:szCs w:val="28"/>
        </w:rPr>
        <w:t>1988</w:t>
      </w:r>
      <w:r w:rsidRPr="00653FE0">
        <w:rPr>
          <w:rFonts w:cstheme="minorHAnsi"/>
          <w:sz w:val="28"/>
          <w:szCs w:val="28"/>
        </w:rPr>
        <w:t>. – 5</w:t>
      </w:r>
      <w:r w:rsidR="00A00799">
        <w:rPr>
          <w:rFonts w:cstheme="minorHAnsi"/>
          <w:sz w:val="28"/>
          <w:szCs w:val="28"/>
        </w:rPr>
        <w:t>43</w:t>
      </w:r>
      <w:r w:rsidRPr="00653FE0">
        <w:rPr>
          <w:rFonts w:cstheme="minorHAnsi"/>
          <w:sz w:val="28"/>
          <w:szCs w:val="28"/>
        </w:rPr>
        <w:t xml:space="preserve"> с.</w:t>
      </w:r>
      <w:r w:rsidR="00A00799">
        <w:rPr>
          <w:rFonts w:cstheme="minorHAnsi"/>
          <w:sz w:val="28"/>
          <w:szCs w:val="28"/>
        </w:rPr>
        <w:t xml:space="preserve"> – (Классики с современники. Сове</w:t>
      </w:r>
      <w:r w:rsidR="00A00799">
        <w:rPr>
          <w:rFonts w:cstheme="minorHAnsi"/>
          <w:sz w:val="28"/>
          <w:szCs w:val="28"/>
        </w:rPr>
        <w:t>т</w:t>
      </w:r>
      <w:r w:rsidR="00A00799">
        <w:rPr>
          <w:rFonts w:cstheme="minorHAnsi"/>
          <w:sz w:val="28"/>
          <w:szCs w:val="28"/>
        </w:rPr>
        <w:t>ская литература).</w:t>
      </w:r>
    </w:p>
    <w:p w:rsidR="00A00799" w:rsidRDefault="009D2AD7" w:rsidP="009D2AD7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 : </w:t>
      </w:r>
      <w:r w:rsidR="00A00799">
        <w:rPr>
          <w:rFonts w:cstheme="minorHAnsi"/>
          <w:sz w:val="28"/>
          <w:szCs w:val="28"/>
        </w:rPr>
        <w:t>5 - Ефимовская поселковая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8 – Анис</w:t>
      </w:r>
      <w:r w:rsidR="00A00799">
        <w:rPr>
          <w:rFonts w:cstheme="minorHAnsi"/>
          <w:sz w:val="28"/>
          <w:szCs w:val="28"/>
        </w:rPr>
        <w:t>и</w:t>
      </w:r>
      <w:r w:rsidR="00A00799">
        <w:rPr>
          <w:rFonts w:cstheme="minorHAnsi"/>
          <w:sz w:val="28"/>
          <w:szCs w:val="28"/>
        </w:rPr>
        <w:t>мовская сельская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10 – Большедворская сельская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12 – Борская сельская библиот</w:t>
      </w:r>
      <w:r w:rsidR="00A00799">
        <w:rPr>
          <w:rFonts w:cstheme="minorHAnsi"/>
          <w:sz w:val="28"/>
          <w:szCs w:val="28"/>
        </w:rPr>
        <w:t>е</w:t>
      </w:r>
      <w:r w:rsidR="00A00799">
        <w:rPr>
          <w:rFonts w:cstheme="minorHAnsi"/>
          <w:sz w:val="28"/>
          <w:szCs w:val="28"/>
        </w:rPr>
        <w:t>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16 – Журавлевская сельская библиотека (1)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20 – Ольешская сельская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22 – Мозолевская сельская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24 – Климовская сельская б-ка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28 – Радогощинская сельская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29 – С</w:t>
      </w:r>
      <w:r w:rsidR="00A00799">
        <w:rPr>
          <w:rFonts w:cstheme="minorHAnsi"/>
          <w:sz w:val="28"/>
          <w:szCs w:val="28"/>
        </w:rPr>
        <w:t>а</w:t>
      </w:r>
      <w:r w:rsidR="00A00799">
        <w:rPr>
          <w:rFonts w:cstheme="minorHAnsi"/>
          <w:sz w:val="28"/>
          <w:szCs w:val="28"/>
        </w:rPr>
        <w:t>мойловская сельская библиотека (1);</w:t>
      </w:r>
      <w:r w:rsidR="00A00799" w:rsidRPr="00A00799">
        <w:rPr>
          <w:rFonts w:cstheme="minorHAnsi"/>
          <w:sz w:val="28"/>
          <w:szCs w:val="28"/>
        </w:rPr>
        <w:t xml:space="preserve"> </w:t>
      </w:r>
      <w:r w:rsidR="00A00799">
        <w:rPr>
          <w:rFonts w:cstheme="minorHAnsi"/>
          <w:sz w:val="28"/>
          <w:szCs w:val="28"/>
        </w:rPr>
        <w:t>34 – Соминская сельская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обслуживание МБУ БМКМЦ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библиотека (1).</w:t>
      </w:r>
    </w:p>
    <w:p w:rsidR="00653FE0" w:rsidRPr="00653FE0" w:rsidRDefault="00653FE0" w:rsidP="009D2AD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lastRenderedPageBreak/>
        <w:t>В книгу известного писателя включены наиболее значимые для его творчества произведения, ярко отразившие тему Великой Отечественной войны.</w:t>
      </w:r>
    </w:p>
    <w:p w:rsidR="009D2AD7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Кондратьев В.Л. </w:t>
      </w:r>
      <w:r w:rsidR="009D2AD7">
        <w:rPr>
          <w:rFonts w:cstheme="minorHAnsi"/>
          <w:b/>
          <w:sz w:val="28"/>
          <w:szCs w:val="28"/>
        </w:rPr>
        <w:t>Сороковые</w:t>
      </w:r>
      <w:r w:rsidRPr="00653FE0">
        <w:rPr>
          <w:rFonts w:cstheme="minorHAnsi"/>
          <w:b/>
          <w:sz w:val="28"/>
          <w:szCs w:val="28"/>
        </w:rPr>
        <w:t>:</w:t>
      </w:r>
      <w:r w:rsidRPr="00653FE0">
        <w:rPr>
          <w:rFonts w:cstheme="minorHAnsi"/>
          <w:sz w:val="28"/>
          <w:szCs w:val="28"/>
        </w:rPr>
        <w:t xml:space="preserve"> </w:t>
      </w:r>
      <w:r w:rsidR="009D2AD7">
        <w:rPr>
          <w:rFonts w:cstheme="minorHAnsi"/>
          <w:sz w:val="28"/>
          <w:szCs w:val="28"/>
        </w:rPr>
        <w:t xml:space="preserve">рассказы и </w:t>
      </w:r>
      <w:r w:rsidRPr="00653FE0">
        <w:rPr>
          <w:rFonts w:cstheme="minorHAnsi"/>
          <w:sz w:val="28"/>
          <w:szCs w:val="28"/>
        </w:rPr>
        <w:t>повести / Вячеслав Кондратьев</w:t>
      </w:r>
      <w:r w:rsidR="009D2AD7">
        <w:rPr>
          <w:rFonts w:cstheme="minorHAnsi"/>
          <w:sz w:val="28"/>
          <w:szCs w:val="28"/>
        </w:rPr>
        <w:t>; худож. Е. Ульянова</w:t>
      </w:r>
      <w:r w:rsidRPr="00653FE0">
        <w:rPr>
          <w:rFonts w:cstheme="minorHAnsi"/>
          <w:sz w:val="28"/>
          <w:szCs w:val="28"/>
        </w:rPr>
        <w:t xml:space="preserve"> </w:t>
      </w:r>
      <w:r w:rsidR="009D2AD7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 w:rsidR="009D2AD7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9D2AD7">
        <w:rPr>
          <w:rFonts w:cstheme="minorHAnsi"/>
          <w:sz w:val="28"/>
          <w:szCs w:val="28"/>
        </w:rPr>
        <w:t>Современник</w:t>
      </w:r>
      <w:r w:rsidRPr="00653FE0">
        <w:rPr>
          <w:rFonts w:cstheme="minorHAnsi"/>
          <w:sz w:val="28"/>
          <w:szCs w:val="28"/>
        </w:rPr>
        <w:t xml:space="preserve">, </w:t>
      </w:r>
      <w:r w:rsidR="009D2AD7">
        <w:rPr>
          <w:rFonts w:cstheme="minorHAnsi"/>
          <w:sz w:val="28"/>
          <w:szCs w:val="28"/>
        </w:rPr>
        <w:t>1988</w:t>
      </w:r>
      <w:r w:rsidRPr="00653FE0">
        <w:rPr>
          <w:rFonts w:cstheme="minorHAnsi"/>
          <w:sz w:val="28"/>
          <w:szCs w:val="28"/>
        </w:rPr>
        <w:t xml:space="preserve">. </w:t>
      </w:r>
      <w:r w:rsidR="009D2AD7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 w:rsidR="009D2AD7">
        <w:rPr>
          <w:rFonts w:cstheme="minorHAnsi"/>
          <w:sz w:val="28"/>
          <w:szCs w:val="28"/>
        </w:rPr>
        <w:t xml:space="preserve">464 </w:t>
      </w:r>
      <w:r w:rsidRPr="00653FE0">
        <w:rPr>
          <w:rFonts w:cstheme="minorHAnsi"/>
          <w:sz w:val="28"/>
          <w:szCs w:val="28"/>
        </w:rPr>
        <w:t>с. - (</w:t>
      </w:r>
      <w:r w:rsidR="009D2AD7">
        <w:rPr>
          <w:rFonts w:cstheme="minorHAnsi"/>
          <w:sz w:val="28"/>
          <w:szCs w:val="28"/>
        </w:rPr>
        <w:t>Новинки «Современника»</w:t>
      </w:r>
      <w:r w:rsidRPr="00653FE0">
        <w:rPr>
          <w:rFonts w:cstheme="minorHAnsi"/>
          <w:sz w:val="28"/>
          <w:szCs w:val="28"/>
        </w:rPr>
        <w:t>).</w:t>
      </w:r>
    </w:p>
    <w:p w:rsidR="009D2AD7" w:rsidRDefault="009D2AD7" w:rsidP="009D2AD7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: 5 - Ефимовская поселковая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тогорская центральная библиотека (1);</w:t>
      </w:r>
    </w:p>
    <w:p w:rsidR="009D2AD7" w:rsidRDefault="009D2AD7" w:rsidP="009D2A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Кондратьев В.Л. Сашка :</w:t>
      </w:r>
      <w:r>
        <w:rPr>
          <w:rFonts w:cstheme="minorHAnsi"/>
          <w:sz w:val="28"/>
          <w:szCs w:val="28"/>
        </w:rPr>
        <w:t xml:space="preserve"> повесть / Вячеслав Кондратьев – Москва : Вагриус, 2004. – 256 с.</w:t>
      </w:r>
    </w:p>
    <w:p w:rsidR="009D2AD7" w:rsidRDefault="009D2AD7" w:rsidP="009D2AD7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10 – Большедворская сельская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б-ка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(1).</w:t>
      </w:r>
    </w:p>
    <w:p w:rsidR="00653FE0" w:rsidRPr="00653FE0" w:rsidRDefault="00653FE0" w:rsidP="009D2AD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Военная проза Вячеслава Леонидовича Кондратьева (1920-1993) пропитана во</w:t>
      </w:r>
      <w:r w:rsidRPr="00653FE0">
        <w:rPr>
          <w:rFonts w:cstheme="minorHAnsi"/>
          <w:sz w:val="28"/>
          <w:szCs w:val="28"/>
        </w:rPr>
        <w:t>с</w:t>
      </w:r>
      <w:r w:rsidRPr="00653FE0">
        <w:rPr>
          <w:rFonts w:cstheme="minorHAnsi"/>
          <w:sz w:val="28"/>
          <w:szCs w:val="28"/>
        </w:rPr>
        <w:t>поминаниями о пережитом и воссоздает мир, в котором его героям приходиться ср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жаться, жить и умирать. «Сашка» - высшее достижение Кондратьева, самое глубокое, самое совершенное его произведение. Главная его удача, подлинное открытие, кот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рое не так часто встречается в литературе, – характер героя. Его отличают пытливый ум и простодушие, жизнестойкость и деятельная доброта, скромность и чувство со</w:t>
      </w:r>
      <w:r w:rsidRPr="00653FE0">
        <w:rPr>
          <w:rFonts w:cstheme="minorHAnsi"/>
          <w:sz w:val="28"/>
          <w:szCs w:val="28"/>
        </w:rPr>
        <w:t>б</w:t>
      </w:r>
      <w:r w:rsidRPr="00653FE0">
        <w:rPr>
          <w:rFonts w:cstheme="minorHAnsi"/>
          <w:sz w:val="28"/>
          <w:szCs w:val="28"/>
        </w:rPr>
        <w:t>ственного достоинства, твердость нравственных принципов и критический взгляд на происходящее. Повести о войне «Сашка» и «Отпуск по ранению» органично связаны между собой сквозной темой - сохранением нравственных основ в жестоком военном противостоянии. Главный герой - молодой солдат, вчерашний школьник, принявший на себя все бремя ответственности за судьбу Родины. В книгу также вошли рассказы «На сто пятом километре», «Привет с фронта», «День Победы в Чернове».</w:t>
      </w:r>
    </w:p>
    <w:p w:rsidR="009D2AD7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Курочкин В. На войне как на войне</w:t>
      </w:r>
      <w:r w:rsidRPr="00653FE0">
        <w:rPr>
          <w:rFonts w:cstheme="minorHAnsi"/>
          <w:sz w:val="28"/>
          <w:szCs w:val="28"/>
        </w:rPr>
        <w:t xml:space="preserve"> / Виктор Курочкин. </w:t>
      </w:r>
      <w:r w:rsidR="009D2AD7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 w:rsidR="009D2AD7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9D2AD7">
        <w:rPr>
          <w:rFonts w:cstheme="minorHAnsi"/>
          <w:sz w:val="28"/>
          <w:szCs w:val="28"/>
        </w:rPr>
        <w:t>Современник</w:t>
      </w:r>
      <w:r w:rsidRPr="00653FE0">
        <w:rPr>
          <w:rFonts w:cstheme="minorHAnsi"/>
          <w:sz w:val="28"/>
          <w:szCs w:val="28"/>
        </w:rPr>
        <w:t xml:space="preserve">, </w:t>
      </w:r>
      <w:r w:rsidR="009D2AD7">
        <w:rPr>
          <w:rFonts w:cstheme="minorHAnsi"/>
          <w:sz w:val="28"/>
          <w:szCs w:val="28"/>
        </w:rPr>
        <w:t>1995</w:t>
      </w:r>
      <w:r w:rsidRPr="00653FE0">
        <w:rPr>
          <w:rFonts w:cstheme="minorHAnsi"/>
          <w:sz w:val="28"/>
          <w:szCs w:val="28"/>
        </w:rPr>
        <w:t xml:space="preserve">. - </w:t>
      </w:r>
      <w:r w:rsidR="009D2AD7">
        <w:rPr>
          <w:rFonts w:cstheme="minorHAnsi"/>
          <w:sz w:val="28"/>
          <w:szCs w:val="28"/>
        </w:rPr>
        <w:t>460</w:t>
      </w:r>
      <w:r w:rsidRPr="00653FE0">
        <w:rPr>
          <w:rFonts w:cstheme="minorHAnsi"/>
          <w:sz w:val="28"/>
          <w:szCs w:val="28"/>
        </w:rPr>
        <w:t xml:space="preserve"> с.</w:t>
      </w:r>
    </w:p>
    <w:p w:rsidR="009D2AD7" w:rsidRDefault="009D2AD7" w:rsidP="009D2AD7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: 5 - Ефимовская поселковая библиотека (1);</w:t>
      </w:r>
      <w:r w:rsidRPr="009D2AD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тогорская центральная библиотека (1).</w:t>
      </w:r>
    </w:p>
    <w:p w:rsidR="009D2AD7" w:rsidRDefault="009D2AD7" w:rsidP="009D2A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Курочкин В. На войне как на войне</w:t>
      </w:r>
      <w:r>
        <w:rPr>
          <w:rFonts w:cstheme="minorHAnsi"/>
          <w:sz w:val="28"/>
          <w:szCs w:val="28"/>
        </w:rPr>
        <w:t xml:space="preserve"> </w:t>
      </w:r>
      <w:r w:rsidR="002E542C">
        <w:rPr>
          <w:rFonts w:cstheme="minorHAnsi"/>
          <w:sz w:val="28"/>
          <w:szCs w:val="28"/>
        </w:rPr>
        <w:t>: повесть для среднего и старшего школьного во</w:t>
      </w:r>
      <w:r w:rsidR="002E542C">
        <w:rPr>
          <w:rFonts w:cstheme="minorHAnsi"/>
          <w:sz w:val="28"/>
          <w:szCs w:val="28"/>
        </w:rPr>
        <w:t>з</w:t>
      </w:r>
      <w:r w:rsidR="002E542C">
        <w:rPr>
          <w:rFonts w:cstheme="minorHAnsi"/>
          <w:sz w:val="28"/>
          <w:szCs w:val="28"/>
        </w:rPr>
        <w:t xml:space="preserve">раста </w:t>
      </w:r>
      <w:r>
        <w:rPr>
          <w:rFonts w:cstheme="minorHAnsi"/>
          <w:sz w:val="28"/>
          <w:szCs w:val="28"/>
        </w:rPr>
        <w:t>/ Виктор Курочкин</w:t>
      </w:r>
      <w:r w:rsidR="002E542C">
        <w:rPr>
          <w:rFonts w:cstheme="minorHAnsi"/>
          <w:sz w:val="28"/>
          <w:szCs w:val="28"/>
        </w:rPr>
        <w:t xml:space="preserve"> ; рис. Н. Ломакина </w:t>
      </w:r>
      <w:r>
        <w:rPr>
          <w:rFonts w:cstheme="minorHAnsi"/>
          <w:sz w:val="28"/>
          <w:szCs w:val="28"/>
        </w:rPr>
        <w:t xml:space="preserve">– </w:t>
      </w:r>
      <w:r w:rsidR="002E542C">
        <w:rPr>
          <w:rFonts w:cstheme="minorHAnsi"/>
          <w:sz w:val="28"/>
          <w:szCs w:val="28"/>
        </w:rPr>
        <w:t>Ленинград</w:t>
      </w:r>
      <w:r>
        <w:rPr>
          <w:rFonts w:cstheme="minorHAnsi"/>
          <w:sz w:val="28"/>
          <w:szCs w:val="28"/>
        </w:rPr>
        <w:t xml:space="preserve"> : </w:t>
      </w:r>
      <w:r w:rsidR="002E542C">
        <w:rPr>
          <w:rFonts w:cstheme="minorHAnsi"/>
          <w:sz w:val="28"/>
          <w:szCs w:val="28"/>
        </w:rPr>
        <w:t>детская литература</w:t>
      </w:r>
      <w:r>
        <w:rPr>
          <w:rFonts w:cstheme="minorHAnsi"/>
          <w:sz w:val="28"/>
          <w:szCs w:val="28"/>
        </w:rPr>
        <w:t>, 19</w:t>
      </w:r>
      <w:r w:rsidR="002E542C">
        <w:rPr>
          <w:rFonts w:cstheme="minorHAnsi"/>
          <w:sz w:val="28"/>
          <w:szCs w:val="28"/>
        </w:rPr>
        <w:t>87</w:t>
      </w:r>
      <w:r>
        <w:rPr>
          <w:rFonts w:cstheme="minorHAnsi"/>
          <w:sz w:val="28"/>
          <w:szCs w:val="28"/>
        </w:rPr>
        <w:t xml:space="preserve">. - </w:t>
      </w:r>
      <w:r w:rsidR="002E542C">
        <w:rPr>
          <w:rFonts w:cstheme="minorHAnsi"/>
          <w:sz w:val="28"/>
          <w:szCs w:val="28"/>
        </w:rPr>
        <w:t>111</w:t>
      </w:r>
      <w:r>
        <w:rPr>
          <w:rFonts w:cstheme="minorHAnsi"/>
          <w:sz w:val="28"/>
          <w:szCs w:val="28"/>
        </w:rPr>
        <w:t xml:space="preserve"> с.</w:t>
      </w:r>
      <w:r w:rsidR="002E542C">
        <w:rPr>
          <w:rFonts w:cstheme="minorHAnsi"/>
          <w:sz w:val="28"/>
          <w:szCs w:val="28"/>
        </w:rPr>
        <w:t xml:space="preserve"> : ил. – (Военная библиотека школьника).</w:t>
      </w:r>
    </w:p>
    <w:p w:rsidR="009D2AD7" w:rsidRDefault="002E542C" w:rsidP="002E542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: 20 – Ольешская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ровская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(1).</w:t>
      </w:r>
    </w:p>
    <w:p w:rsidR="00653FE0" w:rsidRPr="00653FE0" w:rsidRDefault="00653FE0" w:rsidP="002E542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Русский писатель и сценарист Виктор Курочкин хорошо известен благодаря св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им искренним и пронзительным произведениям о Великой Отечественной войне. С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ровая правда его фронтовых историй всегда смягчается романтикой подвига и юм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ром, спасавшим людей в нечеловеческих условиях военного времени. Представле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ные в сборнике повести «Железный дождь» и «На войне как на войне» входят в зол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той фонд русской литературы и кинематографа.</w:t>
      </w:r>
    </w:p>
    <w:p w:rsidR="002E542C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lastRenderedPageBreak/>
        <w:t>Некрасов В. П. В окопах Сталинграда</w:t>
      </w:r>
      <w:r w:rsidRPr="00653FE0">
        <w:rPr>
          <w:rFonts w:cstheme="minorHAnsi"/>
          <w:sz w:val="28"/>
          <w:szCs w:val="28"/>
        </w:rPr>
        <w:t>: повест</w:t>
      </w:r>
      <w:r w:rsidR="002E542C">
        <w:rPr>
          <w:rFonts w:cstheme="minorHAnsi"/>
          <w:sz w:val="28"/>
          <w:szCs w:val="28"/>
        </w:rPr>
        <w:t>и, рассказы</w:t>
      </w:r>
      <w:r w:rsidRPr="00653FE0">
        <w:rPr>
          <w:rFonts w:cstheme="minorHAnsi"/>
          <w:sz w:val="28"/>
          <w:szCs w:val="28"/>
        </w:rPr>
        <w:t xml:space="preserve"> / Виктор Некрасов. </w:t>
      </w:r>
      <w:r w:rsidR="002E542C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 w:rsidR="002E542C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2E542C">
        <w:rPr>
          <w:rFonts w:cstheme="minorHAnsi"/>
          <w:sz w:val="28"/>
          <w:szCs w:val="28"/>
        </w:rPr>
        <w:t>Панорама</w:t>
      </w:r>
      <w:r w:rsidRPr="00653FE0">
        <w:rPr>
          <w:rFonts w:cstheme="minorHAnsi"/>
          <w:sz w:val="28"/>
          <w:szCs w:val="28"/>
        </w:rPr>
        <w:t>, 200</w:t>
      </w:r>
      <w:r w:rsidR="002E542C">
        <w:rPr>
          <w:rFonts w:cstheme="minorHAnsi"/>
          <w:sz w:val="28"/>
          <w:szCs w:val="28"/>
        </w:rPr>
        <w:t>0</w:t>
      </w:r>
      <w:r w:rsidRPr="00653FE0">
        <w:rPr>
          <w:rFonts w:cstheme="minorHAnsi"/>
          <w:sz w:val="28"/>
          <w:szCs w:val="28"/>
        </w:rPr>
        <w:t xml:space="preserve">. - </w:t>
      </w:r>
      <w:r w:rsidR="002E542C">
        <w:rPr>
          <w:rFonts w:cstheme="minorHAnsi"/>
          <w:sz w:val="28"/>
          <w:szCs w:val="28"/>
        </w:rPr>
        <w:t>512</w:t>
      </w:r>
      <w:r w:rsidRPr="00653FE0">
        <w:rPr>
          <w:rFonts w:cstheme="minorHAnsi"/>
          <w:sz w:val="28"/>
          <w:szCs w:val="28"/>
        </w:rPr>
        <w:t xml:space="preserve"> с. - (</w:t>
      </w:r>
      <w:r w:rsidR="002E542C">
        <w:rPr>
          <w:rFonts w:cstheme="minorHAnsi"/>
          <w:sz w:val="28"/>
          <w:szCs w:val="28"/>
        </w:rPr>
        <w:t>Русская литература ХХ век)</w:t>
      </w:r>
    </w:p>
    <w:p w:rsidR="002E542C" w:rsidRDefault="002E542C" w:rsidP="002E542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: 5 - Ефимовская поселковая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тогорская центральная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41 - Бокситого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ская детская библиотека (2).</w:t>
      </w:r>
    </w:p>
    <w:p w:rsidR="002E542C" w:rsidRDefault="002E542C" w:rsidP="002E542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Некрасов В. П. В окопах Сталинграда</w:t>
      </w:r>
      <w:r>
        <w:rPr>
          <w:rFonts w:cstheme="minorHAnsi"/>
          <w:sz w:val="28"/>
          <w:szCs w:val="28"/>
        </w:rPr>
        <w:t>: рома, рассказы, повесть / Виктор Некрасов ; х</w:t>
      </w:r>
      <w:r>
        <w:rPr>
          <w:rFonts w:cstheme="minorHAnsi"/>
          <w:sz w:val="28"/>
          <w:szCs w:val="28"/>
        </w:rPr>
        <w:t>у</w:t>
      </w:r>
      <w:r>
        <w:rPr>
          <w:rFonts w:cstheme="minorHAnsi"/>
          <w:sz w:val="28"/>
          <w:szCs w:val="28"/>
        </w:rPr>
        <w:t>дож. И.Г. Архипов. – лениздат, 1991. - 509 с. : ил.</w:t>
      </w:r>
    </w:p>
    <w:p w:rsidR="002E542C" w:rsidRDefault="002E542C" w:rsidP="002E542C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16 : 5 - Ефимовская поселковая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шедворская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Журавлевская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(1)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 – Ольешская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золевская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б-ка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ская сельская библиотека (1);</w:t>
      </w:r>
      <w:r w:rsidRPr="002E54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нестационарное о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служивание МБУ БМКМЦ (2); 40 – Бокситогорская це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тральная библиотека (4); 41 - Бокситогорская детская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(1).</w:t>
      </w:r>
    </w:p>
    <w:p w:rsidR="00653FE0" w:rsidRPr="00653FE0" w:rsidRDefault="00653FE0" w:rsidP="002E542C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Повесть «В окопах Сталинграда» является главной книгой В.В. Некрасова, самым высоким достижением. Это было первое произведение не о войне, а изнутри войны, рассказ не наблюдателя, а участника, находившегося на переднем крае. Некрасов стал признанным лидером целого направления в литературе, представленного Ю. Бонд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ревым, Г. Баклановым, В. Быковым, - «лейтенантской прозы». Повесть была удостоена Сталинской (Государственной) премии. В 1957 году по этой повести на Ленинградской киностудии был поставлен фильм «Солдаты» (во французском кинопрокате - «четверо из Сталинграда»).</w:t>
      </w:r>
    </w:p>
    <w:p w:rsidR="00DC6B24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Носов Е. И. </w:t>
      </w:r>
      <w:r w:rsidR="00DC6B24">
        <w:rPr>
          <w:rFonts w:cstheme="minorHAnsi"/>
          <w:b/>
          <w:sz w:val="28"/>
          <w:szCs w:val="28"/>
        </w:rPr>
        <w:t>Усвятские шлемоносцы</w:t>
      </w:r>
      <w:r w:rsidRPr="00653FE0">
        <w:rPr>
          <w:rFonts w:cstheme="minorHAnsi"/>
          <w:b/>
          <w:sz w:val="28"/>
          <w:szCs w:val="28"/>
        </w:rPr>
        <w:t>:</w:t>
      </w:r>
      <w:r w:rsidRPr="00653FE0">
        <w:rPr>
          <w:rFonts w:cstheme="minorHAnsi"/>
          <w:sz w:val="28"/>
          <w:szCs w:val="28"/>
        </w:rPr>
        <w:t xml:space="preserve"> </w:t>
      </w:r>
      <w:r w:rsidR="00DC6B24">
        <w:rPr>
          <w:rFonts w:cstheme="minorHAnsi"/>
          <w:sz w:val="28"/>
          <w:szCs w:val="28"/>
        </w:rPr>
        <w:t>[</w:t>
      </w:r>
      <w:r w:rsidR="00DC6B24" w:rsidRPr="00653FE0">
        <w:rPr>
          <w:rFonts w:cstheme="minorHAnsi"/>
          <w:sz w:val="28"/>
          <w:szCs w:val="28"/>
        </w:rPr>
        <w:t>повести и рассказы</w:t>
      </w:r>
      <w:r w:rsidR="00DC6B24">
        <w:rPr>
          <w:rFonts w:cstheme="minorHAnsi"/>
          <w:sz w:val="28"/>
          <w:szCs w:val="28"/>
        </w:rPr>
        <w:t>]</w:t>
      </w:r>
      <w:r w:rsidRPr="00653FE0">
        <w:rPr>
          <w:rFonts w:cstheme="minorHAnsi"/>
          <w:sz w:val="28"/>
          <w:szCs w:val="28"/>
        </w:rPr>
        <w:t xml:space="preserve"> / Евгений Носов. – М</w:t>
      </w:r>
      <w:r w:rsidR="00DC6B24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DC6B24">
        <w:rPr>
          <w:rFonts w:cstheme="minorHAnsi"/>
          <w:sz w:val="28"/>
          <w:szCs w:val="28"/>
        </w:rPr>
        <w:t>Эксмо</w:t>
      </w:r>
      <w:r w:rsidRPr="00653FE0">
        <w:rPr>
          <w:rFonts w:cstheme="minorHAnsi"/>
          <w:sz w:val="28"/>
          <w:szCs w:val="28"/>
        </w:rPr>
        <w:t>, 20</w:t>
      </w:r>
      <w:r w:rsidR="00DC6B24">
        <w:rPr>
          <w:rFonts w:cstheme="minorHAnsi"/>
          <w:sz w:val="28"/>
          <w:szCs w:val="28"/>
        </w:rPr>
        <w:t>1</w:t>
      </w:r>
      <w:r w:rsidRPr="00653FE0">
        <w:rPr>
          <w:rFonts w:cstheme="minorHAnsi"/>
          <w:sz w:val="28"/>
          <w:szCs w:val="28"/>
        </w:rPr>
        <w:t xml:space="preserve">5. - </w:t>
      </w:r>
      <w:r w:rsidR="00DC6B24">
        <w:rPr>
          <w:rFonts w:cstheme="minorHAnsi"/>
          <w:sz w:val="28"/>
          <w:szCs w:val="28"/>
        </w:rPr>
        <w:t>608</w:t>
      </w:r>
      <w:r w:rsidRPr="00653FE0">
        <w:rPr>
          <w:rFonts w:cstheme="minorHAnsi"/>
          <w:sz w:val="28"/>
          <w:szCs w:val="28"/>
        </w:rPr>
        <w:t xml:space="preserve"> с. </w:t>
      </w:r>
      <w:r w:rsidR="00DC6B24">
        <w:rPr>
          <w:rFonts w:cstheme="minorHAnsi"/>
          <w:sz w:val="28"/>
          <w:szCs w:val="28"/>
        </w:rPr>
        <w:t>– (Русская классика).</w:t>
      </w:r>
    </w:p>
    <w:p w:rsidR="00DC6B24" w:rsidRDefault="00DC6B24" w:rsidP="00653FE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41 - Бокситогорская детская библиотека (1).</w:t>
      </w:r>
    </w:p>
    <w:p w:rsidR="00DC6B24" w:rsidRDefault="00DC6B24" w:rsidP="00DC6B2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Носов Е. И. Усвятские шлемоносцы:</w:t>
      </w:r>
      <w:r>
        <w:rPr>
          <w:rFonts w:cstheme="minorHAnsi"/>
          <w:sz w:val="28"/>
          <w:szCs w:val="28"/>
        </w:rPr>
        <w:t xml:space="preserve"> повести и рассказы / Евгений Носов. – Ленинград : Лениздат, 1982. - 512 с. : ил.</w:t>
      </w:r>
    </w:p>
    <w:p w:rsidR="00DC6B24" w:rsidRDefault="00DC6B24" w:rsidP="00DC6B24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 : 5 - Ефимовская поселковая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6 - Еф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детская библиотека (1); 8 – Анисимовская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Большедворская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Журавлевская сельская библиотека (1)</w:t>
      </w:r>
      <w:r w:rsidR="000D5F9B">
        <w:rPr>
          <w:rFonts w:cstheme="minorHAnsi"/>
          <w:sz w:val="28"/>
          <w:szCs w:val="28"/>
        </w:rPr>
        <w:t>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 – Ольешская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</w:t>
      </w:r>
      <w:r>
        <w:rPr>
          <w:rFonts w:cstheme="minorHAnsi"/>
          <w:sz w:val="28"/>
          <w:szCs w:val="28"/>
        </w:rPr>
        <w:t>н</w:t>
      </w:r>
      <w:r>
        <w:rPr>
          <w:rFonts w:cstheme="minorHAnsi"/>
          <w:sz w:val="28"/>
          <w:szCs w:val="28"/>
        </w:rPr>
        <w:t>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41 - Бокситогорская детская библиотека (1).</w:t>
      </w:r>
    </w:p>
    <w:p w:rsidR="00653FE0" w:rsidRPr="00653FE0" w:rsidRDefault="00653FE0" w:rsidP="00DC6B2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lastRenderedPageBreak/>
        <w:t>Евгений Иванович Носов (1925–2002) пошел на фронт восемнадцатилетним в 1943 году. Служил артиллеристом противотанковой бригады, дошел до Восточной Пруссии. На подступах к Кенигсбергу был ранен и встретил День Победы в госпитале. Впечатления от этого события стали впоследствии основой одного из лучших и пр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никновенных произведений Носова – рассказа «Красное вино победы» (1969). Среди произведений о Великой Отечественной войне особо выделяются также рассказ Е. Носова «Шопен, соната номер два» (1973) и повесть «Усвятские шлемоносцы» (1977). «Суть человека труда и особенно хлебороба такова, что он к войне не готов… Обращ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ние 19 земледельца в солдата – это всегда трудный психологический порог, всегда тяжелая внутренняя ломка». Эти слова Е. Носова по сути являются ключом к поним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нию замысла «Усвятских шлемоносцев» - повести, признанной художественным о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>крытием писателя. Повесть рассказывает о нескольких днях сенокосной страды, п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следних мгновениях трудовой и семейной деревенской идиллии после известия о н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чале войны с фашистами. Жестокая фронтовая реальность отодвинута за пределы изображаемой действительности – война отрицается и отторгается, ее как бы не с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ществует в единственно подлинной реальности природного и человеческого созид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ния. Бытие героев сосредоточено на хрупком «стыке» войны и мира, когда равнов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сие еще не нарушено, но таит угрозу исчезновения.</w:t>
      </w:r>
    </w:p>
    <w:p w:rsidR="00DC6B24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Панова В. Ф. Спутники: </w:t>
      </w:r>
      <w:r w:rsidRPr="00653FE0">
        <w:rPr>
          <w:rFonts w:cstheme="minorHAnsi"/>
          <w:sz w:val="28"/>
          <w:szCs w:val="28"/>
        </w:rPr>
        <w:t xml:space="preserve">повесть / Вера Панова. – </w:t>
      </w:r>
      <w:r w:rsidR="00DC6B24">
        <w:rPr>
          <w:rFonts w:cstheme="minorHAnsi"/>
          <w:sz w:val="28"/>
          <w:szCs w:val="28"/>
        </w:rPr>
        <w:t>Пермь : Книжное издательство,</w:t>
      </w:r>
      <w:r w:rsidRPr="00653FE0">
        <w:rPr>
          <w:rFonts w:cstheme="minorHAnsi"/>
          <w:sz w:val="28"/>
          <w:szCs w:val="28"/>
        </w:rPr>
        <w:t xml:space="preserve"> </w:t>
      </w:r>
      <w:r w:rsidR="00DC6B24">
        <w:rPr>
          <w:rFonts w:cstheme="minorHAnsi"/>
          <w:sz w:val="28"/>
          <w:szCs w:val="28"/>
        </w:rPr>
        <w:t>198</w:t>
      </w:r>
      <w:r w:rsidRPr="00653FE0">
        <w:rPr>
          <w:rFonts w:cstheme="minorHAnsi"/>
          <w:sz w:val="28"/>
          <w:szCs w:val="28"/>
        </w:rPr>
        <w:t>5. - 2</w:t>
      </w:r>
      <w:r w:rsidR="00DC6B24">
        <w:rPr>
          <w:rFonts w:cstheme="minorHAnsi"/>
          <w:sz w:val="28"/>
          <w:szCs w:val="28"/>
        </w:rPr>
        <w:t>08</w:t>
      </w:r>
      <w:r w:rsidRPr="00653FE0">
        <w:rPr>
          <w:rFonts w:cstheme="minorHAnsi"/>
          <w:sz w:val="28"/>
          <w:szCs w:val="28"/>
        </w:rPr>
        <w:t xml:space="preserve"> с. - (</w:t>
      </w:r>
      <w:r w:rsidR="00DC6B24">
        <w:rPr>
          <w:rFonts w:cstheme="minorHAnsi"/>
          <w:sz w:val="28"/>
          <w:szCs w:val="28"/>
        </w:rPr>
        <w:t>Сельская библиотека Нечерноземья</w:t>
      </w:r>
      <w:r w:rsidRPr="00653FE0">
        <w:rPr>
          <w:rFonts w:cstheme="minorHAnsi"/>
          <w:sz w:val="28"/>
          <w:szCs w:val="28"/>
        </w:rPr>
        <w:t xml:space="preserve">). </w:t>
      </w:r>
    </w:p>
    <w:p w:rsidR="00DC6B24" w:rsidRDefault="00DC6B24" w:rsidP="00DC6B24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5 - Ефимовская поселковая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шедворская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(1);</w:t>
      </w:r>
      <w:r w:rsidRPr="00DC6B2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ская центральная библиотека (1).</w:t>
      </w:r>
    </w:p>
    <w:p w:rsidR="00653FE0" w:rsidRPr="00653FE0" w:rsidRDefault="00653FE0" w:rsidP="00DC6B24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Повесть «Спутники», - одна из лучших в отечественной литературе о войне. Во</w:t>
      </w:r>
      <w:r w:rsidRPr="00653FE0">
        <w:rPr>
          <w:rFonts w:cstheme="minorHAnsi"/>
          <w:sz w:val="28"/>
          <w:szCs w:val="28"/>
        </w:rPr>
        <w:t>й</w:t>
      </w:r>
      <w:r w:rsidRPr="00653FE0">
        <w:rPr>
          <w:rFonts w:cstheme="minorHAnsi"/>
          <w:sz w:val="28"/>
          <w:szCs w:val="28"/>
        </w:rPr>
        <w:t>на показана здесь с гуманной и нравственной точки зрения, с чувством искреннего с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страдания к человеческим несчастьям, умноженным всеобщей национальной бедой. Живой язык, полнокровные характеры, безупречная точность деталей, интонация, с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единяющая патетику и юмор, насмешливость и серьезность отличают художестве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ный стиль «Спутников». Повесть «Спутники» - это не только вершина творчества В. П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новой, но и одно из лучших в отечественной литературе произведение о войне.</w:t>
      </w:r>
    </w:p>
    <w:p w:rsidR="000D5F9B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Полевой Б. Н. Повесть о настоящем человеке</w:t>
      </w:r>
      <w:r w:rsidRPr="00653FE0">
        <w:rPr>
          <w:rFonts w:cstheme="minorHAnsi"/>
          <w:sz w:val="28"/>
          <w:szCs w:val="28"/>
        </w:rPr>
        <w:t xml:space="preserve"> / Б</w:t>
      </w:r>
      <w:r w:rsidR="00D72AB9">
        <w:rPr>
          <w:rFonts w:cstheme="minorHAnsi"/>
          <w:sz w:val="28"/>
          <w:szCs w:val="28"/>
        </w:rPr>
        <w:t>орис</w:t>
      </w:r>
      <w:r w:rsidRPr="00653FE0">
        <w:rPr>
          <w:rFonts w:cstheme="minorHAnsi"/>
          <w:sz w:val="28"/>
          <w:szCs w:val="28"/>
        </w:rPr>
        <w:t xml:space="preserve"> Полевой. - М</w:t>
      </w:r>
      <w:r w:rsidR="00D72AB9">
        <w:rPr>
          <w:rFonts w:cstheme="minorHAnsi"/>
          <w:sz w:val="28"/>
          <w:szCs w:val="28"/>
        </w:rPr>
        <w:t>осква</w:t>
      </w:r>
      <w:r w:rsidRPr="00653FE0">
        <w:rPr>
          <w:rFonts w:cstheme="minorHAnsi"/>
          <w:sz w:val="28"/>
          <w:szCs w:val="28"/>
        </w:rPr>
        <w:t xml:space="preserve">: </w:t>
      </w:r>
      <w:r w:rsidR="00D72AB9">
        <w:rPr>
          <w:rFonts w:cstheme="minorHAnsi"/>
          <w:sz w:val="28"/>
          <w:szCs w:val="28"/>
        </w:rPr>
        <w:t>АСТ</w:t>
      </w:r>
      <w:r w:rsidRPr="00653FE0">
        <w:rPr>
          <w:rFonts w:cstheme="minorHAnsi"/>
          <w:sz w:val="28"/>
          <w:szCs w:val="28"/>
        </w:rPr>
        <w:t xml:space="preserve">, </w:t>
      </w:r>
      <w:r w:rsidR="00D72AB9">
        <w:rPr>
          <w:rFonts w:cstheme="minorHAnsi"/>
          <w:sz w:val="28"/>
          <w:szCs w:val="28"/>
        </w:rPr>
        <w:t>2018</w:t>
      </w:r>
      <w:r w:rsidRPr="00653FE0">
        <w:rPr>
          <w:rFonts w:cstheme="minorHAnsi"/>
          <w:sz w:val="28"/>
          <w:szCs w:val="28"/>
        </w:rPr>
        <w:t xml:space="preserve">. </w:t>
      </w:r>
      <w:r w:rsidR="00D72AB9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</w:t>
      </w:r>
      <w:r w:rsidR="00D72AB9">
        <w:rPr>
          <w:rFonts w:cstheme="minorHAnsi"/>
          <w:sz w:val="28"/>
          <w:szCs w:val="28"/>
        </w:rPr>
        <w:t xml:space="preserve">382, </w:t>
      </w:r>
      <w:r w:rsidR="00D72AB9" w:rsidRPr="00D72AB9">
        <w:rPr>
          <w:rFonts w:cstheme="minorHAnsi"/>
          <w:sz w:val="28"/>
          <w:szCs w:val="28"/>
        </w:rPr>
        <w:t>[</w:t>
      </w:r>
      <w:r w:rsidR="00D72AB9">
        <w:rPr>
          <w:rFonts w:cstheme="minorHAnsi"/>
          <w:sz w:val="28"/>
          <w:szCs w:val="28"/>
        </w:rPr>
        <w:t>с. – (Бессмертный полк. Классика).</w:t>
      </w:r>
      <w:r w:rsidRPr="00653FE0">
        <w:rPr>
          <w:rFonts w:cstheme="minorHAnsi"/>
          <w:sz w:val="28"/>
          <w:szCs w:val="28"/>
        </w:rPr>
        <w:t xml:space="preserve"> </w:t>
      </w:r>
    </w:p>
    <w:p w:rsidR="000D5F9B" w:rsidRDefault="00D72AB9" w:rsidP="00D72AB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D72AB9" w:rsidRDefault="00D72AB9" w:rsidP="00D72AB9">
      <w:pPr>
        <w:spacing w:after="0" w:line="240" w:lineRule="auto"/>
        <w:rPr>
          <w:rFonts w:cstheme="minorHAnsi"/>
          <w:sz w:val="28"/>
          <w:szCs w:val="28"/>
        </w:rPr>
      </w:pPr>
      <w:r w:rsidRPr="00D72AB9">
        <w:rPr>
          <w:rFonts w:cstheme="minorHAnsi"/>
          <w:b/>
          <w:sz w:val="28"/>
          <w:szCs w:val="28"/>
        </w:rPr>
        <w:t>Полевой, Б.Н. Повесть о настоящем человеке</w:t>
      </w:r>
      <w:r>
        <w:rPr>
          <w:rFonts w:cstheme="minorHAnsi"/>
          <w:sz w:val="28"/>
          <w:szCs w:val="28"/>
        </w:rPr>
        <w:t xml:space="preserve"> / Борис Полевой ; рис. В. Щеглова. – Йошкар-Ола : Марийское книжное издательство, 1985. – 334 с. : ил., портр. – (Школ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ная библиотека.</w:t>
      </w:r>
    </w:p>
    <w:p w:rsidR="00D72AB9" w:rsidRDefault="00D72AB9" w:rsidP="00D72AB9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 : 41 - Бокситогорская детская библиотека (1);</w:t>
      </w:r>
      <w:r w:rsidRPr="00D72AB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6 - Еф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детская библиотека (1).</w:t>
      </w:r>
    </w:p>
    <w:p w:rsidR="00653FE0" w:rsidRDefault="00653FE0" w:rsidP="000D5F9B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Повесть, удостоенная Государственной премии СССР, в основу которой положен р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альный подвиг Героя Советского Союза А. П. Маресьева.</w:t>
      </w:r>
    </w:p>
    <w:p w:rsidR="00987383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0D5F9B">
        <w:rPr>
          <w:rFonts w:cstheme="minorHAnsi"/>
          <w:b/>
          <w:sz w:val="28"/>
          <w:szCs w:val="28"/>
        </w:rPr>
        <w:lastRenderedPageBreak/>
        <w:t>Приставкин А.И. Ночевала тучка золотая: повесть</w:t>
      </w:r>
      <w:r w:rsidRPr="00653FE0">
        <w:rPr>
          <w:rFonts w:cstheme="minorHAnsi"/>
          <w:sz w:val="28"/>
          <w:szCs w:val="28"/>
        </w:rPr>
        <w:t xml:space="preserve"> / А.И. Приставкин. </w:t>
      </w:r>
      <w:r w:rsidR="00D72AB9">
        <w:rPr>
          <w:rFonts w:cstheme="minorHAnsi"/>
          <w:sz w:val="28"/>
          <w:szCs w:val="28"/>
        </w:rPr>
        <w:t>–</w:t>
      </w:r>
      <w:r w:rsidRPr="00653FE0">
        <w:rPr>
          <w:rFonts w:cstheme="minorHAnsi"/>
          <w:sz w:val="28"/>
          <w:szCs w:val="28"/>
        </w:rPr>
        <w:t xml:space="preserve"> М</w:t>
      </w:r>
      <w:r w:rsidR="00D72AB9">
        <w:rPr>
          <w:rFonts w:cstheme="minorHAnsi"/>
          <w:sz w:val="28"/>
          <w:szCs w:val="28"/>
        </w:rPr>
        <w:t>осква : Р</w:t>
      </w:r>
      <w:r w:rsidR="00D72AB9">
        <w:rPr>
          <w:rFonts w:cstheme="minorHAnsi"/>
          <w:sz w:val="28"/>
          <w:szCs w:val="28"/>
        </w:rPr>
        <w:t>И</w:t>
      </w:r>
      <w:r w:rsidR="00D72AB9">
        <w:rPr>
          <w:rFonts w:cstheme="minorHAnsi"/>
          <w:sz w:val="28"/>
          <w:szCs w:val="28"/>
        </w:rPr>
        <w:t xml:space="preserve">ПОЛ классик, 2015. – 287, </w:t>
      </w:r>
      <w:r w:rsidR="00D72AB9" w:rsidRPr="00987383">
        <w:rPr>
          <w:rFonts w:cstheme="minorHAnsi"/>
          <w:sz w:val="28"/>
          <w:szCs w:val="28"/>
        </w:rPr>
        <w:t>[</w:t>
      </w:r>
      <w:r w:rsidR="00987383">
        <w:rPr>
          <w:rFonts w:cstheme="minorHAnsi"/>
          <w:sz w:val="28"/>
          <w:szCs w:val="28"/>
        </w:rPr>
        <w:t>1</w:t>
      </w:r>
      <w:r w:rsidR="00D72AB9" w:rsidRPr="00987383">
        <w:rPr>
          <w:rFonts w:cstheme="minorHAnsi"/>
          <w:sz w:val="28"/>
          <w:szCs w:val="28"/>
        </w:rPr>
        <w:t>]</w:t>
      </w:r>
      <w:r w:rsidR="00987383">
        <w:rPr>
          <w:rFonts w:cstheme="minorHAnsi"/>
          <w:sz w:val="28"/>
          <w:szCs w:val="28"/>
        </w:rPr>
        <w:t xml:space="preserve"> с. – (наши ночи и дни для Победы).</w:t>
      </w:r>
    </w:p>
    <w:p w:rsidR="00D72AB9" w:rsidRDefault="00987383" w:rsidP="00987383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987383" w:rsidRDefault="00987383" w:rsidP="00653FE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Приставкин, А.И. Ночевала тучка золотая : повести / А.И. Приставкин</w:t>
      </w:r>
      <w:r w:rsidR="00FE5898">
        <w:rPr>
          <w:rFonts w:cstheme="minorHAnsi"/>
          <w:sz w:val="28"/>
          <w:szCs w:val="28"/>
        </w:rPr>
        <w:t xml:space="preserve"> ; худож. М. Лис</w:t>
      </w:r>
      <w:r w:rsidR="00FE5898">
        <w:rPr>
          <w:rFonts w:cstheme="minorHAnsi"/>
          <w:sz w:val="28"/>
          <w:szCs w:val="28"/>
        </w:rPr>
        <w:t>о</w:t>
      </w:r>
      <w:r w:rsidR="00FE5898">
        <w:rPr>
          <w:rFonts w:cstheme="minorHAnsi"/>
          <w:sz w:val="28"/>
          <w:szCs w:val="28"/>
        </w:rPr>
        <w:t>горский. – Москва : Известия, 1989. – 462 с. : ил. – (Библиотека «Дружбы народов»).</w:t>
      </w:r>
    </w:p>
    <w:p w:rsidR="00FE5898" w:rsidRDefault="00FE5898" w:rsidP="00FE5898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: 5 - Ефимовская поселковая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шедворская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Журавлевская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20 – Ольешская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золевская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ционарное обслуживание МБУ БМКМЦ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горская центральная библиотека (1).</w:t>
      </w:r>
    </w:p>
    <w:p w:rsidR="00653FE0" w:rsidRPr="00653FE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О тяжелых судьбах подростков, попавших в годы Великой Отечественной войны вм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сте с детским домом на Кавказ.</w:t>
      </w:r>
    </w:p>
    <w:p w:rsidR="00FE5898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Распутин В.Г. Живи и помни</w:t>
      </w:r>
      <w:r w:rsidR="00FE5898">
        <w:rPr>
          <w:rFonts w:cstheme="minorHAnsi"/>
          <w:b/>
          <w:sz w:val="28"/>
          <w:szCs w:val="28"/>
        </w:rPr>
        <w:t xml:space="preserve"> ; Прощание с Матёрой </w:t>
      </w:r>
      <w:r w:rsidRPr="00653FE0">
        <w:rPr>
          <w:rFonts w:cstheme="minorHAnsi"/>
          <w:sz w:val="28"/>
          <w:szCs w:val="28"/>
        </w:rPr>
        <w:t>: повест</w:t>
      </w:r>
      <w:r w:rsidR="00FE5898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 xml:space="preserve"> / В. Распутин. – М</w:t>
      </w:r>
      <w:r w:rsidR="00FE5898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FE5898">
        <w:rPr>
          <w:rFonts w:cstheme="minorHAnsi"/>
          <w:sz w:val="28"/>
          <w:szCs w:val="28"/>
        </w:rPr>
        <w:t>Вагриус</w:t>
      </w:r>
      <w:r w:rsidRPr="00653FE0">
        <w:rPr>
          <w:rFonts w:cstheme="minorHAnsi"/>
          <w:sz w:val="28"/>
          <w:szCs w:val="28"/>
        </w:rPr>
        <w:t xml:space="preserve">а, </w:t>
      </w:r>
      <w:r w:rsidR="00FE5898">
        <w:rPr>
          <w:rFonts w:cstheme="minorHAnsi"/>
          <w:sz w:val="28"/>
          <w:szCs w:val="28"/>
        </w:rPr>
        <w:t>2004</w:t>
      </w:r>
      <w:r w:rsidRPr="00653FE0">
        <w:rPr>
          <w:rFonts w:cstheme="minorHAnsi"/>
          <w:sz w:val="28"/>
          <w:szCs w:val="28"/>
        </w:rPr>
        <w:t>. – 44</w:t>
      </w:r>
      <w:r w:rsidR="00FE5898">
        <w:rPr>
          <w:rFonts w:cstheme="minorHAnsi"/>
          <w:sz w:val="28"/>
          <w:szCs w:val="28"/>
        </w:rPr>
        <w:t>8 с.</w:t>
      </w:r>
      <w:r w:rsidRPr="00653FE0">
        <w:rPr>
          <w:rFonts w:cstheme="minorHAnsi"/>
          <w:sz w:val="28"/>
          <w:szCs w:val="28"/>
        </w:rPr>
        <w:t xml:space="preserve"> </w:t>
      </w:r>
    </w:p>
    <w:p w:rsidR="00FE5898" w:rsidRDefault="00FE5898" w:rsidP="00FE5898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10 – Большедворская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</w:t>
      </w:r>
      <w:r>
        <w:rPr>
          <w:rFonts w:cstheme="minorHAnsi"/>
          <w:sz w:val="28"/>
          <w:szCs w:val="28"/>
        </w:rPr>
        <w:t>а</w:t>
      </w:r>
      <w:r>
        <w:rPr>
          <w:rFonts w:cstheme="minorHAnsi"/>
          <w:sz w:val="28"/>
          <w:szCs w:val="28"/>
        </w:rPr>
        <w:t>мойловская сельская библиотека (1);</w:t>
      </w:r>
      <w:r w:rsidRPr="00FE58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(1).</w:t>
      </w:r>
    </w:p>
    <w:p w:rsidR="00FE5898" w:rsidRDefault="00FE5898" w:rsidP="00653FE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Распутин, В.Г. Живи и помни : повести и рассказы. – Таллин : Ээсти раамат, 1986. – 350 с.</w:t>
      </w:r>
    </w:p>
    <w:p w:rsidR="00FE5898" w:rsidRDefault="00235BC2" w:rsidP="00235BC2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 : </w:t>
      </w:r>
      <w:r w:rsidR="00FE5898">
        <w:rPr>
          <w:rFonts w:cstheme="minorHAnsi"/>
          <w:sz w:val="28"/>
          <w:szCs w:val="28"/>
        </w:rPr>
        <w:t>40 – Бокситогорская центральная библиотека (4);</w:t>
      </w:r>
      <w:r w:rsidR="00FE5898" w:rsidRPr="00FE5898">
        <w:rPr>
          <w:rFonts w:cstheme="minorHAnsi"/>
          <w:sz w:val="28"/>
          <w:szCs w:val="28"/>
        </w:rPr>
        <w:t xml:space="preserve"> </w:t>
      </w:r>
      <w:r w:rsidR="00FE5898">
        <w:rPr>
          <w:rFonts w:cstheme="minorHAnsi"/>
          <w:sz w:val="28"/>
          <w:szCs w:val="28"/>
        </w:rPr>
        <w:t>8 – Анисимовская сельская библиотека (1);</w:t>
      </w:r>
      <w:r w:rsidR="00FE5898" w:rsidRPr="00FE5898">
        <w:rPr>
          <w:rFonts w:cstheme="minorHAnsi"/>
          <w:sz w:val="28"/>
          <w:szCs w:val="28"/>
        </w:rPr>
        <w:t xml:space="preserve"> </w:t>
      </w:r>
      <w:r w:rsidR="00FE5898">
        <w:rPr>
          <w:rFonts w:cstheme="minorHAnsi"/>
          <w:sz w:val="28"/>
          <w:szCs w:val="28"/>
        </w:rPr>
        <w:t>5 - Ефимовская поселковая библиотека (1);</w:t>
      </w:r>
      <w:r w:rsidR="00FE5898" w:rsidRPr="00FE5898">
        <w:rPr>
          <w:rFonts w:cstheme="minorHAnsi"/>
          <w:sz w:val="28"/>
          <w:szCs w:val="28"/>
        </w:rPr>
        <w:t xml:space="preserve"> </w:t>
      </w:r>
      <w:r w:rsidR="00FE5898">
        <w:rPr>
          <w:rFonts w:cstheme="minorHAnsi"/>
          <w:sz w:val="28"/>
          <w:szCs w:val="28"/>
        </w:rPr>
        <w:t>10 – Большедворская сельская библиотека (1);</w:t>
      </w:r>
      <w:r w:rsidR="00FE5898" w:rsidRPr="00FE5898">
        <w:rPr>
          <w:rFonts w:cstheme="minorHAnsi"/>
          <w:sz w:val="28"/>
          <w:szCs w:val="28"/>
        </w:rPr>
        <w:t xml:space="preserve"> </w:t>
      </w:r>
      <w:r w:rsidR="00FE5898">
        <w:rPr>
          <w:rFonts w:cstheme="minorHAnsi"/>
          <w:sz w:val="28"/>
          <w:szCs w:val="28"/>
        </w:rPr>
        <w:t>12 – Борская сельская библиотека (1);</w:t>
      </w:r>
      <w:r w:rsidR="001A2ADD" w:rsidRPr="001A2ADD">
        <w:rPr>
          <w:rFonts w:cstheme="minorHAnsi"/>
          <w:sz w:val="28"/>
          <w:szCs w:val="28"/>
        </w:rPr>
        <w:t xml:space="preserve"> </w:t>
      </w:r>
      <w:r w:rsidR="001A2ADD">
        <w:rPr>
          <w:rFonts w:cstheme="minorHAnsi"/>
          <w:sz w:val="28"/>
          <w:szCs w:val="28"/>
        </w:rPr>
        <w:t>20 – Ольешская сельская библиотека (1);</w:t>
      </w:r>
      <w:r w:rsidR="001A2ADD" w:rsidRPr="001A2ADD">
        <w:rPr>
          <w:rFonts w:cstheme="minorHAnsi"/>
          <w:sz w:val="28"/>
          <w:szCs w:val="28"/>
        </w:rPr>
        <w:t xml:space="preserve"> </w:t>
      </w:r>
      <w:r w:rsidR="001A2ADD">
        <w:rPr>
          <w:rFonts w:cstheme="minorHAnsi"/>
          <w:sz w:val="28"/>
          <w:szCs w:val="28"/>
        </w:rPr>
        <w:t>24 – Климовская сельская библиотека (1);</w:t>
      </w:r>
      <w:r w:rsidR="001A2ADD" w:rsidRPr="001A2ADD">
        <w:rPr>
          <w:rFonts w:cstheme="minorHAnsi"/>
          <w:sz w:val="28"/>
          <w:szCs w:val="28"/>
        </w:rPr>
        <w:t xml:space="preserve"> </w:t>
      </w:r>
      <w:r w:rsidR="001A2ADD">
        <w:rPr>
          <w:rFonts w:cstheme="minorHAnsi"/>
          <w:sz w:val="28"/>
          <w:szCs w:val="28"/>
        </w:rPr>
        <w:t>29 – Самойловская сельская би</w:t>
      </w:r>
      <w:r w:rsidR="001A2ADD">
        <w:rPr>
          <w:rFonts w:cstheme="minorHAnsi"/>
          <w:sz w:val="28"/>
          <w:szCs w:val="28"/>
        </w:rPr>
        <w:t>б</w:t>
      </w:r>
      <w:r w:rsidR="001A2ADD">
        <w:rPr>
          <w:rFonts w:cstheme="minorHAnsi"/>
          <w:sz w:val="28"/>
          <w:szCs w:val="28"/>
        </w:rPr>
        <w:t>лиотека (1);</w:t>
      </w:r>
      <w:r w:rsidR="001A2ADD" w:rsidRPr="001A2ADD">
        <w:rPr>
          <w:rFonts w:cstheme="minorHAnsi"/>
          <w:sz w:val="28"/>
          <w:szCs w:val="28"/>
        </w:rPr>
        <w:t xml:space="preserve"> </w:t>
      </w:r>
      <w:r w:rsidR="001A2ADD">
        <w:rPr>
          <w:rFonts w:cstheme="minorHAnsi"/>
          <w:sz w:val="28"/>
          <w:szCs w:val="28"/>
        </w:rPr>
        <w:t>34 – Соминская сельская библиотека (1);</w:t>
      </w:r>
      <w:r w:rsidR="001A2ADD" w:rsidRPr="001A2ADD">
        <w:rPr>
          <w:rFonts w:cstheme="minorHAnsi"/>
          <w:sz w:val="28"/>
          <w:szCs w:val="28"/>
        </w:rPr>
        <w:t xml:space="preserve"> </w:t>
      </w:r>
      <w:r w:rsidR="001A2ADD">
        <w:rPr>
          <w:rFonts w:cstheme="minorHAnsi"/>
          <w:sz w:val="28"/>
          <w:szCs w:val="28"/>
        </w:rPr>
        <w:t>38 – Подборовская сельская библиотека (1)</w:t>
      </w:r>
      <w:r>
        <w:rPr>
          <w:rFonts w:cstheme="minorHAnsi"/>
          <w:sz w:val="28"/>
          <w:szCs w:val="28"/>
        </w:rPr>
        <w:t>.</w:t>
      </w:r>
    </w:p>
    <w:p w:rsidR="00653FE0" w:rsidRPr="00653FE0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«Живи и помни» - хрестоматийная повесть Распутина о войне - о военном дереве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ском быте, о чести и совести двух людей, о дезертире-муже и принявшей его жене (оплатившей затем его бегство своей смертью).</w:t>
      </w:r>
    </w:p>
    <w:p w:rsidR="00235BC2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Симонов К. М. Живые и мертвые:</w:t>
      </w:r>
      <w:r w:rsidRPr="00653FE0">
        <w:rPr>
          <w:rFonts w:cstheme="minorHAnsi"/>
          <w:sz w:val="28"/>
          <w:szCs w:val="28"/>
        </w:rPr>
        <w:t xml:space="preserve"> роман / К. М. Симонов. – М</w:t>
      </w:r>
      <w:r w:rsidR="00235BC2">
        <w:rPr>
          <w:rFonts w:cstheme="minorHAnsi"/>
          <w:sz w:val="28"/>
          <w:szCs w:val="28"/>
        </w:rPr>
        <w:t xml:space="preserve">осква </w:t>
      </w:r>
      <w:r w:rsidRPr="00653FE0">
        <w:rPr>
          <w:rFonts w:cstheme="minorHAnsi"/>
          <w:sz w:val="28"/>
          <w:szCs w:val="28"/>
        </w:rPr>
        <w:t xml:space="preserve">: </w:t>
      </w:r>
      <w:r w:rsidR="00235BC2">
        <w:rPr>
          <w:rFonts w:cstheme="minorHAnsi"/>
          <w:sz w:val="28"/>
          <w:szCs w:val="28"/>
        </w:rPr>
        <w:t>АСТ : Транзи</w:t>
      </w:r>
      <w:r w:rsidR="00235BC2">
        <w:rPr>
          <w:rFonts w:cstheme="minorHAnsi"/>
          <w:sz w:val="28"/>
          <w:szCs w:val="28"/>
        </w:rPr>
        <w:t>т</w:t>
      </w:r>
      <w:r w:rsidR="00235BC2">
        <w:rPr>
          <w:rFonts w:cstheme="minorHAnsi"/>
          <w:sz w:val="28"/>
          <w:szCs w:val="28"/>
        </w:rPr>
        <w:t>книга, 2004. – 510 с. – (Мировая классика</w:t>
      </w:r>
    </w:p>
    <w:p w:rsidR="00235BC2" w:rsidRDefault="00235BC2" w:rsidP="00235BC2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 : 10 – Большедворская сельская библиотека (1);</w:t>
      </w:r>
      <w:r w:rsidRPr="00235B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235B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235B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27 - Заборьевская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lastRenderedPageBreak/>
        <w:t>тека (1);</w:t>
      </w:r>
      <w:r w:rsidRPr="00235B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235B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библиотека (1);</w:t>
      </w:r>
      <w:r w:rsidRPr="00235BC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(1).</w:t>
      </w:r>
    </w:p>
    <w:p w:rsidR="00653FE0" w:rsidRPr="00653FE0" w:rsidRDefault="00653FE0" w:rsidP="00DE6E6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Эпопея-трилогия «Живые и мертвые», состоящая из романов, посвященных ко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кретным этапам войны, грандиозным операциям, создавалась и публиковалась свыше 12 лет. В книге изображены Московская и Сталинградская битвы, Белорусская опер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ция и множество других узловых моментов войны. География происходящего в книге – от Москвы, от передовых позиций до глубокого тыла. С беспощадной правдивостью описаны Симоновым страшные первые месяцы войны. Ничего не приукрашивая, п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>сатель показывает временные неудачи советских войск, связанные с вероломным н</w:t>
      </w:r>
      <w:r w:rsidRPr="00653FE0">
        <w:rPr>
          <w:rFonts w:cstheme="minorHAnsi"/>
          <w:sz w:val="28"/>
          <w:szCs w:val="28"/>
        </w:rPr>
        <w:t>а</w:t>
      </w:r>
      <w:r w:rsidRPr="00653FE0">
        <w:rPr>
          <w:rFonts w:cstheme="minorHAnsi"/>
          <w:sz w:val="28"/>
          <w:szCs w:val="28"/>
        </w:rPr>
        <w:t>падением гитлеровской армии и с нашими просчетами и ошибками. Война в романе показана большей частью глазами строевых и штабных командиров. Судьба героев трилогии накрепко привязана к еѐ центральной проблеме – вере в человека, справе</w:t>
      </w:r>
      <w:r w:rsidRPr="00653FE0">
        <w:rPr>
          <w:rFonts w:cstheme="minorHAnsi"/>
          <w:sz w:val="28"/>
          <w:szCs w:val="28"/>
        </w:rPr>
        <w:t>д</w:t>
      </w:r>
      <w:r w:rsidRPr="00653FE0">
        <w:rPr>
          <w:rFonts w:cstheme="minorHAnsi"/>
          <w:sz w:val="28"/>
          <w:szCs w:val="28"/>
        </w:rPr>
        <w:t>ливости по отношению к людям, убеждению, что хорошо воюет только тот солдат, к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торому верят. Безусловное достижение Симонова – образ генерала Серпилина. В фильме режиссѐра А. Столпера «Живые и мертвые», который вышел на экраны в 1964 году, генерала Серпилина сыграл Анатолий Папанов. За эту роль в 1966 году актер был удостоен Государственной премии РСФСР им. Братьев Васильевых. В Серпилине соч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тается талант полководца и страстная убежденность мыслителя- гуманиста.</w:t>
      </w:r>
    </w:p>
    <w:p w:rsidR="00DE6E67" w:rsidRDefault="00DE6E67" w:rsidP="00653FE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Стаднюк, И.Ф. Война </w:t>
      </w:r>
      <w:r w:rsidRPr="00DE6E67">
        <w:rPr>
          <w:rFonts w:cstheme="minorHAnsi"/>
          <w:sz w:val="28"/>
          <w:szCs w:val="28"/>
        </w:rPr>
        <w:t>: роман / Иван Стаднюк ; худож. В. Алальев. – Москва : Сове</w:t>
      </w:r>
      <w:r w:rsidRPr="00DE6E67">
        <w:rPr>
          <w:rFonts w:cstheme="minorHAnsi"/>
          <w:sz w:val="28"/>
          <w:szCs w:val="28"/>
        </w:rPr>
        <w:t>т</w:t>
      </w:r>
      <w:r w:rsidRPr="00DE6E67">
        <w:rPr>
          <w:rFonts w:cstheme="minorHAnsi"/>
          <w:sz w:val="28"/>
          <w:szCs w:val="28"/>
        </w:rPr>
        <w:t>ский писатель, 1988. – 765 с. : ил. – (Библиотека советского романа).</w:t>
      </w:r>
    </w:p>
    <w:p w:rsidR="00DE6E67" w:rsidRDefault="00DE6E67" w:rsidP="00DE6E67">
      <w:pPr>
        <w:spacing w:after="0" w:line="240" w:lineRule="auto"/>
        <w:ind w:left="3402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 : 40 – Бокситогорская центральная библиотека (1).</w:t>
      </w:r>
    </w:p>
    <w:p w:rsidR="00DE6E67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 xml:space="preserve">Стаднюк И. Ф. Война: </w:t>
      </w:r>
      <w:r w:rsidRPr="00653FE0">
        <w:rPr>
          <w:rFonts w:cstheme="minorHAnsi"/>
          <w:sz w:val="28"/>
          <w:szCs w:val="28"/>
        </w:rPr>
        <w:t>роман / И. Ф. Стаднюк. – М.: Воениздат, 1987. - 651 с. - (Библи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 xml:space="preserve">течная серия). </w:t>
      </w:r>
    </w:p>
    <w:p w:rsidR="00DE6E67" w:rsidRDefault="00DE6E67" w:rsidP="00DE6E67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 : 5 - Ефимовская поселковая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6 - Еф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детская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 – Анисимовская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Большедворская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16 – Журавлевская сельская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</w:t>
      </w:r>
      <w:r>
        <w:rPr>
          <w:rFonts w:cstheme="minorHAnsi"/>
          <w:sz w:val="28"/>
          <w:szCs w:val="28"/>
        </w:rPr>
        <w:t>в</w:t>
      </w:r>
      <w:r>
        <w:rPr>
          <w:rFonts w:cstheme="minorHAnsi"/>
          <w:sz w:val="28"/>
          <w:szCs w:val="28"/>
        </w:rPr>
        <w:t>ская сельская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(2);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(2);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ное обслуживание МБУ БМКМЦ (2);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40 – Бокситогорская центральная библиотека (1);</w:t>
      </w:r>
      <w:r w:rsidRPr="00DE6E6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41 - Бокситогорская детская библиотека (1).</w:t>
      </w:r>
    </w:p>
    <w:p w:rsidR="00653FE0" w:rsidRPr="00653FE0" w:rsidRDefault="00653FE0" w:rsidP="00DE6E6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В романе Иван Стаднюк показывает усилия нашего народа и сражения начал</w:t>
      </w:r>
      <w:r w:rsidRPr="00653FE0">
        <w:rPr>
          <w:rFonts w:cstheme="minorHAnsi"/>
          <w:sz w:val="28"/>
          <w:szCs w:val="28"/>
        </w:rPr>
        <w:t>ь</w:t>
      </w:r>
      <w:r w:rsidRPr="00653FE0">
        <w:rPr>
          <w:rFonts w:cstheme="minorHAnsi"/>
          <w:sz w:val="28"/>
          <w:szCs w:val="28"/>
        </w:rPr>
        <w:t>ного периода войны в Белоруссии и на Смоленской возвышенности. События прои</w:t>
      </w:r>
      <w:r w:rsidRPr="00653FE0">
        <w:rPr>
          <w:rFonts w:cstheme="minorHAnsi"/>
          <w:sz w:val="28"/>
          <w:szCs w:val="28"/>
        </w:rPr>
        <w:t>с</w:t>
      </w:r>
      <w:r w:rsidRPr="00653FE0">
        <w:rPr>
          <w:rFonts w:cstheme="minorHAnsi"/>
          <w:sz w:val="28"/>
          <w:szCs w:val="28"/>
        </w:rPr>
        <w:t>ходят не только на Западном фронте, но и в Генеральном штабе, в Политбюро ЦК па</w:t>
      </w:r>
      <w:r w:rsidRPr="00653FE0">
        <w:rPr>
          <w:rFonts w:cstheme="minorHAnsi"/>
          <w:sz w:val="28"/>
          <w:szCs w:val="28"/>
        </w:rPr>
        <w:t>р</w:t>
      </w:r>
      <w:r w:rsidRPr="00653FE0">
        <w:rPr>
          <w:rFonts w:cstheme="minorHAnsi"/>
          <w:sz w:val="28"/>
          <w:szCs w:val="28"/>
        </w:rPr>
        <w:t>тии.</w:t>
      </w:r>
    </w:p>
    <w:p w:rsidR="009C240F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Фадеев А. Молодая гвардия</w:t>
      </w:r>
      <w:r w:rsidRPr="00653FE0">
        <w:rPr>
          <w:rFonts w:cstheme="minorHAnsi"/>
          <w:sz w:val="28"/>
          <w:szCs w:val="28"/>
        </w:rPr>
        <w:t xml:space="preserve">: роман </w:t>
      </w:r>
      <w:r w:rsidR="00DE6E67">
        <w:rPr>
          <w:rFonts w:cstheme="minorHAnsi"/>
          <w:sz w:val="28"/>
          <w:szCs w:val="28"/>
        </w:rPr>
        <w:t xml:space="preserve">: </w:t>
      </w:r>
      <w:r w:rsidR="00DE6E67" w:rsidRPr="00DE6E67">
        <w:rPr>
          <w:rFonts w:cstheme="minorHAnsi"/>
          <w:sz w:val="28"/>
          <w:szCs w:val="28"/>
        </w:rPr>
        <w:t>[</w:t>
      </w:r>
      <w:r w:rsidR="00DE6E67">
        <w:rPr>
          <w:rFonts w:cstheme="minorHAnsi"/>
          <w:sz w:val="28"/>
          <w:szCs w:val="28"/>
        </w:rPr>
        <w:t>для старшего школьного возраста</w:t>
      </w:r>
      <w:r w:rsidR="00DE6E67" w:rsidRPr="00DE6E67">
        <w:rPr>
          <w:rFonts w:cstheme="minorHAnsi"/>
          <w:sz w:val="28"/>
          <w:szCs w:val="28"/>
        </w:rPr>
        <w:t>]</w:t>
      </w:r>
      <w:r w:rsidRPr="00653FE0">
        <w:rPr>
          <w:rFonts w:cstheme="minorHAnsi"/>
          <w:sz w:val="28"/>
          <w:szCs w:val="28"/>
        </w:rPr>
        <w:t>/ Александр Фадеев</w:t>
      </w:r>
      <w:r w:rsidR="00DE6E67">
        <w:rPr>
          <w:rFonts w:cstheme="minorHAnsi"/>
          <w:sz w:val="28"/>
          <w:szCs w:val="28"/>
        </w:rPr>
        <w:t xml:space="preserve"> ; худож. В. </w:t>
      </w:r>
      <w:r w:rsidR="009C240F">
        <w:rPr>
          <w:rFonts w:cstheme="minorHAnsi"/>
          <w:sz w:val="28"/>
          <w:szCs w:val="28"/>
        </w:rPr>
        <w:t>Цехмистер. – Кишинев : Литература артистикэ, 1984. – 607 с. : ил. – (Библиотека юношества)</w:t>
      </w:r>
      <w:r w:rsidRPr="00653FE0">
        <w:rPr>
          <w:rFonts w:cstheme="minorHAnsi"/>
          <w:sz w:val="28"/>
          <w:szCs w:val="28"/>
        </w:rPr>
        <w:t xml:space="preserve">. </w:t>
      </w:r>
    </w:p>
    <w:p w:rsidR="009C240F" w:rsidRDefault="009C240F" w:rsidP="009C240F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 : 5 - Ефимовская поселковая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 – Анис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Большедворская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</w:t>
      </w:r>
      <w:r>
        <w:rPr>
          <w:rFonts w:cstheme="minorHAnsi"/>
          <w:sz w:val="28"/>
          <w:szCs w:val="28"/>
        </w:rPr>
        <w:t>е</w:t>
      </w:r>
      <w:r>
        <w:rPr>
          <w:rFonts w:cstheme="minorHAnsi"/>
          <w:sz w:val="28"/>
          <w:szCs w:val="28"/>
        </w:rPr>
        <w:t>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28 – Радогощинская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тека (1).</w:t>
      </w:r>
    </w:p>
    <w:p w:rsidR="00653FE0" w:rsidRPr="00653FE0" w:rsidRDefault="00653FE0" w:rsidP="009C240F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Роман основан на подлинных событиях. В центре повествования - история м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жественной борьбы подпольной комсомольской организации небольшого донбасск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го города с немецкими оккупантами.</w:t>
      </w:r>
    </w:p>
    <w:p w:rsidR="009C240F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Шолохов М. А. Они сражались за Родину:</w:t>
      </w:r>
      <w:r w:rsidRPr="00653FE0">
        <w:rPr>
          <w:rFonts w:cstheme="minorHAnsi"/>
          <w:sz w:val="28"/>
          <w:szCs w:val="28"/>
        </w:rPr>
        <w:t xml:space="preserve"> </w:t>
      </w:r>
      <w:r w:rsidR="009C240F" w:rsidRPr="009C240F">
        <w:rPr>
          <w:rFonts w:cstheme="minorHAnsi"/>
          <w:sz w:val="28"/>
          <w:szCs w:val="28"/>
        </w:rPr>
        <w:t>[</w:t>
      </w:r>
      <w:r w:rsidRPr="00653FE0">
        <w:rPr>
          <w:rFonts w:cstheme="minorHAnsi"/>
          <w:sz w:val="28"/>
          <w:szCs w:val="28"/>
        </w:rPr>
        <w:t>роман</w:t>
      </w:r>
      <w:r w:rsidR="009C240F" w:rsidRPr="009C240F">
        <w:rPr>
          <w:rFonts w:cstheme="minorHAnsi"/>
          <w:sz w:val="28"/>
          <w:szCs w:val="28"/>
        </w:rPr>
        <w:t>]</w:t>
      </w:r>
      <w:r w:rsidR="009C240F">
        <w:rPr>
          <w:rFonts w:cstheme="minorHAnsi"/>
          <w:sz w:val="28"/>
          <w:szCs w:val="28"/>
        </w:rPr>
        <w:t>. Рассказы</w:t>
      </w:r>
      <w:r w:rsidRPr="00653FE0">
        <w:rPr>
          <w:rFonts w:cstheme="minorHAnsi"/>
          <w:sz w:val="28"/>
          <w:szCs w:val="28"/>
        </w:rPr>
        <w:t xml:space="preserve"> / </w:t>
      </w:r>
      <w:r w:rsidR="009C240F">
        <w:rPr>
          <w:rFonts w:cstheme="minorHAnsi"/>
          <w:sz w:val="28"/>
          <w:szCs w:val="28"/>
        </w:rPr>
        <w:t>Михаил</w:t>
      </w:r>
      <w:r w:rsidRPr="00653FE0">
        <w:rPr>
          <w:rFonts w:cstheme="minorHAnsi"/>
          <w:sz w:val="28"/>
          <w:szCs w:val="28"/>
        </w:rPr>
        <w:t xml:space="preserve"> Шолохов. - М</w:t>
      </w:r>
      <w:r w:rsidR="009C240F">
        <w:rPr>
          <w:rFonts w:cstheme="minorHAnsi"/>
          <w:sz w:val="28"/>
          <w:szCs w:val="28"/>
        </w:rPr>
        <w:t>о</w:t>
      </w:r>
      <w:r w:rsidR="009C240F">
        <w:rPr>
          <w:rFonts w:cstheme="minorHAnsi"/>
          <w:sz w:val="28"/>
          <w:szCs w:val="28"/>
        </w:rPr>
        <w:t xml:space="preserve">сква </w:t>
      </w:r>
      <w:r w:rsidRPr="00653FE0">
        <w:rPr>
          <w:rFonts w:cstheme="minorHAnsi"/>
          <w:sz w:val="28"/>
          <w:szCs w:val="28"/>
        </w:rPr>
        <w:t xml:space="preserve">: </w:t>
      </w:r>
      <w:r w:rsidR="009C240F">
        <w:rPr>
          <w:rFonts w:cstheme="minorHAnsi"/>
          <w:sz w:val="28"/>
          <w:szCs w:val="28"/>
        </w:rPr>
        <w:t>Эксмо</w:t>
      </w:r>
      <w:r w:rsidRPr="00653FE0">
        <w:rPr>
          <w:rFonts w:cstheme="minorHAnsi"/>
          <w:sz w:val="28"/>
          <w:szCs w:val="28"/>
        </w:rPr>
        <w:t>, 200</w:t>
      </w:r>
      <w:r w:rsidR="009C240F">
        <w:rPr>
          <w:rFonts w:cstheme="minorHAnsi"/>
          <w:sz w:val="28"/>
          <w:szCs w:val="28"/>
        </w:rPr>
        <w:t>7</w:t>
      </w:r>
      <w:r w:rsidRPr="00653FE0">
        <w:rPr>
          <w:rFonts w:cstheme="minorHAnsi"/>
          <w:sz w:val="28"/>
          <w:szCs w:val="28"/>
        </w:rPr>
        <w:t xml:space="preserve">. - </w:t>
      </w:r>
      <w:r w:rsidR="009C240F">
        <w:rPr>
          <w:rFonts w:cstheme="minorHAnsi"/>
          <w:sz w:val="28"/>
          <w:szCs w:val="28"/>
        </w:rPr>
        <w:t>640</w:t>
      </w:r>
      <w:r w:rsidRPr="00653FE0">
        <w:rPr>
          <w:rFonts w:cstheme="minorHAnsi"/>
          <w:sz w:val="28"/>
          <w:szCs w:val="28"/>
        </w:rPr>
        <w:t xml:space="preserve"> с. </w:t>
      </w:r>
    </w:p>
    <w:p w:rsidR="009C240F" w:rsidRDefault="009C240F" w:rsidP="009C240F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 : 5 - Ефимовская поселковая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6 - Еф</w:t>
      </w:r>
      <w:r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>мовская детская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8 – Анисимовская сел</w:t>
      </w:r>
      <w:r>
        <w:rPr>
          <w:rFonts w:cstheme="minorHAnsi"/>
          <w:sz w:val="28"/>
          <w:szCs w:val="28"/>
        </w:rPr>
        <w:t>ь</w:t>
      </w:r>
      <w:r>
        <w:rPr>
          <w:rFonts w:cstheme="minorHAnsi"/>
          <w:sz w:val="28"/>
          <w:szCs w:val="28"/>
        </w:rPr>
        <w:t>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10 – Большедворская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12 – Борская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22 – Мозолевская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24 – Климовская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29 – Самойловская сельская би</w:t>
      </w:r>
      <w:r>
        <w:rPr>
          <w:rFonts w:cstheme="minorHAnsi"/>
          <w:sz w:val="28"/>
          <w:szCs w:val="28"/>
        </w:rPr>
        <w:t>б</w:t>
      </w:r>
      <w:r>
        <w:rPr>
          <w:rFonts w:cstheme="minorHAnsi"/>
          <w:sz w:val="28"/>
          <w:szCs w:val="28"/>
        </w:rPr>
        <w:t>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34 – Соминская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38 – Подборовская сельская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39 – нестациона</w:t>
      </w:r>
      <w:r>
        <w:rPr>
          <w:rFonts w:cstheme="minorHAnsi"/>
          <w:sz w:val="28"/>
          <w:szCs w:val="28"/>
        </w:rPr>
        <w:t>р</w:t>
      </w:r>
      <w:r>
        <w:rPr>
          <w:rFonts w:cstheme="minorHAnsi"/>
          <w:sz w:val="28"/>
          <w:szCs w:val="28"/>
        </w:rPr>
        <w:t>ное обслуживание МБУ БМКМЦ (1).</w:t>
      </w:r>
    </w:p>
    <w:p w:rsidR="00653FE0" w:rsidRPr="00653FE0" w:rsidRDefault="00653FE0" w:rsidP="009C240F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Михаил Александрович Шолохов (1905–1984) попал на В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ликую Отечественную войну после гражданской, параллель с которой проводи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>ся в неоконченном романе «Они сражались за Родину» (1943-1944, 1959 гг.). Для а</w:t>
      </w:r>
      <w:r w:rsidRPr="00653FE0">
        <w:rPr>
          <w:rFonts w:cstheme="minorHAnsi"/>
          <w:sz w:val="28"/>
          <w:szCs w:val="28"/>
        </w:rPr>
        <w:t>в</w:t>
      </w:r>
      <w:r w:rsidRPr="00653FE0">
        <w:rPr>
          <w:rFonts w:cstheme="minorHAnsi"/>
          <w:sz w:val="28"/>
          <w:szCs w:val="28"/>
        </w:rPr>
        <w:t>тора «Тихого Дона» война – всегда грязна и кровава, но за ее потом и кровью может скрываться великое. Хотя главными героями являются солдаты, Шолохов намеренно не разделяет солдат и к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>мандиров, в романе ощущается единство всего народа: от солдата до главнокома</w:t>
      </w:r>
      <w:r w:rsidRPr="00653FE0">
        <w:rPr>
          <w:rFonts w:cstheme="minorHAnsi"/>
          <w:sz w:val="28"/>
          <w:szCs w:val="28"/>
        </w:rPr>
        <w:t>н</w:t>
      </w:r>
      <w:r w:rsidRPr="00653FE0">
        <w:rPr>
          <w:rFonts w:cstheme="minorHAnsi"/>
          <w:sz w:val="28"/>
          <w:szCs w:val="28"/>
        </w:rPr>
        <w:t>дующего. Книга посвящена героическому подвигу нашего народа в Великой Отечес</w:t>
      </w:r>
      <w:r w:rsidRPr="00653FE0">
        <w:rPr>
          <w:rFonts w:cstheme="minorHAnsi"/>
          <w:sz w:val="28"/>
          <w:szCs w:val="28"/>
        </w:rPr>
        <w:t>т</w:t>
      </w:r>
      <w:r w:rsidRPr="00653FE0">
        <w:rPr>
          <w:rFonts w:cstheme="minorHAnsi"/>
          <w:sz w:val="28"/>
          <w:szCs w:val="28"/>
        </w:rPr>
        <w:t>венной войне. Н</w:t>
      </w:r>
      <w:r w:rsidRPr="00653FE0">
        <w:rPr>
          <w:rFonts w:cstheme="minorHAnsi"/>
          <w:sz w:val="28"/>
          <w:szCs w:val="28"/>
        </w:rPr>
        <w:t>е</w:t>
      </w:r>
      <w:r w:rsidRPr="00653FE0">
        <w:rPr>
          <w:rFonts w:cstheme="minorHAnsi"/>
          <w:sz w:val="28"/>
          <w:szCs w:val="28"/>
        </w:rPr>
        <w:t>законченный роман Шолохова приобрел большую популярность в немалой степени благодаря одноименному художественному фильму режиссера С. Бондарчука с участием известных актеров (В. Шукшина, С. Т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>хонова, Ю. Никулина и др.), оказавшему колоссальное воздействие на зр</w:t>
      </w:r>
      <w:r w:rsidRPr="00653FE0">
        <w:rPr>
          <w:rFonts w:cstheme="minorHAnsi"/>
          <w:sz w:val="28"/>
          <w:szCs w:val="28"/>
        </w:rPr>
        <w:t>и</w:t>
      </w:r>
      <w:r w:rsidRPr="00653FE0">
        <w:rPr>
          <w:rFonts w:cstheme="minorHAnsi"/>
          <w:sz w:val="28"/>
          <w:szCs w:val="28"/>
        </w:rPr>
        <w:t>теля.</w:t>
      </w:r>
    </w:p>
    <w:p w:rsidR="009C240F" w:rsidRDefault="00653FE0" w:rsidP="00653FE0">
      <w:pPr>
        <w:spacing w:after="0" w:line="240" w:lineRule="auto"/>
        <w:rPr>
          <w:rFonts w:cstheme="minorHAnsi"/>
          <w:sz w:val="28"/>
          <w:szCs w:val="28"/>
        </w:rPr>
      </w:pPr>
      <w:r w:rsidRPr="00653FE0">
        <w:rPr>
          <w:rFonts w:cstheme="minorHAnsi"/>
          <w:b/>
          <w:sz w:val="28"/>
          <w:szCs w:val="28"/>
        </w:rPr>
        <w:t>Шолохов М. А. Судьба человека</w:t>
      </w:r>
      <w:r w:rsidRPr="00653FE0">
        <w:rPr>
          <w:rFonts w:cstheme="minorHAnsi"/>
          <w:sz w:val="28"/>
          <w:szCs w:val="28"/>
        </w:rPr>
        <w:t>: рассказ</w:t>
      </w:r>
      <w:r w:rsidR="009C240F">
        <w:rPr>
          <w:rFonts w:cstheme="minorHAnsi"/>
          <w:sz w:val="28"/>
          <w:szCs w:val="28"/>
        </w:rPr>
        <w:t xml:space="preserve">ы : </w:t>
      </w:r>
      <w:r w:rsidR="009C240F" w:rsidRPr="009C240F">
        <w:rPr>
          <w:rFonts w:cstheme="minorHAnsi"/>
          <w:sz w:val="28"/>
          <w:szCs w:val="28"/>
        </w:rPr>
        <w:t>[</w:t>
      </w:r>
      <w:r w:rsidR="009C240F">
        <w:rPr>
          <w:rFonts w:cstheme="minorHAnsi"/>
          <w:sz w:val="28"/>
          <w:szCs w:val="28"/>
        </w:rPr>
        <w:t>старшего школьного возраста</w:t>
      </w:r>
      <w:r w:rsidR="009C240F" w:rsidRPr="009C240F">
        <w:rPr>
          <w:rFonts w:cstheme="minorHAnsi"/>
          <w:sz w:val="28"/>
          <w:szCs w:val="28"/>
        </w:rPr>
        <w:t>]</w:t>
      </w:r>
      <w:r w:rsidRPr="00653FE0">
        <w:rPr>
          <w:rFonts w:cstheme="minorHAnsi"/>
          <w:sz w:val="28"/>
          <w:szCs w:val="28"/>
        </w:rPr>
        <w:t xml:space="preserve"> / М. А. Шолохов</w:t>
      </w:r>
      <w:r w:rsidR="009C240F">
        <w:rPr>
          <w:rFonts w:cstheme="minorHAnsi"/>
          <w:sz w:val="28"/>
          <w:szCs w:val="28"/>
        </w:rPr>
        <w:t xml:space="preserve"> ; рис. В. бескаравайного. – Ленинград : Детская литература, 1988. – 207 с. : ил., портр. – (Военная библиотека школьника).</w:t>
      </w:r>
      <w:r w:rsidRPr="00653FE0">
        <w:rPr>
          <w:rFonts w:cstheme="minorHAnsi"/>
          <w:sz w:val="28"/>
          <w:szCs w:val="28"/>
        </w:rPr>
        <w:t xml:space="preserve"> </w:t>
      </w:r>
    </w:p>
    <w:p w:rsidR="009C240F" w:rsidRDefault="009C240F" w:rsidP="009C240F">
      <w:pPr>
        <w:spacing w:after="0" w:line="240" w:lineRule="auto"/>
        <w:ind w:left="340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 : 6 - Ефимовская детская библиотека (1);</w:t>
      </w:r>
      <w:r w:rsidRPr="009C240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41 - Боксит</w:t>
      </w:r>
      <w:r>
        <w:rPr>
          <w:rFonts w:cstheme="minorHAnsi"/>
          <w:sz w:val="28"/>
          <w:szCs w:val="28"/>
        </w:rPr>
        <w:t>о</w:t>
      </w:r>
      <w:r>
        <w:rPr>
          <w:rFonts w:cstheme="minorHAnsi"/>
          <w:sz w:val="28"/>
          <w:szCs w:val="28"/>
        </w:rPr>
        <w:t>горская детская библиотека (2).</w:t>
      </w:r>
    </w:p>
    <w:p w:rsidR="00653FE0" w:rsidRPr="00653FE0" w:rsidRDefault="00653FE0" w:rsidP="009C240F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653FE0">
        <w:rPr>
          <w:rFonts w:cstheme="minorHAnsi"/>
          <w:sz w:val="28"/>
          <w:szCs w:val="28"/>
        </w:rPr>
        <w:t>Широко известный рассказ о судьбе простого русского солдата в годы Великой Отечественной войны. Этот рассказ, прочитанный по Всесоюзному радио популярным киноактером Сергеем Лукьяновым, п</w:t>
      </w:r>
      <w:r w:rsidRPr="00653FE0">
        <w:rPr>
          <w:rFonts w:cstheme="minorHAnsi"/>
          <w:sz w:val="28"/>
          <w:szCs w:val="28"/>
        </w:rPr>
        <w:t>о</w:t>
      </w:r>
      <w:r w:rsidRPr="00653FE0">
        <w:rPr>
          <w:rFonts w:cstheme="minorHAnsi"/>
          <w:sz w:val="28"/>
          <w:szCs w:val="28"/>
        </w:rPr>
        <w:t xml:space="preserve">тряс тогда миллионы людей. От войны отделяло одиннадцать лет, раны ещѐ болели, где-то ещѐ надеялись и ждали фронтовиков, о плене и пленных говорили с большой оглядкой. А тут судьба одного из таких, как все, </w:t>
      </w:r>
      <w:r w:rsidRPr="00653FE0">
        <w:rPr>
          <w:rFonts w:cstheme="minorHAnsi"/>
          <w:sz w:val="28"/>
          <w:szCs w:val="28"/>
        </w:rPr>
        <w:lastRenderedPageBreak/>
        <w:t>своего брата-шофера, его «нелюдские м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ки»… Новизна рассказа состояла не столько в возвращении к «простому человеку», сколько в возвращении к простым и вечным общечеловеческим ценностям. Шолохова интересовала душа человека, сохранившего свое достоинство, сумевшего сказать то</w:t>
      </w:r>
      <w:r w:rsidRPr="00653FE0">
        <w:rPr>
          <w:rFonts w:cstheme="minorHAnsi"/>
          <w:sz w:val="28"/>
          <w:szCs w:val="28"/>
        </w:rPr>
        <w:t>ч</w:t>
      </w:r>
      <w:r w:rsidRPr="00653FE0">
        <w:rPr>
          <w:rFonts w:cstheme="minorHAnsi"/>
          <w:sz w:val="28"/>
          <w:szCs w:val="28"/>
        </w:rPr>
        <w:t>ное слово о себе и мире. Рассказ пронизан светом надежды, который в ситуации даже самой страшной личной катастрофы св</w:t>
      </w:r>
      <w:r w:rsidRPr="00653FE0">
        <w:rPr>
          <w:rFonts w:cstheme="minorHAnsi"/>
          <w:sz w:val="28"/>
          <w:szCs w:val="28"/>
        </w:rPr>
        <w:t>я</w:t>
      </w:r>
      <w:r w:rsidRPr="00653FE0">
        <w:rPr>
          <w:rFonts w:cstheme="minorHAnsi"/>
          <w:sz w:val="28"/>
          <w:szCs w:val="28"/>
        </w:rPr>
        <w:t>зан с вечным и спасительным чувством любви, ответственности перед жизнью и б</w:t>
      </w:r>
      <w:r w:rsidRPr="00653FE0">
        <w:rPr>
          <w:rFonts w:cstheme="minorHAnsi"/>
          <w:sz w:val="28"/>
          <w:szCs w:val="28"/>
        </w:rPr>
        <w:t>у</w:t>
      </w:r>
      <w:r w:rsidRPr="00653FE0">
        <w:rPr>
          <w:rFonts w:cstheme="minorHAnsi"/>
          <w:sz w:val="28"/>
          <w:szCs w:val="28"/>
        </w:rPr>
        <w:t>дущим ус</w:t>
      </w:r>
      <w:r w:rsidRPr="00653FE0">
        <w:rPr>
          <w:rFonts w:cstheme="minorHAnsi"/>
          <w:sz w:val="28"/>
          <w:szCs w:val="28"/>
        </w:rPr>
        <w:t>ы</w:t>
      </w:r>
      <w:r w:rsidRPr="00653FE0">
        <w:rPr>
          <w:rFonts w:cstheme="minorHAnsi"/>
          <w:sz w:val="28"/>
          <w:szCs w:val="28"/>
        </w:rPr>
        <w:t>новленного ребенка.</w:t>
      </w:r>
    </w:p>
    <w:sectPr w:rsidR="00653FE0" w:rsidRPr="00653FE0" w:rsidSect="00653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0BE" w:rsidRDefault="00C810BE" w:rsidP="00475939">
      <w:pPr>
        <w:spacing w:after="0" w:line="240" w:lineRule="auto"/>
      </w:pPr>
      <w:r>
        <w:separator/>
      </w:r>
    </w:p>
  </w:endnote>
  <w:endnote w:type="continuationSeparator" w:id="1">
    <w:p w:rsidR="00C810BE" w:rsidRDefault="00C810BE" w:rsidP="004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532"/>
      <w:docPartObj>
        <w:docPartGallery w:val="Page Numbers (Bottom of Page)"/>
        <w:docPartUnique/>
      </w:docPartObj>
    </w:sdtPr>
    <w:sdtContent>
      <w:p w:rsidR="0093690D" w:rsidRDefault="0093690D">
        <w:pPr>
          <w:pStyle w:val="a8"/>
          <w:jc w:val="center"/>
        </w:pPr>
        <w:fldSimple w:instr=" PAGE   \* MERGEFORMAT ">
          <w:r w:rsidR="00CB37D5">
            <w:rPr>
              <w:noProof/>
            </w:rPr>
            <w:t>1</w:t>
          </w:r>
        </w:fldSimple>
      </w:p>
    </w:sdtContent>
  </w:sdt>
  <w:p w:rsidR="0093690D" w:rsidRDefault="009369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0BE" w:rsidRDefault="00C810BE" w:rsidP="00475939">
      <w:pPr>
        <w:spacing w:after="0" w:line="240" w:lineRule="auto"/>
      </w:pPr>
      <w:r>
        <w:separator/>
      </w:r>
    </w:p>
  </w:footnote>
  <w:footnote w:type="continuationSeparator" w:id="1">
    <w:p w:rsidR="00C810BE" w:rsidRDefault="00C810BE" w:rsidP="0047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32CE5"/>
    <w:multiLevelType w:val="hybridMultilevel"/>
    <w:tmpl w:val="6F86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0437"/>
    <w:rsid w:val="0000655B"/>
    <w:rsid w:val="00040A24"/>
    <w:rsid w:val="00042568"/>
    <w:rsid w:val="0005442C"/>
    <w:rsid w:val="0006544C"/>
    <w:rsid w:val="000D5F9B"/>
    <w:rsid w:val="000F5CC2"/>
    <w:rsid w:val="001031AB"/>
    <w:rsid w:val="00121F36"/>
    <w:rsid w:val="00146A06"/>
    <w:rsid w:val="00160F4C"/>
    <w:rsid w:val="00170FCA"/>
    <w:rsid w:val="001A2ADD"/>
    <w:rsid w:val="001A707B"/>
    <w:rsid w:val="002222DA"/>
    <w:rsid w:val="00224D0A"/>
    <w:rsid w:val="00234B79"/>
    <w:rsid w:val="00235BC2"/>
    <w:rsid w:val="00246822"/>
    <w:rsid w:val="00256D97"/>
    <w:rsid w:val="002B4FB6"/>
    <w:rsid w:val="002B7A0D"/>
    <w:rsid w:val="002D576C"/>
    <w:rsid w:val="002E1B94"/>
    <w:rsid w:val="002E542C"/>
    <w:rsid w:val="00320D98"/>
    <w:rsid w:val="003470C4"/>
    <w:rsid w:val="003475C6"/>
    <w:rsid w:val="00356A2A"/>
    <w:rsid w:val="00360687"/>
    <w:rsid w:val="003722AF"/>
    <w:rsid w:val="003850E9"/>
    <w:rsid w:val="003C30E8"/>
    <w:rsid w:val="003C559B"/>
    <w:rsid w:val="00406332"/>
    <w:rsid w:val="004155FB"/>
    <w:rsid w:val="004413D3"/>
    <w:rsid w:val="00475939"/>
    <w:rsid w:val="0049112F"/>
    <w:rsid w:val="00495AA9"/>
    <w:rsid w:val="004D09D3"/>
    <w:rsid w:val="004D0DC5"/>
    <w:rsid w:val="004D2DDC"/>
    <w:rsid w:val="004F0C71"/>
    <w:rsid w:val="00510437"/>
    <w:rsid w:val="00535000"/>
    <w:rsid w:val="00573E08"/>
    <w:rsid w:val="0058009C"/>
    <w:rsid w:val="005A2DDD"/>
    <w:rsid w:val="005C75A5"/>
    <w:rsid w:val="00653FE0"/>
    <w:rsid w:val="006B39CC"/>
    <w:rsid w:val="006B7A6B"/>
    <w:rsid w:val="006C739A"/>
    <w:rsid w:val="006D5C18"/>
    <w:rsid w:val="006E48B2"/>
    <w:rsid w:val="00755EBD"/>
    <w:rsid w:val="007871ED"/>
    <w:rsid w:val="007C7037"/>
    <w:rsid w:val="007C7D5E"/>
    <w:rsid w:val="008129B0"/>
    <w:rsid w:val="008567F9"/>
    <w:rsid w:val="0089784B"/>
    <w:rsid w:val="009266E8"/>
    <w:rsid w:val="0093690D"/>
    <w:rsid w:val="009372CD"/>
    <w:rsid w:val="00937BD9"/>
    <w:rsid w:val="00987383"/>
    <w:rsid w:val="009C240F"/>
    <w:rsid w:val="009D2AD7"/>
    <w:rsid w:val="009F3DAF"/>
    <w:rsid w:val="00A00799"/>
    <w:rsid w:val="00A1162E"/>
    <w:rsid w:val="00A24672"/>
    <w:rsid w:val="00A327AE"/>
    <w:rsid w:val="00A51404"/>
    <w:rsid w:val="00AD30CE"/>
    <w:rsid w:val="00AF2B00"/>
    <w:rsid w:val="00B10DBD"/>
    <w:rsid w:val="00B621C5"/>
    <w:rsid w:val="00B64733"/>
    <w:rsid w:val="00B83258"/>
    <w:rsid w:val="00BD62B0"/>
    <w:rsid w:val="00C57919"/>
    <w:rsid w:val="00C810BE"/>
    <w:rsid w:val="00CB36E3"/>
    <w:rsid w:val="00CB37D5"/>
    <w:rsid w:val="00CB5CA0"/>
    <w:rsid w:val="00CD6C79"/>
    <w:rsid w:val="00D57555"/>
    <w:rsid w:val="00D63239"/>
    <w:rsid w:val="00D72AB9"/>
    <w:rsid w:val="00DC6B24"/>
    <w:rsid w:val="00DE6E67"/>
    <w:rsid w:val="00E519F6"/>
    <w:rsid w:val="00F215B8"/>
    <w:rsid w:val="00F73CFA"/>
    <w:rsid w:val="00F850E3"/>
    <w:rsid w:val="00F855D5"/>
    <w:rsid w:val="00F90FF1"/>
    <w:rsid w:val="00FB37EA"/>
    <w:rsid w:val="00FE4F7F"/>
    <w:rsid w:val="00FE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DC"/>
  </w:style>
  <w:style w:type="paragraph" w:styleId="2">
    <w:name w:val="heading 2"/>
    <w:basedOn w:val="a"/>
    <w:link w:val="20"/>
    <w:uiPriority w:val="9"/>
    <w:qFormat/>
    <w:rsid w:val="0044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437"/>
    <w:rPr>
      <w:b/>
      <w:bCs/>
    </w:rPr>
  </w:style>
  <w:style w:type="character" w:customStyle="1" w:styleId="apple-converted-space">
    <w:name w:val="apple-converted-space"/>
    <w:basedOn w:val="a0"/>
    <w:rsid w:val="00510437"/>
  </w:style>
  <w:style w:type="character" w:styleId="a4">
    <w:name w:val="Hyperlink"/>
    <w:basedOn w:val="a0"/>
    <w:uiPriority w:val="99"/>
    <w:semiHidden/>
    <w:unhideWhenUsed/>
    <w:rsid w:val="0051043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7A0D"/>
  </w:style>
  <w:style w:type="paragraph" w:customStyle="1" w:styleId="c6">
    <w:name w:val="c6"/>
    <w:basedOn w:val="a"/>
    <w:rsid w:val="002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B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13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4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5939"/>
  </w:style>
  <w:style w:type="paragraph" w:styleId="a8">
    <w:name w:val="footer"/>
    <w:basedOn w:val="a"/>
    <w:link w:val="a9"/>
    <w:uiPriority w:val="99"/>
    <w:unhideWhenUsed/>
    <w:rsid w:val="0047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5939"/>
  </w:style>
  <w:style w:type="paragraph" w:styleId="aa">
    <w:name w:val="List Paragraph"/>
    <w:basedOn w:val="a"/>
    <w:uiPriority w:val="34"/>
    <w:qFormat/>
    <w:rsid w:val="00356A2A"/>
    <w:pPr>
      <w:ind w:left="720"/>
      <w:contextualSpacing/>
    </w:pPr>
  </w:style>
  <w:style w:type="character" w:styleId="ab">
    <w:name w:val="Emphasis"/>
    <w:basedOn w:val="a0"/>
    <w:uiPriority w:val="20"/>
    <w:qFormat/>
    <w:rsid w:val="00B64733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D6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D6C79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65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5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65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3FE0"/>
  </w:style>
  <w:style w:type="paragraph" w:customStyle="1" w:styleId="c8">
    <w:name w:val="c8"/>
    <w:basedOn w:val="a"/>
    <w:rsid w:val="0065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0F26-D7EE-4A4E-93C2-BB0B961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6597</Words>
  <Characters>37609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2019-11-27T13:59:00Z</dcterms:created>
  <dcterms:modified xsi:type="dcterms:W3CDTF">2019-11-27T13:59:00Z</dcterms:modified>
</cp:coreProperties>
</file>