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2E97" w:rsidRPr="007E0FC5" w:rsidRDefault="00EF2E97" w:rsidP="00561E19">
      <w:pPr>
        <w:spacing w:after="0" w:line="240" w:lineRule="auto"/>
        <w:jc w:val="center"/>
        <w:rPr>
          <w:rFonts w:ascii="Times New Roman" w:eastAsia="Times New Roman" w:hAnsi="Times New Roman" w:cs="Times New Roman"/>
          <w:sz w:val="28"/>
          <w:szCs w:val="28"/>
        </w:rPr>
      </w:pPr>
      <w:bookmarkStart w:id="0" w:name="_Hlk93337487"/>
      <w:bookmarkStart w:id="1" w:name="bookmark0"/>
      <w:bookmarkEnd w:id="0"/>
      <w:r w:rsidRPr="007E0FC5">
        <w:rPr>
          <w:rFonts w:ascii="Times New Roman" w:eastAsia="Times New Roman" w:hAnsi="Times New Roman" w:cs="Times New Roman"/>
          <w:sz w:val="28"/>
          <w:szCs w:val="28"/>
        </w:rPr>
        <w:t>МБУ «Бокситогорский межпоселенческий культурно-методический центр»</w:t>
      </w:r>
    </w:p>
    <w:p w:rsidR="00EF2E97" w:rsidRPr="007E0FC5" w:rsidRDefault="00EF2E97" w:rsidP="00561E19">
      <w:pPr>
        <w:spacing w:after="0" w:line="240" w:lineRule="auto"/>
        <w:jc w:val="center"/>
        <w:rPr>
          <w:rFonts w:ascii="Times New Roman" w:eastAsia="Times New Roman" w:hAnsi="Times New Roman" w:cs="Times New Roman"/>
          <w:sz w:val="28"/>
          <w:szCs w:val="28"/>
        </w:rPr>
      </w:pPr>
    </w:p>
    <w:p w:rsidR="00EF2E97" w:rsidRPr="007E0FC5" w:rsidRDefault="00EF2E97" w:rsidP="00561E19">
      <w:pPr>
        <w:spacing w:after="0" w:line="240" w:lineRule="auto"/>
        <w:jc w:val="center"/>
        <w:rPr>
          <w:rFonts w:ascii="Times New Roman" w:eastAsia="Times New Roman" w:hAnsi="Times New Roman" w:cs="Times New Roman"/>
          <w:sz w:val="28"/>
          <w:szCs w:val="28"/>
        </w:rPr>
      </w:pPr>
    </w:p>
    <w:p w:rsidR="00EF2E97" w:rsidRDefault="00EF2E97" w:rsidP="00561E19">
      <w:pPr>
        <w:spacing w:after="0" w:line="240" w:lineRule="auto"/>
        <w:jc w:val="center"/>
        <w:rPr>
          <w:rFonts w:ascii="Times New Roman" w:eastAsia="Times New Roman" w:hAnsi="Times New Roman" w:cs="Times New Roman"/>
          <w:sz w:val="28"/>
          <w:szCs w:val="28"/>
        </w:rPr>
      </w:pPr>
    </w:p>
    <w:p w:rsidR="00561E19" w:rsidRDefault="00561E19" w:rsidP="00561E19">
      <w:pPr>
        <w:spacing w:after="0" w:line="240" w:lineRule="auto"/>
        <w:jc w:val="center"/>
        <w:rPr>
          <w:rFonts w:ascii="Times New Roman" w:eastAsia="Times New Roman" w:hAnsi="Times New Roman" w:cs="Times New Roman"/>
          <w:sz w:val="28"/>
          <w:szCs w:val="28"/>
        </w:rPr>
      </w:pPr>
    </w:p>
    <w:p w:rsidR="00561E19" w:rsidRDefault="00561E19" w:rsidP="00561E19">
      <w:pPr>
        <w:spacing w:after="0" w:line="240" w:lineRule="auto"/>
        <w:jc w:val="center"/>
        <w:rPr>
          <w:rFonts w:ascii="Times New Roman" w:eastAsia="Times New Roman" w:hAnsi="Times New Roman" w:cs="Times New Roman"/>
          <w:sz w:val="28"/>
          <w:szCs w:val="28"/>
        </w:rPr>
      </w:pPr>
    </w:p>
    <w:p w:rsidR="00561E19" w:rsidRDefault="00561E19" w:rsidP="00561E19">
      <w:pPr>
        <w:spacing w:after="0" w:line="240" w:lineRule="auto"/>
        <w:jc w:val="center"/>
        <w:rPr>
          <w:rFonts w:ascii="Times New Roman" w:eastAsia="Times New Roman" w:hAnsi="Times New Roman" w:cs="Times New Roman"/>
          <w:sz w:val="28"/>
          <w:szCs w:val="28"/>
        </w:rPr>
      </w:pPr>
    </w:p>
    <w:p w:rsidR="00561E19" w:rsidRDefault="00561E19" w:rsidP="00561E19">
      <w:pPr>
        <w:spacing w:after="0" w:line="240" w:lineRule="auto"/>
        <w:jc w:val="center"/>
        <w:rPr>
          <w:rFonts w:ascii="Times New Roman" w:eastAsia="Times New Roman" w:hAnsi="Times New Roman" w:cs="Times New Roman"/>
          <w:sz w:val="28"/>
          <w:szCs w:val="28"/>
        </w:rPr>
      </w:pPr>
    </w:p>
    <w:p w:rsidR="00561E19" w:rsidRDefault="00561E19" w:rsidP="00561E19">
      <w:pPr>
        <w:spacing w:after="0" w:line="240" w:lineRule="auto"/>
        <w:jc w:val="center"/>
        <w:rPr>
          <w:rFonts w:ascii="Times New Roman" w:eastAsia="Times New Roman" w:hAnsi="Times New Roman" w:cs="Times New Roman"/>
          <w:sz w:val="28"/>
          <w:szCs w:val="28"/>
        </w:rPr>
      </w:pPr>
    </w:p>
    <w:p w:rsidR="00561E19" w:rsidRDefault="00561E19" w:rsidP="00561E19">
      <w:pPr>
        <w:spacing w:after="0" w:line="240" w:lineRule="auto"/>
        <w:jc w:val="center"/>
        <w:rPr>
          <w:rFonts w:ascii="Times New Roman" w:eastAsia="Times New Roman" w:hAnsi="Times New Roman" w:cs="Times New Roman"/>
          <w:sz w:val="28"/>
          <w:szCs w:val="28"/>
        </w:rPr>
      </w:pPr>
    </w:p>
    <w:p w:rsidR="00561E19" w:rsidRDefault="00561E19" w:rsidP="00561E19">
      <w:pPr>
        <w:spacing w:after="0" w:line="240" w:lineRule="auto"/>
        <w:jc w:val="center"/>
        <w:rPr>
          <w:rFonts w:ascii="Times New Roman" w:eastAsia="Times New Roman" w:hAnsi="Times New Roman" w:cs="Times New Roman"/>
          <w:sz w:val="28"/>
          <w:szCs w:val="28"/>
        </w:rPr>
      </w:pPr>
    </w:p>
    <w:p w:rsidR="00561E19" w:rsidRPr="007E0FC5" w:rsidRDefault="00561E19" w:rsidP="00561E19">
      <w:pPr>
        <w:spacing w:after="0" w:line="240" w:lineRule="auto"/>
        <w:jc w:val="center"/>
        <w:rPr>
          <w:rFonts w:ascii="Times New Roman" w:eastAsia="Times New Roman" w:hAnsi="Times New Roman" w:cs="Times New Roman"/>
          <w:sz w:val="28"/>
          <w:szCs w:val="28"/>
        </w:rPr>
      </w:pPr>
    </w:p>
    <w:p w:rsidR="004009C4" w:rsidRDefault="004009C4" w:rsidP="00561E19">
      <w:pPr>
        <w:spacing w:after="0" w:line="240" w:lineRule="auto"/>
        <w:jc w:val="center"/>
        <w:rPr>
          <w:rFonts w:ascii="Times New Roman" w:eastAsia="Times New Roman" w:hAnsi="Times New Roman" w:cs="Times New Roman"/>
          <w:sz w:val="28"/>
          <w:szCs w:val="28"/>
        </w:rPr>
      </w:pPr>
    </w:p>
    <w:p w:rsidR="00561E19" w:rsidRDefault="00561E19" w:rsidP="00561E19">
      <w:pPr>
        <w:spacing w:after="0" w:line="240" w:lineRule="auto"/>
        <w:jc w:val="center"/>
        <w:rPr>
          <w:rFonts w:ascii="Times New Roman" w:eastAsia="Times New Roman" w:hAnsi="Times New Roman" w:cs="Times New Roman"/>
          <w:sz w:val="28"/>
          <w:szCs w:val="28"/>
        </w:rPr>
      </w:pPr>
    </w:p>
    <w:p w:rsidR="00561E19" w:rsidRPr="007E0FC5" w:rsidRDefault="00561E19" w:rsidP="00561E19">
      <w:pPr>
        <w:spacing w:after="0" w:line="240" w:lineRule="auto"/>
        <w:jc w:val="center"/>
        <w:rPr>
          <w:rFonts w:ascii="Times New Roman" w:eastAsia="Times New Roman" w:hAnsi="Times New Roman" w:cs="Times New Roman"/>
          <w:sz w:val="28"/>
          <w:szCs w:val="28"/>
        </w:rPr>
      </w:pPr>
    </w:p>
    <w:p w:rsidR="004009C4" w:rsidRPr="007E0FC5" w:rsidRDefault="004009C4" w:rsidP="00561E19">
      <w:pPr>
        <w:spacing w:after="0" w:line="240" w:lineRule="auto"/>
        <w:jc w:val="center"/>
        <w:rPr>
          <w:rFonts w:ascii="Times New Roman" w:eastAsia="Times New Roman" w:hAnsi="Times New Roman" w:cs="Times New Roman"/>
          <w:sz w:val="28"/>
          <w:szCs w:val="28"/>
        </w:rPr>
      </w:pPr>
    </w:p>
    <w:p w:rsidR="004009C4" w:rsidRPr="007E0FC5" w:rsidRDefault="004009C4" w:rsidP="00561E19">
      <w:pPr>
        <w:spacing w:after="0" w:line="240" w:lineRule="auto"/>
        <w:jc w:val="center"/>
        <w:rPr>
          <w:rFonts w:ascii="Times New Roman" w:eastAsia="Times New Roman" w:hAnsi="Times New Roman" w:cs="Times New Roman"/>
          <w:sz w:val="28"/>
          <w:szCs w:val="28"/>
        </w:rPr>
      </w:pPr>
    </w:p>
    <w:p w:rsidR="00EF2E97" w:rsidRPr="007E0FC5" w:rsidRDefault="00EF2E97" w:rsidP="00561E19">
      <w:pPr>
        <w:spacing w:after="0" w:line="240" w:lineRule="auto"/>
        <w:jc w:val="center"/>
        <w:rPr>
          <w:rFonts w:ascii="Times New Roman" w:eastAsia="Times New Roman" w:hAnsi="Times New Roman" w:cs="Times New Roman"/>
          <w:sz w:val="36"/>
          <w:szCs w:val="36"/>
        </w:rPr>
      </w:pPr>
      <w:r w:rsidRPr="007E0FC5">
        <w:rPr>
          <w:rFonts w:ascii="Times New Roman" w:eastAsia="Times New Roman" w:hAnsi="Times New Roman" w:cs="Times New Roman"/>
          <w:sz w:val="36"/>
          <w:szCs w:val="36"/>
        </w:rPr>
        <w:t>СВОДНЫЙ ОТЧЕТ</w:t>
      </w:r>
    </w:p>
    <w:p w:rsidR="00EF2E97" w:rsidRPr="007E0FC5" w:rsidRDefault="00EF2E97" w:rsidP="00561E19">
      <w:pPr>
        <w:spacing w:after="0" w:line="240" w:lineRule="auto"/>
        <w:jc w:val="center"/>
        <w:rPr>
          <w:rFonts w:ascii="Times New Roman" w:eastAsia="Times New Roman" w:hAnsi="Times New Roman" w:cs="Times New Roman"/>
          <w:sz w:val="36"/>
          <w:szCs w:val="36"/>
        </w:rPr>
      </w:pPr>
      <w:r w:rsidRPr="007E0FC5">
        <w:rPr>
          <w:rFonts w:ascii="Times New Roman" w:eastAsia="Times New Roman" w:hAnsi="Times New Roman" w:cs="Times New Roman"/>
          <w:sz w:val="36"/>
          <w:szCs w:val="36"/>
        </w:rPr>
        <w:t>о работе</w:t>
      </w:r>
    </w:p>
    <w:p w:rsidR="00EF2E97" w:rsidRPr="007E0FC5" w:rsidRDefault="00EF2E97" w:rsidP="00561E19">
      <w:pPr>
        <w:spacing w:after="0" w:line="240" w:lineRule="auto"/>
        <w:jc w:val="center"/>
        <w:rPr>
          <w:rFonts w:ascii="Times New Roman" w:eastAsia="Times New Roman" w:hAnsi="Times New Roman" w:cs="Times New Roman"/>
          <w:sz w:val="36"/>
          <w:szCs w:val="36"/>
        </w:rPr>
      </w:pPr>
      <w:r w:rsidRPr="007E0FC5">
        <w:rPr>
          <w:rFonts w:ascii="Times New Roman" w:eastAsia="Times New Roman" w:hAnsi="Times New Roman" w:cs="Times New Roman"/>
          <w:sz w:val="36"/>
          <w:szCs w:val="36"/>
        </w:rPr>
        <w:t>библиотек Бокситогорского района</w:t>
      </w:r>
    </w:p>
    <w:p w:rsidR="00EF2E97" w:rsidRPr="007E0FC5" w:rsidRDefault="00EF2E97" w:rsidP="00561E19">
      <w:pPr>
        <w:spacing w:after="0" w:line="240" w:lineRule="auto"/>
        <w:jc w:val="center"/>
        <w:rPr>
          <w:rFonts w:ascii="Times New Roman" w:eastAsia="Times New Roman" w:hAnsi="Times New Roman" w:cs="Times New Roman"/>
          <w:sz w:val="36"/>
          <w:szCs w:val="36"/>
        </w:rPr>
      </w:pPr>
      <w:r w:rsidRPr="007E0FC5">
        <w:rPr>
          <w:rFonts w:ascii="Times New Roman" w:eastAsia="Times New Roman" w:hAnsi="Times New Roman" w:cs="Times New Roman"/>
          <w:sz w:val="36"/>
          <w:szCs w:val="36"/>
        </w:rPr>
        <w:t>за 202</w:t>
      </w:r>
      <w:r w:rsidR="008421DF">
        <w:rPr>
          <w:rFonts w:ascii="Times New Roman" w:eastAsia="Times New Roman" w:hAnsi="Times New Roman" w:cs="Times New Roman"/>
          <w:sz w:val="36"/>
          <w:szCs w:val="36"/>
        </w:rPr>
        <w:t>1</w:t>
      </w:r>
      <w:r w:rsidRPr="007E0FC5">
        <w:rPr>
          <w:rFonts w:ascii="Times New Roman" w:eastAsia="Times New Roman" w:hAnsi="Times New Roman" w:cs="Times New Roman"/>
          <w:sz w:val="36"/>
          <w:szCs w:val="36"/>
        </w:rPr>
        <w:t xml:space="preserve"> год</w:t>
      </w:r>
    </w:p>
    <w:p w:rsidR="00EF2E97" w:rsidRPr="007E0FC5" w:rsidRDefault="00EF2E97" w:rsidP="00561E19">
      <w:pPr>
        <w:spacing w:after="0" w:line="240" w:lineRule="auto"/>
        <w:jc w:val="center"/>
        <w:rPr>
          <w:rFonts w:ascii="Times New Roman" w:eastAsia="Times New Roman" w:hAnsi="Times New Roman" w:cs="Times New Roman"/>
          <w:sz w:val="28"/>
          <w:szCs w:val="28"/>
        </w:rPr>
      </w:pPr>
    </w:p>
    <w:p w:rsidR="00EF2E97" w:rsidRDefault="00EF2E97" w:rsidP="00561E19">
      <w:pPr>
        <w:spacing w:after="0" w:line="240" w:lineRule="auto"/>
        <w:jc w:val="center"/>
        <w:rPr>
          <w:rFonts w:ascii="Times New Roman" w:eastAsia="Times New Roman" w:hAnsi="Times New Roman" w:cs="Times New Roman"/>
          <w:sz w:val="28"/>
          <w:szCs w:val="28"/>
        </w:rPr>
      </w:pPr>
    </w:p>
    <w:p w:rsidR="00561E19" w:rsidRDefault="00561E19" w:rsidP="00561E19">
      <w:pPr>
        <w:spacing w:after="0" w:line="240" w:lineRule="auto"/>
        <w:jc w:val="center"/>
        <w:rPr>
          <w:rFonts w:ascii="Times New Roman" w:eastAsia="Times New Roman" w:hAnsi="Times New Roman" w:cs="Times New Roman"/>
          <w:sz w:val="28"/>
          <w:szCs w:val="28"/>
        </w:rPr>
      </w:pPr>
    </w:p>
    <w:p w:rsidR="00561E19" w:rsidRDefault="00561E19" w:rsidP="00561E19">
      <w:pPr>
        <w:spacing w:after="0" w:line="240" w:lineRule="auto"/>
        <w:jc w:val="center"/>
        <w:rPr>
          <w:rFonts w:ascii="Times New Roman" w:eastAsia="Times New Roman" w:hAnsi="Times New Roman" w:cs="Times New Roman"/>
          <w:sz w:val="28"/>
          <w:szCs w:val="28"/>
        </w:rPr>
      </w:pPr>
    </w:p>
    <w:p w:rsidR="00561E19" w:rsidRPr="007E0FC5" w:rsidRDefault="00561E19" w:rsidP="00561E19">
      <w:pPr>
        <w:spacing w:after="0" w:line="240" w:lineRule="auto"/>
        <w:jc w:val="center"/>
        <w:rPr>
          <w:rFonts w:ascii="Times New Roman" w:eastAsia="Times New Roman" w:hAnsi="Times New Roman" w:cs="Times New Roman"/>
          <w:sz w:val="28"/>
          <w:szCs w:val="28"/>
        </w:rPr>
      </w:pPr>
    </w:p>
    <w:p w:rsidR="00EF2E97" w:rsidRPr="007E0FC5" w:rsidRDefault="00EF2E97" w:rsidP="00561E19">
      <w:pPr>
        <w:spacing w:after="0" w:line="240" w:lineRule="auto"/>
        <w:jc w:val="center"/>
        <w:rPr>
          <w:rFonts w:ascii="Times New Roman" w:eastAsia="Times New Roman" w:hAnsi="Times New Roman" w:cs="Times New Roman"/>
          <w:sz w:val="28"/>
          <w:szCs w:val="28"/>
        </w:rPr>
      </w:pPr>
    </w:p>
    <w:p w:rsidR="00EF2E97" w:rsidRPr="007E0FC5" w:rsidRDefault="00EF2E97" w:rsidP="00561E19">
      <w:pPr>
        <w:spacing w:after="0" w:line="240" w:lineRule="auto"/>
        <w:jc w:val="center"/>
        <w:rPr>
          <w:rFonts w:ascii="Times New Roman" w:eastAsia="Times New Roman" w:hAnsi="Times New Roman" w:cs="Times New Roman"/>
          <w:sz w:val="28"/>
          <w:szCs w:val="28"/>
        </w:rPr>
      </w:pPr>
    </w:p>
    <w:p w:rsidR="00EF2E97" w:rsidRPr="007E0FC5" w:rsidRDefault="00583D28" w:rsidP="00561E19">
      <w:pPr>
        <w:spacing w:after="0" w:line="240" w:lineRule="auto"/>
        <w:jc w:val="center"/>
        <w:rPr>
          <w:rFonts w:ascii="Times New Roman" w:eastAsia="Times New Roman" w:hAnsi="Times New Roman" w:cs="Times New Roman"/>
          <w:sz w:val="40"/>
          <w:szCs w:val="40"/>
        </w:rPr>
      </w:pPr>
      <w:r w:rsidRPr="007E0FC5">
        <w:rPr>
          <w:rFonts w:ascii="Times New Roman" w:eastAsia="Times New Roman" w:hAnsi="Times New Roman" w:cs="Times New Roman"/>
          <w:sz w:val="40"/>
          <w:szCs w:val="40"/>
        </w:rPr>
        <w:t>«Наша работа – о человеке – забота»</w:t>
      </w:r>
    </w:p>
    <w:p w:rsidR="00561E19" w:rsidRPr="00D35D16" w:rsidRDefault="00561E19" w:rsidP="00D35D16"/>
    <w:p w:rsidR="00561E19" w:rsidRPr="00D35D16" w:rsidRDefault="00561E19" w:rsidP="00D35D16"/>
    <w:p w:rsidR="00561E19" w:rsidRPr="00D35D16" w:rsidRDefault="00561E19" w:rsidP="00D35D16"/>
    <w:p w:rsidR="00561E19" w:rsidRPr="00D35D16" w:rsidRDefault="00561E19" w:rsidP="00D35D16"/>
    <w:p w:rsidR="00561E19" w:rsidRPr="00D35D16" w:rsidRDefault="00561E19" w:rsidP="00D35D16"/>
    <w:p w:rsidR="00561E19" w:rsidRPr="00D35D16" w:rsidRDefault="00561E19" w:rsidP="00D35D16"/>
    <w:p w:rsidR="00561E19" w:rsidRDefault="00561E19" w:rsidP="00D35D16"/>
    <w:p w:rsidR="001445E6" w:rsidRDefault="001445E6" w:rsidP="00D35D16"/>
    <w:p w:rsidR="001445E6" w:rsidRPr="00D35D16" w:rsidRDefault="001445E6" w:rsidP="00D35D16"/>
    <w:p w:rsidR="00561E19" w:rsidRDefault="00561E19" w:rsidP="00D35D16"/>
    <w:p w:rsidR="00083601" w:rsidRDefault="00083601" w:rsidP="00083601">
      <w:pPr>
        <w:pStyle w:val="12"/>
      </w:pPr>
    </w:p>
    <w:p w:rsidR="00083601" w:rsidRDefault="004248E4" w:rsidP="00083601">
      <w:pPr>
        <w:pStyle w:val="12"/>
        <w:rPr>
          <w:rFonts w:asciiTheme="minorHAnsi" w:hAnsiTheme="minorHAnsi" w:cstheme="minorBidi"/>
          <w:noProof/>
        </w:rPr>
      </w:pPr>
      <w:r w:rsidRPr="004248E4">
        <w:lastRenderedPageBreak/>
        <w:fldChar w:fldCharType="begin"/>
      </w:r>
      <w:r w:rsidR="00083601">
        <w:instrText xml:space="preserve"> TOC \o \p " " \h \z \u </w:instrText>
      </w:r>
      <w:r w:rsidRPr="004248E4">
        <w:fldChar w:fldCharType="separate"/>
      </w:r>
      <w:hyperlink w:anchor="_Toc93481806" w:history="1">
        <w:r w:rsidR="00083601" w:rsidRPr="00E525FE">
          <w:rPr>
            <w:rStyle w:val="ad"/>
            <w:rFonts w:eastAsia="Times New Roman"/>
            <w:b/>
            <w:bCs/>
            <w:noProof/>
          </w:rPr>
          <w:t>СТРУКТУРА АНАЛИТИЧЕСКОГО ОТЧЕТА И ЕГО КРАТКОЕ</w:t>
        </w:r>
        <w:r w:rsidR="00083601">
          <w:rPr>
            <w:rStyle w:val="ad"/>
            <w:rFonts w:eastAsia="Times New Roman"/>
            <w:b/>
            <w:bCs/>
            <w:noProof/>
          </w:rPr>
          <w:t xml:space="preserve"> </w:t>
        </w:r>
        <w:r w:rsidR="00083601" w:rsidRPr="00E525FE">
          <w:rPr>
            <w:rStyle w:val="ad"/>
            <w:rFonts w:eastAsia="Times New Roman"/>
            <w:b/>
            <w:bCs/>
            <w:noProof/>
          </w:rPr>
          <w:t>СОДЕРЖАНИЕ</w:t>
        </w:r>
        <w:r w:rsidR="00083601">
          <w:rPr>
            <w:noProof/>
            <w:webHidden/>
          </w:rPr>
          <w:t xml:space="preserve"> </w:t>
        </w:r>
        <w:r>
          <w:rPr>
            <w:noProof/>
            <w:webHidden/>
          </w:rPr>
          <w:fldChar w:fldCharType="begin"/>
        </w:r>
        <w:r w:rsidR="00083601">
          <w:rPr>
            <w:noProof/>
            <w:webHidden/>
          </w:rPr>
          <w:instrText xml:space="preserve"> PAGEREF _Toc93481806 \h </w:instrText>
        </w:r>
        <w:r>
          <w:rPr>
            <w:noProof/>
            <w:webHidden/>
          </w:rPr>
        </w:r>
        <w:r>
          <w:rPr>
            <w:noProof/>
            <w:webHidden/>
          </w:rPr>
          <w:fldChar w:fldCharType="separate"/>
        </w:r>
        <w:r w:rsidR="00083601">
          <w:rPr>
            <w:noProof/>
            <w:webHidden/>
          </w:rPr>
          <w:t>4</w:t>
        </w:r>
        <w:r>
          <w:rPr>
            <w:noProof/>
            <w:webHidden/>
          </w:rPr>
          <w:fldChar w:fldCharType="end"/>
        </w:r>
      </w:hyperlink>
    </w:p>
    <w:p w:rsidR="00083601" w:rsidRDefault="004248E4" w:rsidP="00083601">
      <w:pPr>
        <w:pStyle w:val="12"/>
        <w:rPr>
          <w:rFonts w:asciiTheme="minorHAnsi" w:hAnsiTheme="minorHAnsi" w:cstheme="minorBidi"/>
          <w:noProof/>
        </w:rPr>
      </w:pPr>
      <w:hyperlink w:anchor="_Toc93481807" w:history="1">
        <w:r w:rsidR="00083601" w:rsidRPr="00E525FE">
          <w:rPr>
            <w:rStyle w:val="ad"/>
            <w:rFonts w:eastAsia="Times New Roman"/>
            <w:b/>
            <w:bCs/>
            <w:noProof/>
          </w:rPr>
          <w:t>2.1.Абсолютные показатели:</w:t>
        </w:r>
        <w:r w:rsidR="00083601">
          <w:rPr>
            <w:noProof/>
            <w:webHidden/>
          </w:rPr>
          <w:t xml:space="preserve"> </w:t>
        </w:r>
        <w:r>
          <w:rPr>
            <w:noProof/>
            <w:webHidden/>
          </w:rPr>
          <w:fldChar w:fldCharType="begin"/>
        </w:r>
        <w:r w:rsidR="00083601">
          <w:rPr>
            <w:noProof/>
            <w:webHidden/>
          </w:rPr>
          <w:instrText xml:space="preserve"> PAGEREF _Toc93481807 \h </w:instrText>
        </w:r>
        <w:r>
          <w:rPr>
            <w:noProof/>
            <w:webHidden/>
          </w:rPr>
        </w:r>
        <w:r>
          <w:rPr>
            <w:noProof/>
            <w:webHidden/>
          </w:rPr>
          <w:fldChar w:fldCharType="separate"/>
        </w:r>
        <w:r w:rsidR="00083601">
          <w:rPr>
            <w:noProof/>
            <w:webHidden/>
          </w:rPr>
          <w:t>7</w:t>
        </w:r>
        <w:r>
          <w:rPr>
            <w:noProof/>
            <w:webHidden/>
          </w:rPr>
          <w:fldChar w:fldCharType="end"/>
        </w:r>
      </w:hyperlink>
    </w:p>
    <w:p w:rsidR="00083601" w:rsidRDefault="004248E4" w:rsidP="00083601">
      <w:pPr>
        <w:pStyle w:val="12"/>
        <w:rPr>
          <w:rFonts w:asciiTheme="minorHAnsi" w:hAnsiTheme="minorHAnsi" w:cstheme="minorBidi"/>
          <w:noProof/>
        </w:rPr>
      </w:pPr>
      <w:hyperlink w:anchor="_Toc93481808" w:history="1">
        <w:r w:rsidR="00083601" w:rsidRPr="00E525FE">
          <w:rPr>
            <w:rStyle w:val="ad"/>
            <w:rFonts w:eastAsia="Times New Roman"/>
            <w:b/>
            <w:bCs/>
            <w:noProof/>
          </w:rPr>
          <w:t>2.2.Относительные показатели:</w:t>
        </w:r>
        <w:r w:rsidR="00083601">
          <w:rPr>
            <w:noProof/>
            <w:webHidden/>
          </w:rPr>
          <w:t xml:space="preserve"> </w:t>
        </w:r>
        <w:r>
          <w:rPr>
            <w:noProof/>
            <w:webHidden/>
          </w:rPr>
          <w:fldChar w:fldCharType="begin"/>
        </w:r>
        <w:r w:rsidR="00083601">
          <w:rPr>
            <w:noProof/>
            <w:webHidden/>
          </w:rPr>
          <w:instrText xml:space="preserve"> PAGEREF _Toc93481808 \h </w:instrText>
        </w:r>
        <w:r>
          <w:rPr>
            <w:noProof/>
            <w:webHidden/>
          </w:rPr>
        </w:r>
        <w:r>
          <w:rPr>
            <w:noProof/>
            <w:webHidden/>
          </w:rPr>
          <w:fldChar w:fldCharType="separate"/>
        </w:r>
        <w:r w:rsidR="00083601">
          <w:rPr>
            <w:noProof/>
            <w:webHidden/>
          </w:rPr>
          <w:t>9</w:t>
        </w:r>
        <w:r>
          <w:rPr>
            <w:noProof/>
            <w:webHidden/>
          </w:rPr>
          <w:fldChar w:fldCharType="end"/>
        </w:r>
      </w:hyperlink>
    </w:p>
    <w:p w:rsidR="00083601" w:rsidRDefault="004248E4" w:rsidP="00083601">
      <w:pPr>
        <w:pStyle w:val="12"/>
        <w:rPr>
          <w:rFonts w:asciiTheme="minorHAnsi" w:hAnsiTheme="minorHAnsi" w:cstheme="minorBidi"/>
          <w:noProof/>
        </w:rPr>
      </w:pPr>
      <w:hyperlink w:anchor="_Toc93481809" w:history="1">
        <w:r w:rsidR="00083601" w:rsidRPr="00E525FE">
          <w:rPr>
            <w:rStyle w:val="ad"/>
            <w:rFonts w:eastAsia="Times New Roman"/>
            <w:b/>
            <w:bCs/>
            <w:noProof/>
          </w:rPr>
          <w:t>2.3.Экономические показатели:</w:t>
        </w:r>
        <w:r w:rsidR="00083601">
          <w:rPr>
            <w:noProof/>
            <w:webHidden/>
          </w:rPr>
          <w:t xml:space="preserve"> </w:t>
        </w:r>
        <w:r>
          <w:rPr>
            <w:noProof/>
            <w:webHidden/>
          </w:rPr>
          <w:fldChar w:fldCharType="begin"/>
        </w:r>
        <w:r w:rsidR="00083601">
          <w:rPr>
            <w:noProof/>
            <w:webHidden/>
          </w:rPr>
          <w:instrText xml:space="preserve"> PAGEREF _Toc93481809 \h </w:instrText>
        </w:r>
        <w:r>
          <w:rPr>
            <w:noProof/>
            <w:webHidden/>
          </w:rPr>
        </w:r>
        <w:r>
          <w:rPr>
            <w:noProof/>
            <w:webHidden/>
          </w:rPr>
          <w:fldChar w:fldCharType="separate"/>
        </w:r>
        <w:r w:rsidR="00083601">
          <w:rPr>
            <w:noProof/>
            <w:webHidden/>
          </w:rPr>
          <w:t>10</w:t>
        </w:r>
        <w:r>
          <w:rPr>
            <w:noProof/>
            <w:webHidden/>
          </w:rPr>
          <w:fldChar w:fldCharType="end"/>
        </w:r>
      </w:hyperlink>
    </w:p>
    <w:p w:rsidR="00083601" w:rsidRDefault="004248E4" w:rsidP="00083601">
      <w:pPr>
        <w:pStyle w:val="12"/>
        <w:rPr>
          <w:rFonts w:asciiTheme="minorHAnsi" w:hAnsiTheme="minorHAnsi" w:cstheme="minorBidi"/>
          <w:noProof/>
        </w:rPr>
      </w:pPr>
      <w:hyperlink w:anchor="_Toc93481810" w:history="1">
        <w:r w:rsidR="00083601" w:rsidRPr="00E525FE">
          <w:rPr>
            <w:rStyle w:val="ad"/>
            <w:rFonts w:eastAsia="Times New Roman"/>
            <w:noProof/>
          </w:rPr>
          <w:t>3. Библиотечные фонды (формирование, использование, сохранность)</w:t>
        </w:r>
        <w:r w:rsidR="00083601">
          <w:rPr>
            <w:noProof/>
            <w:webHidden/>
          </w:rPr>
          <w:t xml:space="preserve"> </w:t>
        </w:r>
        <w:r>
          <w:rPr>
            <w:noProof/>
            <w:webHidden/>
          </w:rPr>
          <w:fldChar w:fldCharType="begin"/>
        </w:r>
        <w:r w:rsidR="00083601">
          <w:rPr>
            <w:noProof/>
            <w:webHidden/>
          </w:rPr>
          <w:instrText xml:space="preserve"> PAGEREF _Toc93481810 \h </w:instrText>
        </w:r>
        <w:r>
          <w:rPr>
            <w:noProof/>
            <w:webHidden/>
          </w:rPr>
        </w:r>
        <w:r>
          <w:rPr>
            <w:noProof/>
            <w:webHidden/>
          </w:rPr>
          <w:fldChar w:fldCharType="separate"/>
        </w:r>
        <w:r w:rsidR="00083601">
          <w:rPr>
            <w:noProof/>
            <w:webHidden/>
          </w:rPr>
          <w:t>10</w:t>
        </w:r>
        <w:r>
          <w:rPr>
            <w:noProof/>
            <w:webHidden/>
          </w:rPr>
          <w:fldChar w:fldCharType="end"/>
        </w:r>
      </w:hyperlink>
    </w:p>
    <w:p w:rsidR="00083601" w:rsidRDefault="004248E4" w:rsidP="00083601">
      <w:pPr>
        <w:pStyle w:val="12"/>
        <w:rPr>
          <w:rFonts w:asciiTheme="minorHAnsi" w:hAnsiTheme="minorHAnsi" w:cstheme="minorBidi"/>
          <w:noProof/>
        </w:rPr>
      </w:pPr>
      <w:hyperlink w:anchor="_Toc93481811" w:history="1">
        <w:r w:rsidR="00083601" w:rsidRPr="00E525FE">
          <w:rPr>
            <w:rStyle w:val="ad"/>
            <w:rFonts w:eastAsia="Times New Roman"/>
            <w:noProof/>
          </w:rPr>
          <w:t>-</w:t>
        </w:r>
        <w:r w:rsidR="00083601">
          <w:rPr>
            <w:rStyle w:val="ad"/>
            <w:rFonts w:eastAsia="Times New Roman"/>
            <w:noProof/>
          </w:rPr>
          <w:t xml:space="preserve"> </w:t>
        </w:r>
        <w:r w:rsidR="00083601" w:rsidRPr="00E525FE">
          <w:rPr>
            <w:rStyle w:val="ad"/>
            <w:rFonts w:eastAsia="Times New Roman"/>
            <w:b/>
            <w:bCs/>
            <w:noProof/>
          </w:rPr>
          <w:t>Общая характеристика совокупного фонда муниципальных общедоступных библиотек района:</w:t>
        </w:r>
        <w:r w:rsidR="00083601">
          <w:rPr>
            <w:noProof/>
            <w:webHidden/>
          </w:rPr>
          <w:t xml:space="preserve"> </w:t>
        </w:r>
        <w:r>
          <w:rPr>
            <w:noProof/>
            <w:webHidden/>
          </w:rPr>
          <w:fldChar w:fldCharType="begin"/>
        </w:r>
        <w:r w:rsidR="00083601">
          <w:rPr>
            <w:noProof/>
            <w:webHidden/>
          </w:rPr>
          <w:instrText xml:space="preserve"> PAGEREF _Toc93481811 \h </w:instrText>
        </w:r>
        <w:r>
          <w:rPr>
            <w:noProof/>
            <w:webHidden/>
          </w:rPr>
        </w:r>
        <w:r>
          <w:rPr>
            <w:noProof/>
            <w:webHidden/>
          </w:rPr>
          <w:fldChar w:fldCharType="separate"/>
        </w:r>
        <w:r w:rsidR="00083601">
          <w:rPr>
            <w:noProof/>
            <w:webHidden/>
          </w:rPr>
          <w:t>10</w:t>
        </w:r>
        <w:r>
          <w:rPr>
            <w:noProof/>
            <w:webHidden/>
          </w:rPr>
          <w:fldChar w:fldCharType="end"/>
        </w:r>
      </w:hyperlink>
    </w:p>
    <w:p w:rsidR="00083601" w:rsidRDefault="004248E4" w:rsidP="00083601">
      <w:pPr>
        <w:pStyle w:val="12"/>
        <w:rPr>
          <w:rFonts w:asciiTheme="minorHAnsi" w:hAnsiTheme="minorHAnsi" w:cstheme="minorBidi"/>
          <w:noProof/>
        </w:rPr>
      </w:pPr>
      <w:hyperlink w:anchor="_Toc93481812" w:history="1">
        <w:r w:rsidR="00083601" w:rsidRPr="00E525FE">
          <w:rPr>
            <w:rStyle w:val="ad"/>
            <w:rFonts w:eastAsia="Times New Roman"/>
            <w:noProof/>
          </w:rPr>
          <w:t>-</w:t>
        </w:r>
        <w:r w:rsidR="00083601">
          <w:rPr>
            <w:rFonts w:asciiTheme="minorHAnsi" w:hAnsiTheme="minorHAnsi" w:cstheme="minorBidi"/>
            <w:noProof/>
          </w:rPr>
          <w:tab/>
        </w:r>
        <w:r w:rsidR="00083601" w:rsidRPr="00E525FE">
          <w:rPr>
            <w:rStyle w:val="ad"/>
            <w:rFonts w:eastAsia="Times New Roman"/>
            <w:b/>
            <w:bCs/>
            <w:noProof/>
          </w:rPr>
          <w:t>Движение совокупного фонда муниципальных общедоступных библиотек, в т. ч. по видам документов:</w:t>
        </w:r>
        <w:r w:rsidR="00083601">
          <w:rPr>
            <w:noProof/>
            <w:webHidden/>
          </w:rPr>
          <w:t xml:space="preserve"> </w:t>
        </w:r>
        <w:r>
          <w:rPr>
            <w:noProof/>
            <w:webHidden/>
          </w:rPr>
          <w:fldChar w:fldCharType="begin"/>
        </w:r>
        <w:r w:rsidR="00083601">
          <w:rPr>
            <w:noProof/>
            <w:webHidden/>
          </w:rPr>
          <w:instrText xml:space="preserve"> PAGEREF _Toc93481812 \h </w:instrText>
        </w:r>
        <w:r>
          <w:rPr>
            <w:noProof/>
            <w:webHidden/>
          </w:rPr>
        </w:r>
        <w:r>
          <w:rPr>
            <w:noProof/>
            <w:webHidden/>
          </w:rPr>
          <w:fldChar w:fldCharType="separate"/>
        </w:r>
        <w:r w:rsidR="00083601">
          <w:rPr>
            <w:noProof/>
            <w:webHidden/>
          </w:rPr>
          <w:t>11</w:t>
        </w:r>
        <w:r>
          <w:rPr>
            <w:noProof/>
            <w:webHidden/>
          </w:rPr>
          <w:fldChar w:fldCharType="end"/>
        </w:r>
      </w:hyperlink>
    </w:p>
    <w:p w:rsidR="00083601" w:rsidRDefault="004248E4" w:rsidP="00083601">
      <w:pPr>
        <w:pStyle w:val="12"/>
        <w:rPr>
          <w:rFonts w:asciiTheme="minorHAnsi" w:hAnsiTheme="minorHAnsi" w:cstheme="minorBidi"/>
          <w:noProof/>
        </w:rPr>
      </w:pPr>
      <w:hyperlink w:anchor="_Toc93481813" w:history="1">
        <w:r w:rsidR="00083601" w:rsidRPr="00E525FE">
          <w:rPr>
            <w:rStyle w:val="ad"/>
            <w:rFonts w:eastAsia="Times New Roman"/>
            <w:noProof/>
          </w:rPr>
          <w:t>-</w:t>
        </w:r>
        <w:r w:rsidR="00083601" w:rsidRPr="00E525FE">
          <w:rPr>
            <w:rStyle w:val="ad"/>
            <w:rFonts w:eastAsia="Times New Roman"/>
            <w:b/>
            <w:bCs/>
            <w:noProof/>
          </w:rPr>
          <w:t>Анализ и оценка состояния и использования фондов:</w:t>
        </w:r>
        <w:r w:rsidR="00083601">
          <w:rPr>
            <w:noProof/>
            <w:webHidden/>
          </w:rPr>
          <w:t xml:space="preserve"> </w:t>
        </w:r>
        <w:r>
          <w:rPr>
            <w:noProof/>
            <w:webHidden/>
          </w:rPr>
          <w:fldChar w:fldCharType="begin"/>
        </w:r>
        <w:r w:rsidR="00083601">
          <w:rPr>
            <w:noProof/>
            <w:webHidden/>
          </w:rPr>
          <w:instrText xml:space="preserve"> PAGEREF _Toc93481813 \h </w:instrText>
        </w:r>
        <w:r>
          <w:rPr>
            <w:noProof/>
            <w:webHidden/>
          </w:rPr>
        </w:r>
        <w:r>
          <w:rPr>
            <w:noProof/>
            <w:webHidden/>
          </w:rPr>
          <w:fldChar w:fldCharType="separate"/>
        </w:r>
        <w:r w:rsidR="00083601">
          <w:rPr>
            <w:noProof/>
            <w:webHidden/>
          </w:rPr>
          <w:t>12</w:t>
        </w:r>
        <w:r>
          <w:rPr>
            <w:noProof/>
            <w:webHidden/>
          </w:rPr>
          <w:fldChar w:fldCharType="end"/>
        </w:r>
      </w:hyperlink>
    </w:p>
    <w:p w:rsidR="00083601" w:rsidRDefault="004248E4" w:rsidP="00083601">
      <w:pPr>
        <w:pStyle w:val="12"/>
        <w:rPr>
          <w:rFonts w:asciiTheme="minorHAnsi" w:hAnsiTheme="minorHAnsi" w:cstheme="minorBidi"/>
          <w:noProof/>
        </w:rPr>
      </w:pPr>
      <w:hyperlink w:anchor="_Toc93481814" w:history="1">
        <w:r w:rsidR="00083601" w:rsidRPr="00E525FE">
          <w:rPr>
            <w:rStyle w:val="ad"/>
            <w:rFonts w:eastAsia="Times New Roman"/>
            <w:noProof/>
          </w:rPr>
          <w:t>-</w:t>
        </w:r>
        <w:r w:rsidR="00083601" w:rsidRPr="00E525FE">
          <w:rPr>
            <w:rStyle w:val="ad"/>
            <w:rFonts w:eastAsia="Times New Roman"/>
            <w:b/>
            <w:bCs/>
            <w:noProof/>
          </w:rPr>
          <w:t>Финансирование комплектования (объемы, основные источники).</w:t>
        </w:r>
        <w:r w:rsidR="00083601">
          <w:rPr>
            <w:noProof/>
            <w:webHidden/>
          </w:rPr>
          <w:t xml:space="preserve"> </w:t>
        </w:r>
        <w:r>
          <w:rPr>
            <w:noProof/>
            <w:webHidden/>
          </w:rPr>
          <w:fldChar w:fldCharType="begin"/>
        </w:r>
        <w:r w:rsidR="00083601">
          <w:rPr>
            <w:noProof/>
            <w:webHidden/>
          </w:rPr>
          <w:instrText xml:space="preserve"> PAGEREF _Toc93481814 \h </w:instrText>
        </w:r>
        <w:r>
          <w:rPr>
            <w:noProof/>
            <w:webHidden/>
          </w:rPr>
        </w:r>
        <w:r>
          <w:rPr>
            <w:noProof/>
            <w:webHidden/>
          </w:rPr>
          <w:fldChar w:fldCharType="separate"/>
        </w:r>
        <w:r w:rsidR="00083601">
          <w:rPr>
            <w:noProof/>
            <w:webHidden/>
          </w:rPr>
          <w:t>13</w:t>
        </w:r>
        <w:r>
          <w:rPr>
            <w:noProof/>
            <w:webHidden/>
          </w:rPr>
          <w:fldChar w:fldCharType="end"/>
        </w:r>
      </w:hyperlink>
    </w:p>
    <w:p w:rsidR="00083601" w:rsidRDefault="004248E4" w:rsidP="00083601">
      <w:pPr>
        <w:pStyle w:val="12"/>
        <w:rPr>
          <w:rFonts w:asciiTheme="minorHAnsi" w:hAnsiTheme="minorHAnsi" w:cstheme="minorBidi"/>
          <w:noProof/>
        </w:rPr>
      </w:pPr>
      <w:hyperlink w:anchor="_Toc93481815" w:history="1">
        <w:r w:rsidR="00083601" w:rsidRPr="00E525FE">
          <w:rPr>
            <w:rStyle w:val="ad"/>
            <w:rFonts w:eastAsia="Times New Roman"/>
            <w:noProof/>
          </w:rPr>
          <w:t>-</w:t>
        </w:r>
        <w:r w:rsidR="00083601" w:rsidRPr="00E525FE">
          <w:rPr>
            <w:rStyle w:val="ad"/>
            <w:rFonts w:eastAsia="Times New Roman"/>
            <w:b/>
            <w:bCs/>
            <w:noProof/>
          </w:rPr>
          <w:t>Обеспечение сохранности фондов:</w:t>
        </w:r>
        <w:r w:rsidR="00083601">
          <w:rPr>
            <w:noProof/>
            <w:webHidden/>
          </w:rPr>
          <w:t xml:space="preserve"> </w:t>
        </w:r>
        <w:r>
          <w:rPr>
            <w:noProof/>
            <w:webHidden/>
          </w:rPr>
          <w:fldChar w:fldCharType="begin"/>
        </w:r>
        <w:r w:rsidR="00083601">
          <w:rPr>
            <w:noProof/>
            <w:webHidden/>
          </w:rPr>
          <w:instrText xml:space="preserve"> PAGEREF _Toc93481815 \h </w:instrText>
        </w:r>
        <w:r>
          <w:rPr>
            <w:noProof/>
            <w:webHidden/>
          </w:rPr>
        </w:r>
        <w:r>
          <w:rPr>
            <w:noProof/>
            <w:webHidden/>
          </w:rPr>
          <w:fldChar w:fldCharType="separate"/>
        </w:r>
        <w:r w:rsidR="00083601">
          <w:rPr>
            <w:noProof/>
            <w:webHidden/>
          </w:rPr>
          <w:t>13</w:t>
        </w:r>
        <w:r>
          <w:rPr>
            <w:noProof/>
            <w:webHidden/>
          </w:rPr>
          <w:fldChar w:fldCharType="end"/>
        </w:r>
      </w:hyperlink>
    </w:p>
    <w:p w:rsidR="00083601" w:rsidRDefault="004248E4" w:rsidP="00083601">
      <w:pPr>
        <w:pStyle w:val="12"/>
        <w:rPr>
          <w:rFonts w:asciiTheme="minorHAnsi" w:hAnsiTheme="minorHAnsi" w:cstheme="minorBidi"/>
          <w:noProof/>
        </w:rPr>
      </w:pPr>
      <w:hyperlink w:anchor="_Toc93481816" w:history="1">
        <w:r w:rsidR="00083601" w:rsidRPr="00E525FE">
          <w:rPr>
            <w:rStyle w:val="ad"/>
            <w:rFonts w:eastAsia="Times New Roman"/>
            <w:noProof/>
          </w:rPr>
          <w:t xml:space="preserve">4. </w:t>
        </w:r>
        <w:r w:rsidR="00083601" w:rsidRPr="00083601">
          <w:rPr>
            <w:rStyle w:val="ad"/>
            <w:rFonts w:eastAsia="Times New Roman"/>
            <w:b/>
            <w:noProof/>
          </w:rPr>
          <w:t>Информатизация библиотек, предоставление доступа пользователей к электронным и сетевым ресурсам</w:t>
        </w:r>
        <w:r w:rsidR="00083601" w:rsidRPr="00083601">
          <w:rPr>
            <w:noProof/>
            <w:webHidden/>
          </w:rPr>
          <w:t xml:space="preserve"> </w:t>
        </w:r>
        <w:r w:rsidRPr="00083601">
          <w:rPr>
            <w:noProof/>
            <w:webHidden/>
          </w:rPr>
          <w:fldChar w:fldCharType="begin"/>
        </w:r>
        <w:r w:rsidR="00083601" w:rsidRPr="00083601">
          <w:rPr>
            <w:noProof/>
            <w:webHidden/>
          </w:rPr>
          <w:instrText xml:space="preserve"> PAGEREF _Toc93481816 \h </w:instrText>
        </w:r>
        <w:r w:rsidRPr="00083601">
          <w:rPr>
            <w:noProof/>
            <w:webHidden/>
          </w:rPr>
        </w:r>
        <w:r w:rsidRPr="00083601">
          <w:rPr>
            <w:noProof/>
            <w:webHidden/>
          </w:rPr>
          <w:fldChar w:fldCharType="separate"/>
        </w:r>
        <w:r w:rsidR="00083601" w:rsidRPr="00083601">
          <w:rPr>
            <w:noProof/>
            <w:webHidden/>
          </w:rPr>
          <w:t>14</w:t>
        </w:r>
        <w:r w:rsidRPr="00083601">
          <w:rPr>
            <w:noProof/>
            <w:webHidden/>
          </w:rPr>
          <w:fldChar w:fldCharType="end"/>
        </w:r>
      </w:hyperlink>
    </w:p>
    <w:p w:rsidR="00083601" w:rsidRDefault="004248E4" w:rsidP="00083601">
      <w:pPr>
        <w:pStyle w:val="12"/>
        <w:rPr>
          <w:rFonts w:asciiTheme="minorHAnsi" w:hAnsiTheme="minorHAnsi" w:cstheme="minorBidi"/>
          <w:noProof/>
        </w:rPr>
      </w:pPr>
      <w:hyperlink w:anchor="_Toc93481817" w:history="1">
        <w:r w:rsidR="00083601" w:rsidRPr="00E525FE">
          <w:rPr>
            <w:rStyle w:val="ad"/>
            <w:rFonts w:eastAsia="Times New Roman"/>
            <w:b/>
            <w:bCs/>
            <w:noProof/>
          </w:rPr>
          <w:t>4.1. Электронная каталогизация:</w:t>
        </w:r>
        <w:r w:rsidR="00083601">
          <w:rPr>
            <w:noProof/>
            <w:webHidden/>
          </w:rPr>
          <w:t xml:space="preserve"> </w:t>
        </w:r>
        <w:r>
          <w:rPr>
            <w:noProof/>
            <w:webHidden/>
          </w:rPr>
          <w:fldChar w:fldCharType="begin"/>
        </w:r>
        <w:r w:rsidR="00083601">
          <w:rPr>
            <w:noProof/>
            <w:webHidden/>
          </w:rPr>
          <w:instrText xml:space="preserve"> PAGEREF _Toc93481817 \h </w:instrText>
        </w:r>
        <w:r>
          <w:rPr>
            <w:noProof/>
            <w:webHidden/>
          </w:rPr>
        </w:r>
        <w:r>
          <w:rPr>
            <w:noProof/>
            <w:webHidden/>
          </w:rPr>
          <w:fldChar w:fldCharType="separate"/>
        </w:r>
        <w:r w:rsidR="00083601">
          <w:rPr>
            <w:noProof/>
            <w:webHidden/>
          </w:rPr>
          <w:t>14</w:t>
        </w:r>
        <w:r>
          <w:rPr>
            <w:noProof/>
            <w:webHidden/>
          </w:rPr>
          <w:fldChar w:fldCharType="end"/>
        </w:r>
      </w:hyperlink>
    </w:p>
    <w:p w:rsidR="00083601" w:rsidRDefault="004248E4" w:rsidP="00083601">
      <w:pPr>
        <w:pStyle w:val="12"/>
        <w:rPr>
          <w:rFonts w:asciiTheme="minorHAnsi" w:hAnsiTheme="minorHAnsi" w:cstheme="minorBidi"/>
          <w:noProof/>
        </w:rPr>
      </w:pPr>
      <w:hyperlink w:anchor="_Toc93481818" w:history="1">
        <w:r w:rsidR="00083601" w:rsidRPr="00E525FE">
          <w:rPr>
            <w:rStyle w:val="ad"/>
            <w:rFonts w:eastAsia="Times New Roman"/>
            <w:b/>
            <w:bCs/>
            <w:noProof/>
          </w:rPr>
          <w:t>4.2. Оцифровка документов библиотечного фонда муниципальных библиотек:</w:t>
        </w:r>
        <w:r w:rsidR="00083601">
          <w:rPr>
            <w:noProof/>
            <w:webHidden/>
          </w:rPr>
          <w:t xml:space="preserve"> </w:t>
        </w:r>
        <w:r>
          <w:rPr>
            <w:noProof/>
            <w:webHidden/>
          </w:rPr>
          <w:fldChar w:fldCharType="begin"/>
        </w:r>
        <w:r w:rsidR="00083601">
          <w:rPr>
            <w:noProof/>
            <w:webHidden/>
          </w:rPr>
          <w:instrText xml:space="preserve"> PAGEREF _Toc93481818 \h </w:instrText>
        </w:r>
        <w:r>
          <w:rPr>
            <w:noProof/>
            <w:webHidden/>
          </w:rPr>
        </w:r>
        <w:r>
          <w:rPr>
            <w:noProof/>
            <w:webHidden/>
          </w:rPr>
          <w:fldChar w:fldCharType="separate"/>
        </w:r>
        <w:r w:rsidR="00083601">
          <w:rPr>
            <w:noProof/>
            <w:webHidden/>
          </w:rPr>
          <w:t>15</w:t>
        </w:r>
        <w:r>
          <w:rPr>
            <w:noProof/>
            <w:webHidden/>
          </w:rPr>
          <w:fldChar w:fldCharType="end"/>
        </w:r>
      </w:hyperlink>
    </w:p>
    <w:p w:rsidR="00083601" w:rsidRDefault="004248E4" w:rsidP="00083601">
      <w:pPr>
        <w:pStyle w:val="12"/>
        <w:rPr>
          <w:rFonts w:asciiTheme="minorHAnsi" w:hAnsiTheme="minorHAnsi" w:cstheme="minorBidi"/>
          <w:noProof/>
        </w:rPr>
      </w:pPr>
      <w:hyperlink w:anchor="_Toc93481819" w:history="1">
        <w:r w:rsidR="00083601" w:rsidRPr="00E525FE">
          <w:rPr>
            <w:rStyle w:val="ad"/>
            <w:rFonts w:eastAsia="Times New Roman"/>
            <w:b/>
            <w:bCs/>
            <w:noProof/>
          </w:rPr>
          <w:t>2.22.Представительство муниципальных библиотек в сети Интернет:</w:t>
        </w:r>
        <w:r w:rsidR="00083601">
          <w:rPr>
            <w:noProof/>
            <w:webHidden/>
          </w:rPr>
          <w:t xml:space="preserve"> </w:t>
        </w:r>
        <w:r>
          <w:rPr>
            <w:noProof/>
            <w:webHidden/>
          </w:rPr>
          <w:fldChar w:fldCharType="begin"/>
        </w:r>
        <w:r w:rsidR="00083601">
          <w:rPr>
            <w:noProof/>
            <w:webHidden/>
          </w:rPr>
          <w:instrText xml:space="preserve"> PAGEREF _Toc93481819 \h </w:instrText>
        </w:r>
        <w:r>
          <w:rPr>
            <w:noProof/>
            <w:webHidden/>
          </w:rPr>
        </w:r>
        <w:r>
          <w:rPr>
            <w:noProof/>
            <w:webHidden/>
          </w:rPr>
          <w:fldChar w:fldCharType="separate"/>
        </w:r>
        <w:r w:rsidR="00083601">
          <w:rPr>
            <w:noProof/>
            <w:webHidden/>
          </w:rPr>
          <w:t>15</w:t>
        </w:r>
        <w:r>
          <w:rPr>
            <w:noProof/>
            <w:webHidden/>
          </w:rPr>
          <w:fldChar w:fldCharType="end"/>
        </w:r>
      </w:hyperlink>
    </w:p>
    <w:p w:rsidR="00083601" w:rsidRDefault="004248E4" w:rsidP="00083601">
      <w:pPr>
        <w:pStyle w:val="12"/>
        <w:rPr>
          <w:rFonts w:asciiTheme="minorHAnsi" w:hAnsiTheme="minorHAnsi" w:cstheme="minorBidi"/>
          <w:noProof/>
        </w:rPr>
      </w:pPr>
      <w:hyperlink w:anchor="_Toc93481820" w:history="1">
        <w:r w:rsidR="00083601" w:rsidRPr="00E525FE">
          <w:rPr>
            <w:rStyle w:val="ad"/>
            <w:rFonts w:eastAsia="Times New Roman"/>
            <w:b/>
            <w:bCs/>
            <w:noProof/>
          </w:rPr>
          <w:t>2.23.</w:t>
        </w:r>
        <w:r w:rsidR="00083601">
          <w:rPr>
            <w:rFonts w:asciiTheme="minorHAnsi" w:hAnsiTheme="minorHAnsi" w:cstheme="minorBidi"/>
            <w:noProof/>
          </w:rPr>
          <w:tab/>
        </w:r>
        <w:r w:rsidR="00083601" w:rsidRPr="00E525FE">
          <w:rPr>
            <w:rStyle w:val="ad"/>
            <w:rFonts w:eastAsia="Times New Roman"/>
            <w:b/>
            <w:bCs/>
            <w:noProof/>
          </w:rPr>
          <w:t>Предоставление виртуальных услуг и сервисов (кратко описать виды, охарактеризовать динамику за три года).</w:t>
        </w:r>
        <w:r w:rsidR="00083601">
          <w:rPr>
            <w:noProof/>
            <w:webHidden/>
          </w:rPr>
          <w:t xml:space="preserve"> </w:t>
        </w:r>
        <w:r>
          <w:rPr>
            <w:noProof/>
            <w:webHidden/>
          </w:rPr>
          <w:fldChar w:fldCharType="begin"/>
        </w:r>
        <w:r w:rsidR="00083601">
          <w:rPr>
            <w:noProof/>
            <w:webHidden/>
          </w:rPr>
          <w:instrText xml:space="preserve"> PAGEREF _Toc93481820 \h </w:instrText>
        </w:r>
        <w:r>
          <w:rPr>
            <w:noProof/>
            <w:webHidden/>
          </w:rPr>
        </w:r>
        <w:r>
          <w:rPr>
            <w:noProof/>
            <w:webHidden/>
          </w:rPr>
          <w:fldChar w:fldCharType="separate"/>
        </w:r>
        <w:r w:rsidR="00083601">
          <w:rPr>
            <w:noProof/>
            <w:webHidden/>
          </w:rPr>
          <w:t>16</w:t>
        </w:r>
        <w:r>
          <w:rPr>
            <w:noProof/>
            <w:webHidden/>
          </w:rPr>
          <w:fldChar w:fldCharType="end"/>
        </w:r>
      </w:hyperlink>
    </w:p>
    <w:p w:rsidR="00083601" w:rsidRDefault="004248E4" w:rsidP="00083601">
      <w:pPr>
        <w:pStyle w:val="12"/>
        <w:rPr>
          <w:rFonts w:asciiTheme="minorHAnsi" w:hAnsiTheme="minorHAnsi" w:cstheme="minorBidi"/>
          <w:noProof/>
        </w:rPr>
      </w:pPr>
      <w:hyperlink w:anchor="_Toc93481821" w:history="1">
        <w:r w:rsidR="00083601" w:rsidRPr="00E525FE">
          <w:rPr>
            <w:rStyle w:val="ad"/>
            <w:rFonts w:eastAsia="Times New Roman"/>
            <w:b/>
            <w:bCs/>
            <w:noProof/>
          </w:rPr>
          <w:t>4.5 Состояние компьютерного парка библиотек:</w:t>
        </w:r>
        <w:r w:rsidR="00083601">
          <w:rPr>
            <w:noProof/>
            <w:webHidden/>
          </w:rPr>
          <w:t xml:space="preserve"> </w:t>
        </w:r>
        <w:r>
          <w:rPr>
            <w:noProof/>
            <w:webHidden/>
          </w:rPr>
          <w:fldChar w:fldCharType="begin"/>
        </w:r>
        <w:r w:rsidR="00083601">
          <w:rPr>
            <w:noProof/>
            <w:webHidden/>
          </w:rPr>
          <w:instrText xml:space="preserve"> PAGEREF _Toc93481821 \h </w:instrText>
        </w:r>
        <w:r>
          <w:rPr>
            <w:noProof/>
            <w:webHidden/>
          </w:rPr>
        </w:r>
        <w:r>
          <w:rPr>
            <w:noProof/>
            <w:webHidden/>
          </w:rPr>
          <w:fldChar w:fldCharType="separate"/>
        </w:r>
        <w:r w:rsidR="00083601">
          <w:rPr>
            <w:noProof/>
            <w:webHidden/>
          </w:rPr>
          <w:t>16</w:t>
        </w:r>
        <w:r>
          <w:rPr>
            <w:noProof/>
            <w:webHidden/>
          </w:rPr>
          <w:fldChar w:fldCharType="end"/>
        </w:r>
      </w:hyperlink>
    </w:p>
    <w:p w:rsidR="00083601" w:rsidRDefault="004248E4" w:rsidP="00083601">
      <w:pPr>
        <w:pStyle w:val="12"/>
        <w:rPr>
          <w:rFonts w:asciiTheme="minorHAnsi" w:hAnsiTheme="minorHAnsi" w:cstheme="minorBidi"/>
          <w:noProof/>
        </w:rPr>
      </w:pPr>
      <w:hyperlink w:anchor="_Toc93481822" w:history="1">
        <w:r w:rsidR="00083601" w:rsidRPr="00E525FE">
          <w:rPr>
            <w:rStyle w:val="ad"/>
            <w:rFonts w:eastAsia="Times New Roman"/>
            <w:i/>
            <w:iCs/>
            <w:noProof/>
            <w:spacing w:val="20"/>
          </w:rPr>
          <w:t>5.</w:t>
        </w:r>
        <w:r w:rsidR="00083601" w:rsidRPr="00E525FE">
          <w:rPr>
            <w:rStyle w:val="ad"/>
            <w:rFonts w:eastAsia="Times New Roman"/>
            <w:noProof/>
          </w:rPr>
          <w:t xml:space="preserve"> Организация и содержание библиотечного обслуживания пользователей:</w:t>
        </w:r>
        <w:r w:rsidR="00083601">
          <w:rPr>
            <w:noProof/>
            <w:webHidden/>
          </w:rPr>
          <w:t xml:space="preserve"> </w:t>
        </w:r>
        <w:r>
          <w:rPr>
            <w:noProof/>
            <w:webHidden/>
          </w:rPr>
          <w:fldChar w:fldCharType="begin"/>
        </w:r>
        <w:r w:rsidR="00083601">
          <w:rPr>
            <w:noProof/>
            <w:webHidden/>
          </w:rPr>
          <w:instrText xml:space="preserve"> PAGEREF _Toc93481822 \h </w:instrText>
        </w:r>
        <w:r>
          <w:rPr>
            <w:noProof/>
            <w:webHidden/>
          </w:rPr>
        </w:r>
        <w:r>
          <w:rPr>
            <w:noProof/>
            <w:webHidden/>
          </w:rPr>
          <w:fldChar w:fldCharType="separate"/>
        </w:r>
        <w:r w:rsidR="00083601">
          <w:rPr>
            <w:noProof/>
            <w:webHidden/>
          </w:rPr>
          <w:t>17</w:t>
        </w:r>
        <w:r>
          <w:rPr>
            <w:noProof/>
            <w:webHidden/>
          </w:rPr>
          <w:fldChar w:fldCharType="end"/>
        </w:r>
      </w:hyperlink>
    </w:p>
    <w:p w:rsidR="00083601" w:rsidRDefault="004248E4" w:rsidP="00083601">
      <w:pPr>
        <w:pStyle w:val="21"/>
        <w:tabs>
          <w:tab w:val="right" w:leader="dot" w:pos="10459"/>
        </w:tabs>
        <w:rPr>
          <w:noProof/>
        </w:rPr>
      </w:pPr>
      <w:hyperlink w:anchor="_Toc93481823" w:history="1">
        <w:r w:rsidR="00083601" w:rsidRPr="00E525FE">
          <w:rPr>
            <w:rStyle w:val="ad"/>
            <w:rFonts w:eastAsia="Times New Roman"/>
            <w:noProof/>
          </w:rPr>
          <w:t>Продвижение книги и чтения;</w:t>
        </w:r>
        <w:r w:rsidR="00083601">
          <w:rPr>
            <w:noProof/>
            <w:webHidden/>
          </w:rPr>
          <w:t xml:space="preserve"> </w:t>
        </w:r>
        <w:r>
          <w:rPr>
            <w:noProof/>
            <w:webHidden/>
          </w:rPr>
          <w:fldChar w:fldCharType="begin"/>
        </w:r>
        <w:r w:rsidR="00083601">
          <w:rPr>
            <w:noProof/>
            <w:webHidden/>
          </w:rPr>
          <w:instrText xml:space="preserve"> PAGEREF _Toc93481823 \h </w:instrText>
        </w:r>
        <w:r>
          <w:rPr>
            <w:noProof/>
            <w:webHidden/>
          </w:rPr>
        </w:r>
        <w:r>
          <w:rPr>
            <w:noProof/>
            <w:webHidden/>
          </w:rPr>
          <w:fldChar w:fldCharType="separate"/>
        </w:r>
        <w:r w:rsidR="00083601">
          <w:rPr>
            <w:noProof/>
            <w:webHidden/>
          </w:rPr>
          <w:t>21</w:t>
        </w:r>
        <w:r>
          <w:rPr>
            <w:noProof/>
            <w:webHidden/>
          </w:rPr>
          <w:fldChar w:fldCharType="end"/>
        </w:r>
      </w:hyperlink>
    </w:p>
    <w:p w:rsidR="00083601" w:rsidRDefault="004248E4" w:rsidP="00083601">
      <w:pPr>
        <w:pStyle w:val="31"/>
        <w:tabs>
          <w:tab w:val="right" w:leader="dot" w:pos="10459"/>
        </w:tabs>
        <w:rPr>
          <w:noProof/>
        </w:rPr>
      </w:pPr>
      <w:hyperlink w:anchor="_Toc93481824" w:history="1">
        <w:r w:rsidR="00083601" w:rsidRPr="00E525FE">
          <w:rPr>
            <w:rStyle w:val="ad"/>
            <w:noProof/>
          </w:rPr>
          <w:t>Выставочная работа:</w:t>
        </w:r>
        <w:r w:rsidR="00083601">
          <w:rPr>
            <w:noProof/>
            <w:webHidden/>
          </w:rPr>
          <w:t xml:space="preserve"> </w:t>
        </w:r>
        <w:r>
          <w:rPr>
            <w:noProof/>
            <w:webHidden/>
          </w:rPr>
          <w:fldChar w:fldCharType="begin"/>
        </w:r>
        <w:r w:rsidR="00083601">
          <w:rPr>
            <w:noProof/>
            <w:webHidden/>
          </w:rPr>
          <w:instrText xml:space="preserve"> PAGEREF _Toc93481824 \h </w:instrText>
        </w:r>
        <w:r>
          <w:rPr>
            <w:noProof/>
            <w:webHidden/>
          </w:rPr>
        </w:r>
        <w:r>
          <w:rPr>
            <w:noProof/>
            <w:webHidden/>
          </w:rPr>
          <w:fldChar w:fldCharType="separate"/>
        </w:r>
        <w:r w:rsidR="00083601">
          <w:rPr>
            <w:noProof/>
            <w:webHidden/>
          </w:rPr>
          <w:t>22</w:t>
        </w:r>
        <w:r>
          <w:rPr>
            <w:noProof/>
            <w:webHidden/>
          </w:rPr>
          <w:fldChar w:fldCharType="end"/>
        </w:r>
      </w:hyperlink>
    </w:p>
    <w:p w:rsidR="00083601" w:rsidRDefault="004248E4" w:rsidP="00083601">
      <w:pPr>
        <w:pStyle w:val="31"/>
        <w:tabs>
          <w:tab w:val="right" w:leader="dot" w:pos="10459"/>
        </w:tabs>
        <w:rPr>
          <w:noProof/>
        </w:rPr>
      </w:pPr>
      <w:hyperlink w:anchor="_Toc93481825" w:history="1">
        <w:r w:rsidR="00083601" w:rsidRPr="00E525FE">
          <w:rPr>
            <w:rStyle w:val="ad"/>
            <w:noProof/>
          </w:rPr>
          <w:t>Клубная работа:</w:t>
        </w:r>
        <w:r w:rsidR="00083601">
          <w:rPr>
            <w:noProof/>
            <w:webHidden/>
          </w:rPr>
          <w:t xml:space="preserve"> </w:t>
        </w:r>
        <w:r>
          <w:rPr>
            <w:noProof/>
            <w:webHidden/>
          </w:rPr>
          <w:fldChar w:fldCharType="begin"/>
        </w:r>
        <w:r w:rsidR="00083601">
          <w:rPr>
            <w:noProof/>
            <w:webHidden/>
          </w:rPr>
          <w:instrText xml:space="preserve"> PAGEREF _Toc93481825 \h </w:instrText>
        </w:r>
        <w:r>
          <w:rPr>
            <w:noProof/>
            <w:webHidden/>
          </w:rPr>
        </w:r>
        <w:r>
          <w:rPr>
            <w:noProof/>
            <w:webHidden/>
          </w:rPr>
          <w:fldChar w:fldCharType="separate"/>
        </w:r>
        <w:r w:rsidR="00083601">
          <w:rPr>
            <w:noProof/>
            <w:webHidden/>
          </w:rPr>
          <w:t>23</w:t>
        </w:r>
        <w:r>
          <w:rPr>
            <w:noProof/>
            <w:webHidden/>
          </w:rPr>
          <w:fldChar w:fldCharType="end"/>
        </w:r>
      </w:hyperlink>
    </w:p>
    <w:p w:rsidR="00083601" w:rsidRDefault="004248E4" w:rsidP="00083601">
      <w:pPr>
        <w:pStyle w:val="21"/>
        <w:tabs>
          <w:tab w:val="right" w:leader="dot" w:pos="10459"/>
        </w:tabs>
        <w:rPr>
          <w:noProof/>
        </w:rPr>
      </w:pPr>
      <w:hyperlink w:anchor="_Toc93481826" w:history="1">
        <w:r w:rsidR="00083601" w:rsidRPr="00E525FE">
          <w:rPr>
            <w:rStyle w:val="ad"/>
            <w:rFonts w:eastAsia="Times New Roman"/>
            <w:noProof/>
          </w:rPr>
          <w:t>Продвижение книг историко-патриотической направленности</w:t>
        </w:r>
        <w:r w:rsidR="00083601">
          <w:rPr>
            <w:noProof/>
            <w:webHidden/>
          </w:rPr>
          <w:t xml:space="preserve"> </w:t>
        </w:r>
        <w:r>
          <w:rPr>
            <w:noProof/>
            <w:webHidden/>
          </w:rPr>
          <w:fldChar w:fldCharType="begin"/>
        </w:r>
        <w:r w:rsidR="00083601">
          <w:rPr>
            <w:noProof/>
            <w:webHidden/>
          </w:rPr>
          <w:instrText xml:space="preserve"> PAGEREF _Toc93481826 \h </w:instrText>
        </w:r>
        <w:r>
          <w:rPr>
            <w:noProof/>
            <w:webHidden/>
          </w:rPr>
        </w:r>
        <w:r>
          <w:rPr>
            <w:noProof/>
            <w:webHidden/>
          </w:rPr>
          <w:fldChar w:fldCharType="separate"/>
        </w:r>
        <w:r w:rsidR="00083601">
          <w:rPr>
            <w:noProof/>
            <w:webHidden/>
          </w:rPr>
          <w:t>27</w:t>
        </w:r>
        <w:r>
          <w:rPr>
            <w:noProof/>
            <w:webHidden/>
          </w:rPr>
          <w:fldChar w:fldCharType="end"/>
        </w:r>
      </w:hyperlink>
    </w:p>
    <w:p w:rsidR="00083601" w:rsidRDefault="004248E4" w:rsidP="00083601">
      <w:pPr>
        <w:pStyle w:val="21"/>
        <w:tabs>
          <w:tab w:val="right" w:leader="dot" w:pos="10459"/>
        </w:tabs>
        <w:rPr>
          <w:noProof/>
        </w:rPr>
      </w:pPr>
      <w:hyperlink w:anchor="_Toc93481827" w:history="1">
        <w:r w:rsidR="00083601" w:rsidRPr="00E525FE">
          <w:rPr>
            <w:rStyle w:val="ad"/>
            <w:rFonts w:eastAsia="Times New Roman"/>
            <w:noProof/>
          </w:rPr>
          <w:t>Продвижение книг экологической направленности</w:t>
        </w:r>
        <w:r w:rsidR="00083601">
          <w:rPr>
            <w:noProof/>
            <w:webHidden/>
          </w:rPr>
          <w:t xml:space="preserve"> </w:t>
        </w:r>
        <w:r>
          <w:rPr>
            <w:noProof/>
            <w:webHidden/>
          </w:rPr>
          <w:fldChar w:fldCharType="begin"/>
        </w:r>
        <w:r w:rsidR="00083601">
          <w:rPr>
            <w:noProof/>
            <w:webHidden/>
          </w:rPr>
          <w:instrText xml:space="preserve"> PAGEREF _Toc93481827 \h </w:instrText>
        </w:r>
        <w:r>
          <w:rPr>
            <w:noProof/>
            <w:webHidden/>
          </w:rPr>
        </w:r>
        <w:r>
          <w:rPr>
            <w:noProof/>
            <w:webHidden/>
          </w:rPr>
          <w:fldChar w:fldCharType="separate"/>
        </w:r>
        <w:r w:rsidR="00083601">
          <w:rPr>
            <w:noProof/>
            <w:webHidden/>
          </w:rPr>
          <w:t>28</w:t>
        </w:r>
        <w:r>
          <w:rPr>
            <w:noProof/>
            <w:webHidden/>
          </w:rPr>
          <w:fldChar w:fldCharType="end"/>
        </w:r>
      </w:hyperlink>
    </w:p>
    <w:p w:rsidR="00083601" w:rsidRDefault="004248E4" w:rsidP="00083601">
      <w:pPr>
        <w:pStyle w:val="21"/>
        <w:tabs>
          <w:tab w:val="right" w:leader="dot" w:pos="10459"/>
        </w:tabs>
        <w:rPr>
          <w:noProof/>
        </w:rPr>
      </w:pPr>
      <w:hyperlink w:anchor="_Toc93481828" w:history="1">
        <w:r w:rsidR="00083601" w:rsidRPr="00E525FE">
          <w:rPr>
            <w:rStyle w:val="ad"/>
            <w:rFonts w:eastAsia="Times New Roman"/>
            <w:noProof/>
          </w:rPr>
          <w:t>Продвижение книг правовой направленности</w:t>
        </w:r>
        <w:r w:rsidR="00083601">
          <w:rPr>
            <w:noProof/>
            <w:webHidden/>
          </w:rPr>
          <w:t xml:space="preserve"> </w:t>
        </w:r>
        <w:r>
          <w:rPr>
            <w:noProof/>
            <w:webHidden/>
          </w:rPr>
          <w:fldChar w:fldCharType="begin"/>
        </w:r>
        <w:r w:rsidR="00083601">
          <w:rPr>
            <w:noProof/>
            <w:webHidden/>
          </w:rPr>
          <w:instrText xml:space="preserve"> PAGEREF _Toc93481828 \h </w:instrText>
        </w:r>
        <w:r>
          <w:rPr>
            <w:noProof/>
            <w:webHidden/>
          </w:rPr>
        </w:r>
        <w:r>
          <w:rPr>
            <w:noProof/>
            <w:webHidden/>
          </w:rPr>
          <w:fldChar w:fldCharType="separate"/>
        </w:r>
        <w:r w:rsidR="00083601">
          <w:rPr>
            <w:noProof/>
            <w:webHidden/>
          </w:rPr>
          <w:t>29</w:t>
        </w:r>
        <w:r>
          <w:rPr>
            <w:noProof/>
            <w:webHidden/>
          </w:rPr>
          <w:fldChar w:fldCharType="end"/>
        </w:r>
      </w:hyperlink>
    </w:p>
    <w:p w:rsidR="00083601" w:rsidRDefault="004248E4" w:rsidP="00083601">
      <w:pPr>
        <w:pStyle w:val="21"/>
        <w:tabs>
          <w:tab w:val="right" w:leader="dot" w:pos="10459"/>
        </w:tabs>
        <w:rPr>
          <w:noProof/>
        </w:rPr>
      </w:pPr>
      <w:hyperlink w:anchor="_Toc93481829" w:history="1">
        <w:r w:rsidR="00083601" w:rsidRPr="00E525FE">
          <w:rPr>
            <w:rStyle w:val="ad"/>
            <w:noProof/>
          </w:rPr>
          <w:t>Продвижение книг экономической направленности</w:t>
        </w:r>
        <w:r w:rsidR="00083601">
          <w:rPr>
            <w:noProof/>
            <w:webHidden/>
          </w:rPr>
          <w:t xml:space="preserve"> </w:t>
        </w:r>
        <w:r>
          <w:rPr>
            <w:noProof/>
            <w:webHidden/>
          </w:rPr>
          <w:fldChar w:fldCharType="begin"/>
        </w:r>
        <w:r w:rsidR="00083601">
          <w:rPr>
            <w:noProof/>
            <w:webHidden/>
          </w:rPr>
          <w:instrText xml:space="preserve"> PAGEREF _Toc93481829 \h </w:instrText>
        </w:r>
        <w:r>
          <w:rPr>
            <w:noProof/>
            <w:webHidden/>
          </w:rPr>
        </w:r>
        <w:r>
          <w:rPr>
            <w:noProof/>
            <w:webHidden/>
          </w:rPr>
          <w:fldChar w:fldCharType="separate"/>
        </w:r>
        <w:r w:rsidR="00083601">
          <w:rPr>
            <w:noProof/>
            <w:webHidden/>
          </w:rPr>
          <w:t>30</w:t>
        </w:r>
        <w:r>
          <w:rPr>
            <w:noProof/>
            <w:webHidden/>
          </w:rPr>
          <w:fldChar w:fldCharType="end"/>
        </w:r>
      </w:hyperlink>
    </w:p>
    <w:p w:rsidR="00083601" w:rsidRDefault="004248E4" w:rsidP="00083601">
      <w:pPr>
        <w:pStyle w:val="21"/>
        <w:tabs>
          <w:tab w:val="right" w:leader="dot" w:pos="10459"/>
        </w:tabs>
        <w:rPr>
          <w:noProof/>
        </w:rPr>
      </w:pPr>
      <w:hyperlink w:anchor="_Toc93481830" w:history="1">
        <w:r w:rsidR="00083601" w:rsidRPr="00E525FE">
          <w:rPr>
            <w:rStyle w:val="ad"/>
            <w:noProof/>
          </w:rPr>
          <w:t>Продвижение книг приобщающих к здоровому образу жизни</w:t>
        </w:r>
        <w:r w:rsidR="00083601">
          <w:rPr>
            <w:noProof/>
            <w:webHidden/>
          </w:rPr>
          <w:t xml:space="preserve"> </w:t>
        </w:r>
        <w:r>
          <w:rPr>
            <w:noProof/>
            <w:webHidden/>
          </w:rPr>
          <w:fldChar w:fldCharType="begin"/>
        </w:r>
        <w:r w:rsidR="00083601">
          <w:rPr>
            <w:noProof/>
            <w:webHidden/>
          </w:rPr>
          <w:instrText xml:space="preserve"> PAGEREF _Toc93481830 \h </w:instrText>
        </w:r>
        <w:r>
          <w:rPr>
            <w:noProof/>
            <w:webHidden/>
          </w:rPr>
        </w:r>
        <w:r>
          <w:rPr>
            <w:noProof/>
            <w:webHidden/>
          </w:rPr>
          <w:fldChar w:fldCharType="separate"/>
        </w:r>
        <w:r w:rsidR="00083601">
          <w:rPr>
            <w:noProof/>
            <w:webHidden/>
          </w:rPr>
          <w:t>31</w:t>
        </w:r>
        <w:r>
          <w:rPr>
            <w:noProof/>
            <w:webHidden/>
          </w:rPr>
          <w:fldChar w:fldCharType="end"/>
        </w:r>
      </w:hyperlink>
    </w:p>
    <w:p w:rsidR="00083601" w:rsidRDefault="004248E4" w:rsidP="00083601">
      <w:pPr>
        <w:pStyle w:val="21"/>
        <w:tabs>
          <w:tab w:val="right" w:leader="dot" w:pos="10459"/>
        </w:tabs>
        <w:rPr>
          <w:noProof/>
        </w:rPr>
      </w:pPr>
      <w:hyperlink w:anchor="_Toc93481831" w:history="1">
        <w:r w:rsidR="00083601" w:rsidRPr="00E525FE">
          <w:rPr>
            <w:rStyle w:val="ad"/>
            <w:noProof/>
          </w:rPr>
          <w:t>Литературно-художественное просвещение</w:t>
        </w:r>
        <w:r w:rsidR="00083601">
          <w:rPr>
            <w:noProof/>
            <w:webHidden/>
          </w:rPr>
          <w:t xml:space="preserve"> </w:t>
        </w:r>
        <w:r>
          <w:rPr>
            <w:noProof/>
            <w:webHidden/>
          </w:rPr>
          <w:fldChar w:fldCharType="begin"/>
        </w:r>
        <w:r w:rsidR="00083601">
          <w:rPr>
            <w:noProof/>
            <w:webHidden/>
          </w:rPr>
          <w:instrText xml:space="preserve"> PAGEREF _Toc93481831 \h </w:instrText>
        </w:r>
        <w:r>
          <w:rPr>
            <w:noProof/>
            <w:webHidden/>
          </w:rPr>
        </w:r>
        <w:r>
          <w:rPr>
            <w:noProof/>
            <w:webHidden/>
          </w:rPr>
          <w:fldChar w:fldCharType="separate"/>
        </w:r>
        <w:r w:rsidR="00083601">
          <w:rPr>
            <w:noProof/>
            <w:webHidden/>
          </w:rPr>
          <w:t>32</w:t>
        </w:r>
        <w:r>
          <w:rPr>
            <w:noProof/>
            <w:webHidden/>
          </w:rPr>
          <w:fldChar w:fldCharType="end"/>
        </w:r>
      </w:hyperlink>
    </w:p>
    <w:p w:rsidR="00083601" w:rsidRDefault="004248E4" w:rsidP="00083601">
      <w:pPr>
        <w:pStyle w:val="21"/>
        <w:tabs>
          <w:tab w:val="right" w:leader="dot" w:pos="10459"/>
        </w:tabs>
        <w:rPr>
          <w:noProof/>
        </w:rPr>
      </w:pPr>
      <w:hyperlink w:anchor="_Toc93481832" w:history="1">
        <w:r w:rsidR="00083601" w:rsidRPr="00E525FE">
          <w:rPr>
            <w:rStyle w:val="ad"/>
            <w:rFonts w:eastAsia="Times New Roman"/>
            <w:noProof/>
          </w:rPr>
          <w:t>обслуживание пользователей удаленно через интернет;</w:t>
        </w:r>
        <w:r w:rsidR="00083601">
          <w:rPr>
            <w:noProof/>
            <w:webHidden/>
          </w:rPr>
          <w:t xml:space="preserve"> </w:t>
        </w:r>
        <w:r>
          <w:rPr>
            <w:noProof/>
            <w:webHidden/>
          </w:rPr>
          <w:fldChar w:fldCharType="begin"/>
        </w:r>
        <w:r w:rsidR="00083601">
          <w:rPr>
            <w:noProof/>
            <w:webHidden/>
          </w:rPr>
          <w:instrText xml:space="preserve"> PAGEREF _Toc93481832 \h </w:instrText>
        </w:r>
        <w:r>
          <w:rPr>
            <w:noProof/>
            <w:webHidden/>
          </w:rPr>
        </w:r>
        <w:r>
          <w:rPr>
            <w:noProof/>
            <w:webHidden/>
          </w:rPr>
          <w:fldChar w:fldCharType="separate"/>
        </w:r>
        <w:r w:rsidR="00083601">
          <w:rPr>
            <w:noProof/>
            <w:webHidden/>
          </w:rPr>
          <w:t>33</w:t>
        </w:r>
        <w:r>
          <w:rPr>
            <w:noProof/>
            <w:webHidden/>
          </w:rPr>
          <w:fldChar w:fldCharType="end"/>
        </w:r>
      </w:hyperlink>
    </w:p>
    <w:p w:rsidR="00083601" w:rsidRDefault="004248E4" w:rsidP="00083601">
      <w:pPr>
        <w:pStyle w:val="21"/>
        <w:tabs>
          <w:tab w:val="right" w:leader="dot" w:pos="10459"/>
        </w:tabs>
        <w:rPr>
          <w:noProof/>
        </w:rPr>
      </w:pPr>
      <w:hyperlink w:anchor="_Toc93481833" w:history="1">
        <w:r w:rsidR="00083601" w:rsidRPr="00E525FE">
          <w:rPr>
            <w:rStyle w:val="ad"/>
            <w:rFonts w:eastAsia="Times New Roman"/>
            <w:noProof/>
          </w:rPr>
          <w:t>внестационарные формы обслуживания;</w:t>
        </w:r>
        <w:r w:rsidR="00083601">
          <w:rPr>
            <w:noProof/>
            <w:webHidden/>
          </w:rPr>
          <w:t xml:space="preserve"> </w:t>
        </w:r>
        <w:r>
          <w:rPr>
            <w:noProof/>
            <w:webHidden/>
          </w:rPr>
          <w:fldChar w:fldCharType="begin"/>
        </w:r>
        <w:r w:rsidR="00083601">
          <w:rPr>
            <w:noProof/>
            <w:webHidden/>
          </w:rPr>
          <w:instrText xml:space="preserve"> PAGEREF _Toc93481833 \h </w:instrText>
        </w:r>
        <w:r>
          <w:rPr>
            <w:noProof/>
            <w:webHidden/>
          </w:rPr>
        </w:r>
        <w:r>
          <w:rPr>
            <w:noProof/>
            <w:webHidden/>
          </w:rPr>
          <w:fldChar w:fldCharType="separate"/>
        </w:r>
        <w:r w:rsidR="00083601">
          <w:rPr>
            <w:noProof/>
            <w:webHidden/>
          </w:rPr>
          <w:t>33</w:t>
        </w:r>
        <w:r>
          <w:rPr>
            <w:noProof/>
            <w:webHidden/>
          </w:rPr>
          <w:fldChar w:fldCharType="end"/>
        </w:r>
      </w:hyperlink>
    </w:p>
    <w:p w:rsidR="00083601" w:rsidRDefault="004248E4" w:rsidP="00083601">
      <w:pPr>
        <w:pStyle w:val="21"/>
        <w:tabs>
          <w:tab w:val="right" w:leader="dot" w:pos="10459"/>
        </w:tabs>
        <w:rPr>
          <w:noProof/>
        </w:rPr>
      </w:pPr>
      <w:hyperlink w:anchor="_Toc93481834" w:history="1">
        <w:r w:rsidR="00083601" w:rsidRPr="00083601">
          <w:rPr>
            <w:rStyle w:val="ad"/>
            <w:rFonts w:eastAsia="Times New Roman"/>
            <w:b/>
            <w:noProof/>
          </w:rPr>
          <w:t>Библиотечное обслуживание детей</w:t>
        </w:r>
        <w:r w:rsidR="00083601" w:rsidRPr="00E525FE">
          <w:rPr>
            <w:rStyle w:val="ad"/>
            <w:rFonts w:eastAsia="Times New Roman"/>
            <w:noProof/>
          </w:rPr>
          <w:t>;</w:t>
        </w:r>
        <w:r w:rsidR="00083601">
          <w:rPr>
            <w:noProof/>
            <w:webHidden/>
          </w:rPr>
          <w:t xml:space="preserve"> </w:t>
        </w:r>
        <w:r>
          <w:rPr>
            <w:noProof/>
            <w:webHidden/>
          </w:rPr>
          <w:fldChar w:fldCharType="begin"/>
        </w:r>
        <w:r w:rsidR="00083601">
          <w:rPr>
            <w:noProof/>
            <w:webHidden/>
          </w:rPr>
          <w:instrText xml:space="preserve"> PAGEREF _Toc93481834 \h </w:instrText>
        </w:r>
        <w:r>
          <w:rPr>
            <w:noProof/>
            <w:webHidden/>
          </w:rPr>
        </w:r>
        <w:r>
          <w:rPr>
            <w:noProof/>
            <w:webHidden/>
          </w:rPr>
          <w:fldChar w:fldCharType="separate"/>
        </w:r>
        <w:r w:rsidR="00083601">
          <w:rPr>
            <w:noProof/>
            <w:webHidden/>
          </w:rPr>
          <w:t>35</w:t>
        </w:r>
        <w:r>
          <w:rPr>
            <w:noProof/>
            <w:webHidden/>
          </w:rPr>
          <w:fldChar w:fldCharType="end"/>
        </w:r>
      </w:hyperlink>
    </w:p>
    <w:p w:rsidR="00083601" w:rsidRDefault="004248E4" w:rsidP="00083601">
      <w:pPr>
        <w:pStyle w:val="21"/>
        <w:tabs>
          <w:tab w:val="right" w:leader="dot" w:pos="10459"/>
        </w:tabs>
        <w:rPr>
          <w:noProof/>
        </w:rPr>
      </w:pPr>
      <w:hyperlink w:anchor="_Toc93481835" w:history="1">
        <w:r w:rsidR="00083601" w:rsidRPr="00E525FE">
          <w:rPr>
            <w:rStyle w:val="ad"/>
            <w:rFonts w:eastAsia="Times New Roman"/>
            <w:noProof/>
          </w:rPr>
          <w:t>Продвижение книги и чтения</w:t>
        </w:r>
        <w:r w:rsidR="00083601">
          <w:rPr>
            <w:noProof/>
            <w:webHidden/>
          </w:rPr>
          <w:t xml:space="preserve"> </w:t>
        </w:r>
        <w:r>
          <w:rPr>
            <w:noProof/>
            <w:webHidden/>
          </w:rPr>
          <w:fldChar w:fldCharType="begin"/>
        </w:r>
        <w:r w:rsidR="00083601">
          <w:rPr>
            <w:noProof/>
            <w:webHidden/>
          </w:rPr>
          <w:instrText xml:space="preserve"> PAGEREF _Toc93481835 \h </w:instrText>
        </w:r>
        <w:r>
          <w:rPr>
            <w:noProof/>
            <w:webHidden/>
          </w:rPr>
        </w:r>
        <w:r>
          <w:rPr>
            <w:noProof/>
            <w:webHidden/>
          </w:rPr>
          <w:fldChar w:fldCharType="separate"/>
        </w:r>
        <w:r w:rsidR="00083601">
          <w:rPr>
            <w:noProof/>
            <w:webHidden/>
          </w:rPr>
          <w:t>35</w:t>
        </w:r>
        <w:r>
          <w:rPr>
            <w:noProof/>
            <w:webHidden/>
          </w:rPr>
          <w:fldChar w:fldCharType="end"/>
        </w:r>
      </w:hyperlink>
    </w:p>
    <w:p w:rsidR="00083601" w:rsidRDefault="004248E4" w:rsidP="00083601">
      <w:pPr>
        <w:pStyle w:val="21"/>
        <w:tabs>
          <w:tab w:val="right" w:leader="dot" w:pos="10459"/>
        </w:tabs>
        <w:rPr>
          <w:noProof/>
        </w:rPr>
      </w:pPr>
      <w:hyperlink w:anchor="_Toc93481836" w:history="1">
        <w:r w:rsidR="00083601" w:rsidRPr="00E525FE">
          <w:rPr>
            <w:rStyle w:val="ad"/>
            <w:noProof/>
          </w:rPr>
          <w:t>Продвижение книг патриотического содержания</w:t>
        </w:r>
        <w:r w:rsidR="00083601">
          <w:rPr>
            <w:noProof/>
            <w:webHidden/>
          </w:rPr>
          <w:t xml:space="preserve"> </w:t>
        </w:r>
        <w:r>
          <w:rPr>
            <w:noProof/>
            <w:webHidden/>
          </w:rPr>
          <w:fldChar w:fldCharType="begin"/>
        </w:r>
        <w:r w:rsidR="00083601">
          <w:rPr>
            <w:noProof/>
            <w:webHidden/>
          </w:rPr>
          <w:instrText xml:space="preserve"> PAGEREF _Toc93481836 \h </w:instrText>
        </w:r>
        <w:r>
          <w:rPr>
            <w:noProof/>
            <w:webHidden/>
          </w:rPr>
        </w:r>
        <w:r>
          <w:rPr>
            <w:noProof/>
            <w:webHidden/>
          </w:rPr>
          <w:fldChar w:fldCharType="separate"/>
        </w:r>
        <w:r w:rsidR="00083601">
          <w:rPr>
            <w:noProof/>
            <w:webHidden/>
          </w:rPr>
          <w:t>38</w:t>
        </w:r>
        <w:r>
          <w:rPr>
            <w:noProof/>
            <w:webHidden/>
          </w:rPr>
          <w:fldChar w:fldCharType="end"/>
        </w:r>
      </w:hyperlink>
    </w:p>
    <w:p w:rsidR="00083601" w:rsidRDefault="004248E4" w:rsidP="00083601">
      <w:pPr>
        <w:pStyle w:val="21"/>
        <w:tabs>
          <w:tab w:val="right" w:leader="dot" w:pos="10459"/>
        </w:tabs>
        <w:rPr>
          <w:noProof/>
        </w:rPr>
      </w:pPr>
      <w:hyperlink w:anchor="_Toc93481837" w:history="1">
        <w:r w:rsidR="00083601" w:rsidRPr="00E525FE">
          <w:rPr>
            <w:rStyle w:val="ad"/>
            <w:rFonts w:eastAsia="Times New Roman"/>
            <w:noProof/>
          </w:rPr>
          <w:t>Продвижение книг правовой тематики</w:t>
        </w:r>
        <w:r w:rsidR="00083601">
          <w:rPr>
            <w:noProof/>
            <w:webHidden/>
          </w:rPr>
          <w:t xml:space="preserve"> </w:t>
        </w:r>
        <w:r>
          <w:rPr>
            <w:noProof/>
            <w:webHidden/>
          </w:rPr>
          <w:fldChar w:fldCharType="begin"/>
        </w:r>
        <w:r w:rsidR="00083601">
          <w:rPr>
            <w:noProof/>
            <w:webHidden/>
          </w:rPr>
          <w:instrText xml:space="preserve"> PAGEREF _Toc93481837 \h </w:instrText>
        </w:r>
        <w:r>
          <w:rPr>
            <w:noProof/>
            <w:webHidden/>
          </w:rPr>
        </w:r>
        <w:r>
          <w:rPr>
            <w:noProof/>
            <w:webHidden/>
          </w:rPr>
          <w:fldChar w:fldCharType="separate"/>
        </w:r>
        <w:r w:rsidR="00083601">
          <w:rPr>
            <w:noProof/>
            <w:webHidden/>
          </w:rPr>
          <w:t>40</w:t>
        </w:r>
        <w:r>
          <w:rPr>
            <w:noProof/>
            <w:webHidden/>
          </w:rPr>
          <w:fldChar w:fldCharType="end"/>
        </w:r>
      </w:hyperlink>
    </w:p>
    <w:p w:rsidR="00083601" w:rsidRDefault="004248E4" w:rsidP="00083601">
      <w:pPr>
        <w:pStyle w:val="21"/>
        <w:tabs>
          <w:tab w:val="right" w:leader="dot" w:pos="10459"/>
        </w:tabs>
        <w:rPr>
          <w:noProof/>
        </w:rPr>
      </w:pPr>
      <w:hyperlink w:anchor="_Toc93481838" w:history="1">
        <w:r w:rsidR="00083601" w:rsidRPr="00E525FE">
          <w:rPr>
            <w:rStyle w:val="ad"/>
            <w:rFonts w:eastAsia="Times New Roman"/>
            <w:noProof/>
          </w:rPr>
          <w:t>Продвижение книг экологической тематики</w:t>
        </w:r>
        <w:r w:rsidR="00083601">
          <w:rPr>
            <w:noProof/>
            <w:webHidden/>
          </w:rPr>
          <w:t xml:space="preserve"> </w:t>
        </w:r>
        <w:r>
          <w:rPr>
            <w:noProof/>
            <w:webHidden/>
          </w:rPr>
          <w:fldChar w:fldCharType="begin"/>
        </w:r>
        <w:r w:rsidR="00083601">
          <w:rPr>
            <w:noProof/>
            <w:webHidden/>
          </w:rPr>
          <w:instrText xml:space="preserve"> PAGEREF _Toc93481838 \h </w:instrText>
        </w:r>
        <w:r>
          <w:rPr>
            <w:noProof/>
            <w:webHidden/>
          </w:rPr>
        </w:r>
        <w:r>
          <w:rPr>
            <w:noProof/>
            <w:webHidden/>
          </w:rPr>
          <w:fldChar w:fldCharType="separate"/>
        </w:r>
        <w:r w:rsidR="00083601">
          <w:rPr>
            <w:noProof/>
            <w:webHidden/>
          </w:rPr>
          <w:t>41</w:t>
        </w:r>
        <w:r>
          <w:rPr>
            <w:noProof/>
            <w:webHidden/>
          </w:rPr>
          <w:fldChar w:fldCharType="end"/>
        </w:r>
      </w:hyperlink>
    </w:p>
    <w:p w:rsidR="00083601" w:rsidRDefault="004248E4" w:rsidP="00083601">
      <w:pPr>
        <w:pStyle w:val="21"/>
        <w:tabs>
          <w:tab w:val="right" w:leader="dot" w:pos="10459"/>
        </w:tabs>
        <w:rPr>
          <w:noProof/>
        </w:rPr>
      </w:pPr>
      <w:hyperlink w:anchor="_Toc93481839" w:history="1">
        <w:r w:rsidR="00083601" w:rsidRPr="00E525FE">
          <w:rPr>
            <w:rStyle w:val="ad"/>
            <w:noProof/>
          </w:rPr>
          <w:t>Продвижение книг, способствующих здоровому образу жизни</w:t>
        </w:r>
        <w:r w:rsidR="00083601">
          <w:rPr>
            <w:noProof/>
            <w:webHidden/>
          </w:rPr>
          <w:t xml:space="preserve"> </w:t>
        </w:r>
        <w:r>
          <w:rPr>
            <w:noProof/>
            <w:webHidden/>
          </w:rPr>
          <w:fldChar w:fldCharType="begin"/>
        </w:r>
        <w:r w:rsidR="00083601">
          <w:rPr>
            <w:noProof/>
            <w:webHidden/>
          </w:rPr>
          <w:instrText xml:space="preserve"> PAGEREF _Toc93481839 \h </w:instrText>
        </w:r>
        <w:r>
          <w:rPr>
            <w:noProof/>
            <w:webHidden/>
          </w:rPr>
        </w:r>
        <w:r>
          <w:rPr>
            <w:noProof/>
            <w:webHidden/>
          </w:rPr>
          <w:fldChar w:fldCharType="separate"/>
        </w:r>
        <w:r w:rsidR="00083601">
          <w:rPr>
            <w:noProof/>
            <w:webHidden/>
          </w:rPr>
          <w:t>44</w:t>
        </w:r>
        <w:r>
          <w:rPr>
            <w:noProof/>
            <w:webHidden/>
          </w:rPr>
          <w:fldChar w:fldCharType="end"/>
        </w:r>
      </w:hyperlink>
    </w:p>
    <w:p w:rsidR="00083601" w:rsidRDefault="004248E4" w:rsidP="00083601">
      <w:pPr>
        <w:pStyle w:val="21"/>
        <w:tabs>
          <w:tab w:val="right" w:leader="dot" w:pos="10459"/>
        </w:tabs>
        <w:rPr>
          <w:noProof/>
        </w:rPr>
      </w:pPr>
      <w:hyperlink w:anchor="_Toc93481840" w:history="1">
        <w:r w:rsidR="00083601" w:rsidRPr="00E525FE">
          <w:rPr>
            <w:rStyle w:val="ad"/>
            <w:rFonts w:eastAsia="Times New Roman"/>
            <w:noProof/>
          </w:rPr>
          <w:t>Продвижение книг познавательного характера</w:t>
        </w:r>
        <w:r w:rsidR="00083601">
          <w:rPr>
            <w:noProof/>
            <w:webHidden/>
          </w:rPr>
          <w:t xml:space="preserve"> </w:t>
        </w:r>
        <w:r>
          <w:rPr>
            <w:noProof/>
            <w:webHidden/>
          </w:rPr>
          <w:fldChar w:fldCharType="begin"/>
        </w:r>
        <w:r w:rsidR="00083601">
          <w:rPr>
            <w:noProof/>
            <w:webHidden/>
          </w:rPr>
          <w:instrText xml:space="preserve"> PAGEREF _Toc93481840 \h </w:instrText>
        </w:r>
        <w:r>
          <w:rPr>
            <w:noProof/>
            <w:webHidden/>
          </w:rPr>
        </w:r>
        <w:r>
          <w:rPr>
            <w:noProof/>
            <w:webHidden/>
          </w:rPr>
          <w:fldChar w:fldCharType="separate"/>
        </w:r>
        <w:r w:rsidR="00083601">
          <w:rPr>
            <w:noProof/>
            <w:webHidden/>
          </w:rPr>
          <w:t>46</w:t>
        </w:r>
        <w:r>
          <w:rPr>
            <w:noProof/>
            <w:webHidden/>
          </w:rPr>
          <w:fldChar w:fldCharType="end"/>
        </w:r>
      </w:hyperlink>
    </w:p>
    <w:p w:rsidR="00083601" w:rsidRDefault="004248E4" w:rsidP="00083601">
      <w:pPr>
        <w:pStyle w:val="21"/>
        <w:tabs>
          <w:tab w:val="right" w:leader="dot" w:pos="10459"/>
        </w:tabs>
        <w:rPr>
          <w:noProof/>
        </w:rPr>
      </w:pPr>
      <w:hyperlink w:anchor="_Toc93481841" w:history="1">
        <w:r w:rsidR="00083601" w:rsidRPr="00E525FE">
          <w:rPr>
            <w:rStyle w:val="ad"/>
            <w:rFonts w:eastAsia="Times New Roman"/>
            <w:noProof/>
          </w:rPr>
          <w:t>Продвижение художественной литературы</w:t>
        </w:r>
        <w:r w:rsidR="00083601">
          <w:rPr>
            <w:noProof/>
            <w:webHidden/>
          </w:rPr>
          <w:t xml:space="preserve"> </w:t>
        </w:r>
        <w:r>
          <w:rPr>
            <w:noProof/>
            <w:webHidden/>
          </w:rPr>
          <w:fldChar w:fldCharType="begin"/>
        </w:r>
        <w:r w:rsidR="00083601">
          <w:rPr>
            <w:noProof/>
            <w:webHidden/>
          </w:rPr>
          <w:instrText xml:space="preserve"> PAGEREF _Toc93481841 \h </w:instrText>
        </w:r>
        <w:r>
          <w:rPr>
            <w:noProof/>
            <w:webHidden/>
          </w:rPr>
        </w:r>
        <w:r>
          <w:rPr>
            <w:noProof/>
            <w:webHidden/>
          </w:rPr>
          <w:fldChar w:fldCharType="separate"/>
        </w:r>
        <w:r w:rsidR="00083601">
          <w:rPr>
            <w:noProof/>
            <w:webHidden/>
          </w:rPr>
          <w:t>48</w:t>
        </w:r>
        <w:r>
          <w:rPr>
            <w:noProof/>
            <w:webHidden/>
          </w:rPr>
          <w:fldChar w:fldCharType="end"/>
        </w:r>
      </w:hyperlink>
    </w:p>
    <w:p w:rsidR="00083601" w:rsidRDefault="004248E4" w:rsidP="00083601">
      <w:pPr>
        <w:pStyle w:val="21"/>
        <w:tabs>
          <w:tab w:val="right" w:leader="dot" w:pos="10459"/>
        </w:tabs>
        <w:rPr>
          <w:noProof/>
        </w:rPr>
      </w:pPr>
      <w:hyperlink w:anchor="_Toc93481842" w:history="1">
        <w:r w:rsidR="00083601" w:rsidRPr="00E525FE">
          <w:rPr>
            <w:rStyle w:val="ad"/>
            <w:rFonts w:eastAsia="Times New Roman"/>
            <w:noProof/>
          </w:rPr>
          <w:t>библиотечное обслуживание людей с ограниченными возможностями и др;</w:t>
        </w:r>
        <w:r w:rsidR="00083601">
          <w:rPr>
            <w:noProof/>
            <w:webHidden/>
          </w:rPr>
          <w:t xml:space="preserve"> </w:t>
        </w:r>
        <w:r>
          <w:rPr>
            <w:noProof/>
            <w:webHidden/>
          </w:rPr>
          <w:fldChar w:fldCharType="begin"/>
        </w:r>
        <w:r w:rsidR="00083601">
          <w:rPr>
            <w:noProof/>
            <w:webHidden/>
          </w:rPr>
          <w:instrText xml:space="preserve"> PAGEREF _Toc93481842 \h </w:instrText>
        </w:r>
        <w:r>
          <w:rPr>
            <w:noProof/>
            <w:webHidden/>
          </w:rPr>
        </w:r>
        <w:r>
          <w:rPr>
            <w:noProof/>
            <w:webHidden/>
          </w:rPr>
          <w:fldChar w:fldCharType="separate"/>
        </w:r>
        <w:r w:rsidR="00083601">
          <w:rPr>
            <w:noProof/>
            <w:webHidden/>
          </w:rPr>
          <w:t>54</w:t>
        </w:r>
        <w:r>
          <w:rPr>
            <w:noProof/>
            <w:webHidden/>
          </w:rPr>
          <w:fldChar w:fldCharType="end"/>
        </w:r>
      </w:hyperlink>
    </w:p>
    <w:p w:rsidR="00083601" w:rsidRDefault="004248E4" w:rsidP="00083601">
      <w:pPr>
        <w:pStyle w:val="21"/>
        <w:tabs>
          <w:tab w:val="right" w:leader="dot" w:pos="10459"/>
        </w:tabs>
        <w:rPr>
          <w:noProof/>
        </w:rPr>
      </w:pPr>
      <w:hyperlink w:anchor="_Toc93481843" w:history="1">
        <w:r w:rsidR="00083601" w:rsidRPr="00E525FE">
          <w:rPr>
            <w:rStyle w:val="ad"/>
            <w:rFonts w:eastAsia="Times New Roman"/>
            <w:noProof/>
          </w:rPr>
          <w:t>продвижение библиотек и библиотечных услуг и др.</w:t>
        </w:r>
        <w:r w:rsidR="00083601">
          <w:rPr>
            <w:noProof/>
            <w:webHidden/>
          </w:rPr>
          <w:t xml:space="preserve"> </w:t>
        </w:r>
        <w:r>
          <w:rPr>
            <w:noProof/>
            <w:webHidden/>
          </w:rPr>
          <w:fldChar w:fldCharType="begin"/>
        </w:r>
        <w:r w:rsidR="00083601">
          <w:rPr>
            <w:noProof/>
            <w:webHidden/>
          </w:rPr>
          <w:instrText xml:space="preserve"> PAGEREF _Toc93481843 \h </w:instrText>
        </w:r>
        <w:r>
          <w:rPr>
            <w:noProof/>
            <w:webHidden/>
          </w:rPr>
        </w:r>
        <w:r>
          <w:rPr>
            <w:noProof/>
            <w:webHidden/>
          </w:rPr>
          <w:fldChar w:fldCharType="separate"/>
        </w:r>
        <w:r w:rsidR="00083601">
          <w:rPr>
            <w:noProof/>
            <w:webHidden/>
          </w:rPr>
          <w:t>54</w:t>
        </w:r>
        <w:r>
          <w:rPr>
            <w:noProof/>
            <w:webHidden/>
          </w:rPr>
          <w:fldChar w:fldCharType="end"/>
        </w:r>
      </w:hyperlink>
    </w:p>
    <w:p w:rsidR="00083601" w:rsidRDefault="004248E4" w:rsidP="00083601">
      <w:pPr>
        <w:pStyle w:val="12"/>
        <w:rPr>
          <w:rFonts w:asciiTheme="minorHAnsi" w:hAnsiTheme="minorHAnsi" w:cstheme="minorBidi"/>
          <w:noProof/>
        </w:rPr>
      </w:pPr>
      <w:hyperlink w:anchor="_Toc93481844" w:history="1">
        <w:r w:rsidR="00083601" w:rsidRPr="00E525FE">
          <w:rPr>
            <w:rStyle w:val="ad"/>
            <w:rFonts w:eastAsia="Times New Roman"/>
            <w:noProof/>
          </w:rPr>
          <w:t>6. Справочно-библиографическое, информационное и социально-правовое обслуживание пользователей:</w:t>
        </w:r>
        <w:r w:rsidR="00083601">
          <w:rPr>
            <w:noProof/>
            <w:webHidden/>
          </w:rPr>
          <w:t xml:space="preserve"> </w:t>
        </w:r>
        <w:r>
          <w:rPr>
            <w:noProof/>
            <w:webHidden/>
          </w:rPr>
          <w:fldChar w:fldCharType="begin"/>
        </w:r>
        <w:r w:rsidR="00083601">
          <w:rPr>
            <w:noProof/>
            <w:webHidden/>
          </w:rPr>
          <w:instrText xml:space="preserve"> PAGEREF _Toc93481844 \h </w:instrText>
        </w:r>
        <w:r>
          <w:rPr>
            <w:noProof/>
            <w:webHidden/>
          </w:rPr>
        </w:r>
        <w:r>
          <w:rPr>
            <w:noProof/>
            <w:webHidden/>
          </w:rPr>
          <w:fldChar w:fldCharType="separate"/>
        </w:r>
        <w:r w:rsidR="00083601">
          <w:rPr>
            <w:noProof/>
            <w:webHidden/>
          </w:rPr>
          <w:t>54</w:t>
        </w:r>
        <w:r>
          <w:rPr>
            <w:noProof/>
            <w:webHidden/>
          </w:rPr>
          <w:fldChar w:fldCharType="end"/>
        </w:r>
      </w:hyperlink>
    </w:p>
    <w:p w:rsidR="00083601" w:rsidRDefault="004248E4" w:rsidP="00083601">
      <w:pPr>
        <w:pStyle w:val="21"/>
        <w:tabs>
          <w:tab w:val="right" w:leader="dot" w:pos="10459"/>
        </w:tabs>
        <w:rPr>
          <w:noProof/>
        </w:rPr>
      </w:pPr>
      <w:hyperlink w:anchor="_Toc93481845" w:history="1">
        <w:r w:rsidR="00083601" w:rsidRPr="00E525FE">
          <w:rPr>
            <w:rStyle w:val="ad"/>
            <w:rFonts w:eastAsia="Times New Roman"/>
            <w:noProof/>
          </w:rPr>
          <w:t>формирование информационной культуры пользователей;</w:t>
        </w:r>
        <w:r w:rsidR="00083601">
          <w:rPr>
            <w:noProof/>
            <w:webHidden/>
          </w:rPr>
          <w:t xml:space="preserve"> </w:t>
        </w:r>
        <w:r>
          <w:rPr>
            <w:noProof/>
            <w:webHidden/>
          </w:rPr>
          <w:fldChar w:fldCharType="begin"/>
        </w:r>
        <w:r w:rsidR="00083601">
          <w:rPr>
            <w:noProof/>
            <w:webHidden/>
          </w:rPr>
          <w:instrText xml:space="preserve"> PAGEREF _Toc93481845 \h </w:instrText>
        </w:r>
        <w:r>
          <w:rPr>
            <w:noProof/>
            <w:webHidden/>
          </w:rPr>
        </w:r>
        <w:r>
          <w:rPr>
            <w:noProof/>
            <w:webHidden/>
          </w:rPr>
          <w:fldChar w:fldCharType="separate"/>
        </w:r>
        <w:r w:rsidR="00083601">
          <w:rPr>
            <w:noProof/>
            <w:webHidden/>
          </w:rPr>
          <w:t>56</w:t>
        </w:r>
        <w:r>
          <w:rPr>
            <w:noProof/>
            <w:webHidden/>
          </w:rPr>
          <w:fldChar w:fldCharType="end"/>
        </w:r>
      </w:hyperlink>
    </w:p>
    <w:p w:rsidR="00083601" w:rsidRDefault="004248E4" w:rsidP="00083601">
      <w:pPr>
        <w:pStyle w:val="12"/>
        <w:rPr>
          <w:rFonts w:asciiTheme="minorHAnsi" w:hAnsiTheme="minorHAnsi" w:cstheme="minorBidi"/>
          <w:noProof/>
        </w:rPr>
      </w:pPr>
      <w:hyperlink w:anchor="_Toc93481846" w:history="1">
        <w:r w:rsidR="00083601" w:rsidRPr="00E525FE">
          <w:rPr>
            <w:rStyle w:val="ad"/>
            <w:noProof/>
          </w:rPr>
          <w:t>7. Краеведческая деятельность библиотек:</w:t>
        </w:r>
        <w:r w:rsidR="00083601">
          <w:rPr>
            <w:noProof/>
            <w:webHidden/>
          </w:rPr>
          <w:t xml:space="preserve"> </w:t>
        </w:r>
        <w:r>
          <w:rPr>
            <w:noProof/>
            <w:webHidden/>
          </w:rPr>
          <w:fldChar w:fldCharType="begin"/>
        </w:r>
        <w:r w:rsidR="00083601">
          <w:rPr>
            <w:noProof/>
            <w:webHidden/>
          </w:rPr>
          <w:instrText xml:space="preserve"> PAGEREF _Toc93481846 \h </w:instrText>
        </w:r>
        <w:r>
          <w:rPr>
            <w:noProof/>
            <w:webHidden/>
          </w:rPr>
        </w:r>
        <w:r>
          <w:rPr>
            <w:noProof/>
            <w:webHidden/>
          </w:rPr>
          <w:fldChar w:fldCharType="separate"/>
        </w:r>
        <w:r w:rsidR="00083601">
          <w:rPr>
            <w:noProof/>
            <w:webHidden/>
          </w:rPr>
          <w:t>57</w:t>
        </w:r>
        <w:r>
          <w:rPr>
            <w:noProof/>
            <w:webHidden/>
          </w:rPr>
          <w:fldChar w:fldCharType="end"/>
        </w:r>
      </w:hyperlink>
    </w:p>
    <w:p w:rsidR="00083601" w:rsidRDefault="004248E4" w:rsidP="00083601">
      <w:pPr>
        <w:pStyle w:val="21"/>
        <w:tabs>
          <w:tab w:val="right" w:leader="dot" w:pos="10459"/>
        </w:tabs>
        <w:rPr>
          <w:noProof/>
        </w:rPr>
      </w:pPr>
      <w:hyperlink w:anchor="_Toc93481847" w:history="1">
        <w:r w:rsidR="00083601" w:rsidRPr="00E525FE">
          <w:rPr>
            <w:rStyle w:val="ad"/>
            <w:rFonts w:eastAsia="Times New Roman"/>
            <w:noProof/>
          </w:rPr>
          <w:t>Выпуск краеведческих изданий;</w:t>
        </w:r>
        <w:r w:rsidR="00083601">
          <w:rPr>
            <w:noProof/>
            <w:webHidden/>
          </w:rPr>
          <w:t xml:space="preserve"> </w:t>
        </w:r>
        <w:r>
          <w:rPr>
            <w:noProof/>
            <w:webHidden/>
          </w:rPr>
          <w:fldChar w:fldCharType="begin"/>
        </w:r>
        <w:r w:rsidR="00083601">
          <w:rPr>
            <w:noProof/>
            <w:webHidden/>
          </w:rPr>
          <w:instrText xml:space="preserve"> PAGEREF _Toc93481847 \h </w:instrText>
        </w:r>
        <w:r>
          <w:rPr>
            <w:noProof/>
            <w:webHidden/>
          </w:rPr>
        </w:r>
        <w:r>
          <w:rPr>
            <w:noProof/>
            <w:webHidden/>
          </w:rPr>
          <w:fldChar w:fldCharType="separate"/>
        </w:r>
        <w:r w:rsidR="00083601">
          <w:rPr>
            <w:noProof/>
            <w:webHidden/>
          </w:rPr>
          <w:t>62</w:t>
        </w:r>
        <w:r>
          <w:rPr>
            <w:noProof/>
            <w:webHidden/>
          </w:rPr>
          <w:fldChar w:fldCharType="end"/>
        </w:r>
      </w:hyperlink>
    </w:p>
    <w:p w:rsidR="00083601" w:rsidRDefault="004248E4" w:rsidP="00083601">
      <w:pPr>
        <w:pStyle w:val="12"/>
        <w:rPr>
          <w:rFonts w:asciiTheme="minorHAnsi" w:hAnsiTheme="minorHAnsi" w:cstheme="minorBidi"/>
          <w:noProof/>
        </w:rPr>
      </w:pPr>
      <w:hyperlink w:anchor="_Toc93481848" w:history="1">
        <w:r w:rsidR="00083601" w:rsidRPr="00E525FE">
          <w:rPr>
            <w:rStyle w:val="ad"/>
            <w:rFonts w:eastAsia="Times New Roman"/>
            <w:noProof/>
          </w:rPr>
          <w:t>8. Организационно-методическая деятельность</w:t>
        </w:r>
        <w:r w:rsidR="00083601">
          <w:rPr>
            <w:noProof/>
            <w:webHidden/>
          </w:rPr>
          <w:t xml:space="preserve"> </w:t>
        </w:r>
        <w:r>
          <w:rPr>
            <w:noProof/>
            <w:webHidden/>
          </w:rPr>
          <w:fldChar w:fldCharType="begin"/>
        </w:r>
        <w:r w:rsidR="00083601">
          <w:rPr>
            <w:noProof/>
            <w:webHidden/>
          </w:rPr>
          <w:instrText xml:space="preserve"> PAGEREF _Toc93481848 \h </w:instrText>
        </w:r>
        <w:r>
          <w:rPr>
            <w:noProof/>
            <w:webHidden/>
          </w:rPr>
        </w:r>
        <w:r>
          <w:rPr>
            <w:noProof/>
            <w:webHidden/>
          </w:rPr>
          <w:fldChar w:fldCharType="separate"/>
        </w:r>
        <w:r w:rsidR="00083601">
          <w:rPr>
            <w:noProof/>
            <w:webHidden/>
          </w:rPr>
          <w:t>63</w:t>
        </w:r>
        <w:r>
          <w:rPr>
            <w:noProof/>
            <w:webHidden/>
          </w:rPr>
          <w:fldChar w:fldCharType="end"/>
        </w:r>
      </w:hyperlink>
    </w:p>
    <w:p w:rsidR="00083601" w:rsidRDefault="004248E4" w:rsidP="00083601">
      <w:pPr>
        <w:pStyle w:val="12"/>
        <w:rPr>
          <w:rFonts w:asciiTheme="minorHAnsi" w:hAnsiTheme="minorHAnsi" w:cstheme="minorBidi"/>
          <w:noProof/>
        </w:rPr>
      </w:pPr>
      <w:hyperlink w:anchor="_Toc93481849" w:history="1">
        <w:r w:rsidR="00083601" w:rsidRPr="00E525FE">
          <w:rPr>
            <w:rStyle w:val="ad"/>
            <w:rFonts w:eastAsia="Times New Roman"/>
            <w:noProof/>
          </w:rPr>
          <w:t>9. Библиотечные кадры</w:t>
        </w:r>
        <w:r w:rsidR="00083601">
          <w:rPr>
            <w:noProof/>
            <w:webHidden/>
          </w:rPr>
          <w:t xml:space="preserve"> </w:t>
        </w:r>
        <w:r>
          <w:rPr>
            <w:noProof/>
            <w:webHidden/>
          </w:rPr>
          <w:fldChar w:fldCharType="begin"/>
        </w:r>
        <w:r w:rsidR="00083601">
          <w:rPr>
            <w:noProof/>
            <w:webHidden/>
          </w:rPr>
          <w:instrText xml:space="preserve"> PAGEREF _Toc93481849 \h </w:instrText>
        </w:r>
        <w:r>
          <w:rPr>
            <w:noProof/>
            <w:webHidden/>
          </w:rPr>
        </w:r>
        <w:r>
          <w:rPr>
            <w:noProof/>
            <w:webHidden/>
          </w:rPr>
          <w:fldChar w:fldCharType="separate"/>
        </w:r>
        <w:r w:rsidR="00083601">
          <w:rPr>
            <w:noProof/>
            <w:webHidden/>
          </w:rPr>
          <w:t>65</w:t>
        </w:r>
        <w:r>
          <w:rPr>
            <w:noProof/>
            <w:webHidden/>
          </w:rPr>
          <w:fldChar w:fldCharType="end"/>
        </w:r>
      </w:hyperlink>
    </w:p>
    <w:p w:rsidR="00083601" w:rsidRDefault="004248E4" w:rsidP="00083601">
      <w:pPr>
        <w:pStyle w:val="12"/>
        <w:rPr>
          <w:rFonts w:asciiTheme="minorHAnsi" w:hAnsiTheme="minorHAnsi" w:cstheme="minorBidi"/>
          <w:noProof/>
        </w:rPr>
      </w:pPr>
      <w:hyperlink w:anchor="_Toc93481850" w:history="1">
        <w:r w:rsidR="00083601" w:rsidRPr="00E525FE">
          <w:rPr>
            <w:rStyle w:val="ad"/>
            <w:rFonts w:eastAsia="Times New Roman"/>
            <w:noProof/>
          </w:rPr>
          <w:t>10. Материально-технические ресурсы библиотек</w:t>
        </w:r>
        <w:r w:rsidR="00083601">
          <w:rPr>
            <w:noProof/>
            <w:webHidden/>
          </w:rPr>
          <w:t xml:space="preserve"> </w:t>
        </w:r>
        <w:r>
          <w:rPr>
            <w:noProof/>
            <w:webHidden/>
          </w:rPr>
          <w:fldChar w:fldCharType="begin"/>
        </w:r>
        <w:r w:rsidR="00083601">
          <w:rPr>
            <w:noProof/>
            <w:webHidden/>
          </w:rPr>
          <w:instrText xml:space="preserve"> PAGEREF _Toc93481850 \h </w:instrText>
        </w:r>
        <w:r>
          <w:rPr>
            <w:noProof/>
            <w:webHidden/>
          </w:rPr>
        </w:r>
        <w:r>
          <w:rPr>
            <w:noProof/>
            <w:webHidden/>
          </w:rPr>
          <w:fldChar w:fldCharType="separate"/>
        </w:r>
        <w:r w:rsidR="00083601">
          <w:rPr>
            <w:noProof/>
            <w:webHidden/>
          </w:rPr>
          <w:t>66</w:t>
        </w:r>
        <w:r>
          <w:rPr>
            <w:noProof/>
            <w:webHidden/>
          </w:rPr>
          <w:fldChar w:fldCharType="end"/>
        </w:r>
      </w:hyperlink>
    </w:p>
    <w:p w:rsidR="00083601" w:rsidRDefault="004248E4" w:rsidP="00083601">
      <w:pPr>
        <w:pStyle w:val="12"/>
        <w:rPr>
          <w:rFonts w:asciiTheme="minorHAnsi" w:hAnsiTheme="minorHAnsi" w:cstheme="minorBidi"/>
          <w:noProof/>
        </w:rPr>
      </w:pPr>
      <w:hyperlink w:anchor="_Toc93481851" w:history="1">
        <w:r w:rsidR="00083601" w:rsidRPr="00E525FE">
          <w:rPr>
            <w:rStyle w:val="ad"/>
            <w:rFonts w:eastAsia="Times New Roman"/>
            <w:b/>
            <w:bCs/>
            <w:noProof/>
          </w:rPr>
          <w:t>Основные итоги года</w:t>
        </w:r>
        <w:r w:rsidR="00083601">
          <w:rPr>
            <w:noProof/>
            <w:webHidden/>
          </w:rPr>
          <w:t xml:space="preserve"> </w:t>
        </w:r>
        <w:r>
          <w:rPr>
            <w:noProof/>
            <w:webHidden/>
          </w:rPr>
          <w:fldChar w:fldCharType="begin"/>
        </w:r>
        <w:r w:rsidR="00083601">
          <w:rPr>
            <w:noProof/>
            <w:webHidden/>
          </w:rPr>
          <w:instrText xml:space="preserve"> PAGEREF _Toc93481851 \h </w:instrText>
        </w:r>
        <w:r>
          <w:rPr>
            <w:noProof/>
            <w:webHidden/>
          </w:rPr>
        </w:r>
        <w:r>
          <w:rPr>
            <w:noProof/>
            <w:webHidden/>
          </w:rPr>
          <w:fldChar w:fldCharType="separate"/>
        </w:r>
        <w:r w:rsidR="00083601">
          <w:rPr>
            <w:noProof/>
            <w:webHidden/>
          </w:rPr>
          <w:t>67</w:t>
        </w:r>
        <w:r>
          <w:rPr>
            <w:noProof/>
            <w:webHidden/>
          </w:rPr>
          <w:fldChar w:fldCharType="end"/>
        </w:r>
      </w:hyperlink>
    </w:p>
    <w:p w:rsidR="00083601" w:rsidRPr="00083601" w:rsidRDefault="004248E4" w:rsidP="00083601">
      <w:r>
        <w:fldChar w:fldCharType="end"/>
      </w:r>
    </w:p>
    <w:p w:rsidR="00083601" w:rsidRDefault="00083601" w:rsidP="00083601">
      <w:pPr>
        <w:pStyle w:val="12"/>
      </w:pPr>
    </w:p>
    <w:p w:rsidR="00083601" w:rsidRDefault="00083601" w:rsidP="00083601">
      <w:pPr>
        <w:pStyle w:val="12"/>
      </w:pPr>
    </w:p>
    <w:p w:rsidR="00083601" w:rsidRDefault="00083601" w:rsidP="00083601">
      <w:pPr>
        <w:pStyle w:val="12"/>
      </w:pPr>
    </w:p>
    <w:p w:rsidR="00083601" w:rsidRDefault="00083601" w:rsidP="00083601">
      <w:pPr>
        <w:pStyle w:val="12"/>
      </w:pPr>
    </w:p>
    <w:p w:rsidR="00083601" w:rsidRDefault="00083601" w:rsidP="00083601">
      <w:pPr>
        <w:pStyle w:val="12"/>
      </w:pPr>
    </w:p>
    <w:p w:rsidR="00083601" w:rsidRDefault="00083601" w:rsidP="00083601">
      <w:pPr>
        <w:pStyle w:val="12"/>
      </w:pPr>
    </w:p>
    <w:p w:rsidR="00083601" w:rsidRDefault="00083601" w:rsidP="00083601">
      <w:pPr>
        <w:pStyle w:val="12"/>
      </w:pPr>
    </w:p>
    <w:p w:rsidR="00083601" w:rsidRDefault="00083601" w:rsidP="00083601">
      <w:pPr>
        <w:pStyle w:val="12"/>
      </w:pPr>
    </w:p>
    <w:p w:rsidR="00083601" w:rsidRDefault="00083601" w:rsidP="00083601">
      <w:pPr>
        <w:pStyle w:val="12"/>
      </w:pPr>
    </w:p>
    <w:p w:rsidR="00083601" w:rsidRDefault="00083601" w:rsidP="00083601">
      <w:pPr>
        <w:pStyle w:val="12"/>
      </w:pPr>
    </w:p>
    <w:p w:rsidR="00083601" w:rsidRDefault="00083601" w:rsidP="00083601">
      <w:pPr>
        <w:pStyle w:val="12"/>
      </w:pPr>
    </w:p>
    <w:p w:rsidR="00083601" w:rsidRDefault="00083601" w:rsidP="00083601">
      <w:pPr>
        <w:pStyle w:val="12"/>
      </w:pPr>
    </w:p>
    <w:p w:rsidR="00083601" w:rsidRDefault="00083601" w:rsidP="00083601">
      <w:pPr>
        <w:pStyle w:val="12"/>
      </w:pPr>
    </w:p>
    <w:p w:rsidR="00083601" w:rsidRDefault="00083601" w:rsidP="00083601">
      <w:pPr>
        <w:pStyle w:val="12"/>
      </w:pPr>
    </w:p>
    <w:p w:rsidR="00083601" w:rsidRDefault="00083601" w:rsidP="00083601">
      <w:pPr>
        <w:pStyle w:val="12"/>
      </w:pPr>
    </w:p>
    <w:p w:rsidR="00083601" w:rsidRDefault="00083601" w:rsidP="00083601">
      <w:pPr>
        <w:pStyle w:val="12"/>
      </w:pPr>
    </w:p>
    <w:p w:rsidR="00083601" w:rsidRDefault="00083601" w:rsidP="00083601">
      <w:pPr>
        <w:pStyle w:val="12"/>
      </w:pPr>
    </w:p>
    <w:p w:rsidR="00083601" w:rsidRDefault="00083601" w:rsidP="00083601">
      <w:pPr>
        <w:pStyle w:val="12"/>
      </w:pPr>
    </w:p>
    <w:p w:rsidR="00083601" w:rsidRDefault="00083601" w:rsidP="00083601">
      <w:pPr>
        <w:pStyle w:val="12"/>
      </w:pPr>
    </w:p>
    <w:p w:rsidR="00083601" w:rsidRDefault="00083601" w:rsidP="00083601">
      <w:pPr>
        <w:pStyle w:val="12"/>
      </w:pPr>
    </w:p>
    <w:p w:rsidR="00083601" w:rsidRDefault="00083601" w:rsidP="00083601">
      <w:pPr>
        <w:pStyle w:val="12"/>
      </w:pPr>
    </w:p>
    <w:p w:rsidR="00083601" w:rsidRDefault="00083601" w:rsidP="00083601">
      <w:pPr>
        <w:pStyle w:val="12"/>
      </w:pPr>
    </w:p>
    <w:p w:rsidR="00083601" w:rsidRDefault="00083601" w:rsidP="00083601">
      <w:pPr>
        <w:pStyle w:val="12"/>
      </w:pPr>
    </w:p>
    <w:p w:rsidR="00083601" w:rsidRDefault="00083601" w:rsidP="00083601">
      <w:pPr>
        <w:pStyle w:val="12"/>
      </w:pPr>
    </w:p>
    <w:p w:rsidR="00083601" w:rsidRDefault="00083601" w:rsidP="00083601">
      <w:pPr>
        <w:pStyle w:val="12"/>
      </w:pPr>
    </w:p>
    <w:p w:rsidR="00083601" w:rsidRDefault="00083601" w:rsidP="00083601">
      <w:pPr>
        <w:pStyle w:val="12"/>
      </w:pPr>
    </w:p>
    <w:p w:rsidR="00083601" w:rsidRDefault="00083601" w:rsidP="00083601">
      <w:pPr>
        <w:pStyle w:val="12"/>
      </w:pPr>
    </w:p>
    <w:p w:rsidR="00A66F54" w:rsidRPr="007E0FC5" w:rsidRDefault="00A66F54" w:rsidP="00D35D16">
      <w:pPr>
        <w:keepNext/>
        <w:keepLines/>
        <w:spacing w:after="0" w:line="240" w:lineRule="auto"/>
        <w:jc w:val="both"/>
        <w:outlineLvl w:val="0"/>
        <w:rPr>
          <w:rFonts w:ascii="Times New Roman" w:eastAsia="Times New Roman" w:hAnsi="Times New Roman" w:cs="Times New Roman"/>
          <w:sz w:val="24"/>
          <w:szCs w:val="24"/>
        </w:rPr>
      </w:pPr>
      <w:bookmarkStart w:id="2" w:name="_Toc61813122"/>
      <w:bookmarkStart w:id="3" w:name="_Toc61813332"/>
      <w:bookmarkStart w:id="4" w:name="_Toc93481806"/>
      <w:r w:rsidRPr="007E0FC5">
        <w:rPr>
          <w:rFonts w:ascii="Times New Roman" w:eastAsia="Times New Roman" w:hAnsi="Times New Roman" w:cs="Times New Roman"/>
          <w:b/>
          <w:bCs/>
          <w:color w:val="252525"/>
          <w:sz w:val="24"/>
          <w:szCs w:val="24"/>
        </w:rPr>
        <w:lastRenderedPageBreak/>
        <w:t>СТРУКТУРА АНАЛИТИЧЕСКОГО ОТЧЕТА И ЕГО КРАТКОЕ</w:t>
      </w:r>
      <w:bookmarkStart w:id="5" w:name="bookmark1"/>
      <w:bookmarkEnd w:id="1"/>
      <w:r w:rsidRPr="007E0FC5">
        <w:rPr>
          <w:rFonts w:ascii="Times New Roman" w:eastAsia="Times New Roman" w:hAnsi="Times New Roman" w:cs="Times New Roman"/>
          <w:b/>
          <w:bCs/>
          <w:color w:val="252525"/>
          <w:sz w:val="24"/>
          <w:szCs w:val="24"/>
        </w:rPr>
        <w:t>СОДЕРЖАНИЕ</w:t>
      </w:r>
      <w:bookmarkEnd w:id="2"/>
      <w:bookmarkEnd w:id="3"/>
      <w:bookmarkEnd w:id="4"/>
      <w:bookmarkEnd w:id="5"/>
    </w:p>
    <w:p w:rsidR="00A66F54" w:rsidRPr="00561E19" w:rsidRDefault="00A66F54" w:rsidP="00561E19">
      <w:pPr>
        <w:spacing w:after="0" w:line="240" w:lineRule="auto"/>
        <w:rPr>
          <w:rFonts w:ascii="Times New Roman" w:eastAsia="Times New Roman" w:hAnsi="Times New Roman" w:cs="Times New Roman"/>
          <w:b/>
          <w:sz w:val="24"/>
          <w:szCs w:val="24"/>
        </w:rPr>
      </w:pPr>
      <w:bookmarkStart w:id="6" w:name="bookmark4"/>
      <w:r w:rsidRPr="00561E19">
        <w:rPr>
          <w:rFonts w:ascii="Times New Roman" w:eastAsia="Times New Roman" w:hAnsi="Times New Roman" w:cs="Times New Roman"/>
          <w:b/>
          <w:sz w:val="24"/>
          <w:szCs w:val="24"/>
        </w:rPr>
        <w:t>1. Состояние библиотечной сети муниципального района</w:t>
      </w:r>
      <w:bookmarkEnd w:id="6"/>
    </w:p>
    <w:p w:rsidR="00A66F54" w:rsidRPr="007E0FC5" w:rsidRDefault="00A66F54" w:rsidP="00561E19">
      <w:pPr>
        <w:spacing w:after="0" w:line="240" w:lineRule="auto"/>
        <w:ind w:left="20"/>
        <w:jc w:val="both"/>
        <w:rPr>
          <w:rFonts w:ascii="Times New Roman" w:eastAsia="Times New Roman" w:hAnsi="Times New Roman" w:cs="Times New Roman"/>
          <w:sz w:val="24"/>
          <w:szCs w:val="24"/>
        </w:rPr>
      </w:pPr>
      <w:r w:rsidRPr="007E0FC5">
        <w:rPr>
          <w:rFonts w:ascii="Times New Roman" w:eastAsia="Times New Roman" w:hAnsi="Times New Roman" w:cs="Times New Roman"/>
          <w:color w:val="252525"/>
          <w:sz w:val="24"/>
          <w:szCs w:val="24"/>
        </w:rPr>
        <w:t>Характеристика библиотечной сети на основе формы федерального статистического наблюдения 6-НК:</w:t>
      </w:r>
    </w:p>
    <w:p w:rsidR="00A66F54" w:rsidRPr="007E0FC5" w:rsidRDefault="00A66F54" w:rsidP="00561E19">
      <w:pPr>
        <w:numPr>
          <w:ilvl w:val="0"/>
          <w:numId w:val="1"/>
        </w:numPr>
        <w:tabs>
          <w:tab w:val="left" w:pos="1019"/>
        </w:tabs>
        <w:spacing w:after="0" w:line="240" w:lineRule="auto"/>
        <w:ind w:left="2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общее число муниципальных общедоступных библиотек, в том числе:</w:t>
      </w:r>
      <w:r w:rsidR="00EA431C" w:rsidRPr="007E0FC5">
        <w:rPr>
          <w:rFonts w:ascii="Times New Roman" w:eastAsia="Times New Roman" w:hAnsi="Times New Roman" w:cs="Times New Roman"/>
          <w:b/>
          <w:color w:val="252525"/>
          <w:sz w:val="24"/>
          <w:szCs w:val="24"/>
        </w:rPr>
        <w:t>1</w:t>
      </w:r>
      <w:r w:rsidR="00EB0243">
        <w:rPr>
          <w:rFonts w:ascii="Times New Roman" w:eastAsia="Times New Roman" w:hAnsi="Times New Roman" w:cs="Times New Roman"/>
          <w:b/>
          <w:color w:val="252525"/>
          <w:sz w:val="24"/>
          <w:szCs w:val="24"/>
        </w:rPr>
        <w:t>6</w:t>
      </w:r>
      <w:r w:rsidR="001445E6">
        <w:rPr>
          <w:rFonts w:ascii="Times New Roman" w:eastAsia="Times New Roman" w:hAnsi="Times New Roman" w:cs="Times New Roman"/>
          <w:b/>
          <w:color w:val="252525"/>
          <w:sz w:val="24"/>
          <w:szCs w:val="24"/>
        </w:rPr>
        <w:t>;</w:t>
      </w:r>
    </w:p>
    <w:p w:rsidR="00A66F54" w:rsidRPr="007E0FC5" w:rsidRDefault="00A66F54" w:rsidP="00561E19">
      <w:pPr>
        <w:numPr>
          <w:ilvl w:val="0"/>
          <w:numId w:val="1"/>
        </w:numPr>
        <w:tabs>
          <w:tab w:val="left" w:pos="1014"/>
        </w:tabs>
        <w:spacing w:after="0" w:line="240" w:lineRule="auto"/>
        <w:ind w:left="2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число муниципальных библиотек, юридических лиц</w:t>
      </w:r>
      <w:r w:rsidR="007C722F">
        <w:rPr>
          <w:rFonts w:ascii="Times New Roman" w:eastAsia="Times New Roman" w:hAnsi="Times New Roman" w:cs="Times New Roman"/>
          <w:color w:val="252525"/>
          <w:sz w:val="24"/>
          <w:szCs w:val="24"/>
        </w:rPr>
        <w:t xml:space="preserve"> </w:t>
      </w:r>
      <w:r w:rsidR="00EA431C" w:rsidRPr="007E0FC5">
        <w:rPr>
          <w:rFonts w:ascii="Times New Roman" w:eastAsia="Times New Roman" w:hAnsi="Times New Roman" w:cs="Times New Roman"/>
          <w:b/>
          <w:color w:val="252525"/>
          <w:sz w:val="24"/>
          <w:szCs w:val="24"/>
        </w:rPr>
        <w:t>НЕТ</w:t>
      </w:r>
      <w:r w:rsidR="00B3585A" w:rsidRPr="007E0FC5">
        <w:rPr>
          <w:rFonts w:ascii="Times New Roman" w:eastAsia="Times New Roman" w:hAnsi="Times New Roman" w:cs="Times New Roman"/>
          <w:color w:val="252525"/>
          <w:sz w:val="24"/>
          <w:szCs w:val="24"/>
        </w:rPr>
        <w:t>;</w:t>
      </w:r>
    </w:p>
    <w:p w:rsidR="00A66F54" w:rsidRPr="007E0FC5" w:rsidRDefault="00A66F54" w:rsidP="00561E19">
      <w:pPr>
        <w:numPr>
          <w:ilvl w:val="0"/>
          <w:numId w:val="1"/>
        </w:numPr>
        <w:tabs>
          <w:tab w:val="left" w:pos="1028"/>
        </w:tabs>
        <w:spacing w:after="0" w:line="240" w:lineRule="auto"/>
        <w:ind w:left="2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число библиотек - структурных подразделений организаций культурно-досугового типа (КДУ) и иных организаций, оказывающих библиотечные услуги населению</w:t>
      </w:r>
      <w:r w:rsidR="007C722F">
        <w:rPr>
          <w:rFonts w:ascii="Times New Roman" w:eastAsia="Times New Roman" w:hAnsi="Times New Roman" w:cs="Times New Roman"/>
          <w:color w:val="252525"/>
          <w:sz w:val="24"/>
          <w:szCs w:val="24"/>
        </w:rPr>
        <w:t xml:space="preserve"> </w:t>
      </w:r>
      <w:r w:rsidR="00F62E2E" w:rsidRPr="007E0FC5">
        <w:rPr>
          <w:rFonts w:ascii="Times New Roman" w:eastAsia="Times New Roman" w:hAnsi="Times New Roman" w:cs="Times New Roman"/>
          <w:b/>
          <w:color w:val="252525"/>
          <w:sz w:val="24"/>
          <w:szCs w:val="24"/>
        </w:rPr>
        <w:t>1</w:t>
      </w:r>
      <w:r w:rsidR="00EB0243">
        <w:rPr>
          <w:rFonts w:ascii="Times New Roman" w:eastAsia="Times New Roman" w:hAnsi="Times New Roman" w:cs="Times New Roman"/>
          <w:b/>
          <w:color w:val="252525"/>
          <w:sz w:val="24"/>
          <w:szCs w:val="24"/>
        </w:rPr>
        <w:t>6</w:t>
      </w:r>
      <w:r w:rsidRPr="007E0FC5">
        <w:rPr>
          <w:rFonts w:ascii="Times New Roman" w:eastAsia="Times New Roman" w:hAnsi="Times New Roman" w:cs="Times New Roman"/>
          <w:color w:val="252525"/>
          <w:sz w:val="24"/>
          <w:szCs w:val="24"/>
        </w:rPr>
        <w:t>;</w:t>
      </w:r>
    </w:p>
    <w:p w:rsidR="00A66F54" w:rsidRPr="007E0FC5" w:rsidRDefault="00A66F54" w:rsidP="00561E19">
      <w:pPr>
        <w:numPr>
          <w:ilvl w:val="0"/>
          <w:numId w:val="1"/>
        </w:numPr>
        <w:tabs>
          <w:tab w:val="left" w:pos="1033"/>
        </w:tabs>
        <w:spacing w:after="0" w:line="240" w:lineRule="auto"/>
        <w:ind w:left="2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число муниципальных библиотек, расположенных в сельской местности, из них в составе КДУ и иных организаций, оказывающих библиотечные услуги населению</w:t>
      </w:r>
      <w:r w:rsidR="007C722F">
        <w:rPr>
          <w:rFonts w:ascii="Times New Roman" w:eastAsia="Times New Roman" w:hAnsi="Times New Roman" w:cs="Times New Roman"/>
          <w:color w:val="252525"/>
          <w:sz w:val="24"/>
          <w:szCs w:val="24"/>
        </w:rPr>
        <w:t xml:space="preserve"> </w:t>
      </w:r>
      <w:r w:rsidR="00F62E2E" w:rsidRPr="007E0FC5">
        <w:rPr>
          <w:rFonts w:ascii="Times New Roman" w:eastAsia="Times New Roman" w:hAnsi="Times New Roman" w:cs="Times New Roman"/>
          <w:b/>
          <w:color w:val="252525"/>
          <w:sz w:val="24"/>
          <w:szCs w:val="24"/>
        </w:rPr>
        <w:t>1</w:t>
      </w:r>
      <w:r w:rsidR="00EB0243">
        <w:rPr>
          <w:rFonts w:ascii="Times New Roman" w:eastAsia="Times New Roman" w:hAnsi="Times New Roman" w:cs="Times New Roman"/>
          <w:b/>
          <w:color w:val="252525"/>
          <w:sz w:val="24"/>
          <w:szCs w:val="24"/>
        </w:rPr>
        <w:t>1</w:t>
      </w:r>
      <w:r w:rsidRPr="007E0FC5">
        <w:rPr>
          <w:rFonts w:ascii="Times New Roman" w:eastAsia="Times New Roman" w:hAnsi="Times New Roman" w:cs="Times New Roman"/>
          <w:color w:val="252525"/>
          <w:sz w:val="24"/>
          <w:szCs w:val="24"/>
        </w:rPr>
        <w:t>;</w:t>
      </w:r>
    </w:p>
    <w:p w:rsidR="00A66F54" w:rsidRPr="007E0FC5" w:rsidRDefault="00A66F54" w:rsidP="00561E19">
      <w:pPr>
        <w:numPr>
          <w:ilvl w:val="0"/>
          <w:numId w:val="1"/>
        </w:numPr>
        <w:tabs>
          <w:tab w:val="left" w:pos="1009"/>
        </w:tabs>
        <w:spacing w:after="0" w:line="240" w:lineRule="auto"/>
        <w:ind w:left="2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число детских библиотек, из них в составе КДУ и иных организаций, оказывающих би</w:t>
      </w:r>
      <w:r w:rsidRPr="007E0FC5">
        <w:rPr>
          <w:rFonts w:ascii="Times New Roman" w:eastAsia="Times New Roman" w:hAnsi="Times New Roman" w:cs="Times New Roman"/>
          <w:color w:val="252525"/>
          <w:sz w:val="24"/>
          <w:szCs w:val="24"/>
        </w:rPr>
        <w:t>б</w:t>
      </w:r>
      <w:r w:rsidRPr="007E0FC5">
        <w:rPr>
          <w:rFonts w:ascii="Times New Roman" w:eastAsia="Times New Roman" w:hAnsi="Times New Roman" w:cs="Times New Roman"/>
          <w:color w:val="252525"/>
          <w:sz w:val="24"/>
          <w:szCs w:val="24"/>
        </w:rPr>
        <w:t>лиотечные услуги населению</w:t>
      </w:r>
      <w:r w:rsidR="007C722F">
        <w:rPr>
          <w:rFonts w:ascii="Times New Roman" w:eastAsia="Times New Roman" w:hAnsi="Times New Roman" w:cs="Times New Roman"/>
          <w:color w:val="252525"/>
          <w:sz w:val="24"/>
          <w:szCs w:val="24"/>
        </w:rPr>
        <w:t xml:space="preserve"> </w:t>
      </w:r>
      <w:r w:rsidR="001445E6">
        <w:rPr>
          <w:rFonts w:ascii="Times New Roman" w:eastAsia="Times New Roman" w:hAnsi="Times New Roman" w:cs="Times New Roman"/>
          <w:b/>
          <w:color w:val="252525"/>
          <w:sz w:val="24"/>
          <w:szCs w:val="24"/>
        </w:rPr>
        <w:t>2 и Детский отдел при Пикалевской центральной библиотеки</w:t>
      </w:r>
      <w:r w:rsidRPr="007E0FC5">
        <w:rPr>
          <w:rFonts w:ascii="Times New Roman" w:eastAsia="Times New Roman" w:hAnsi="Times New Roman" w:cs="Times New Roman"/>
          <w:color w:val="252525"/>
          <w:sz w:val="24"/>
          <w:szCs w:val="24"/>
        </w:rPr>
        <w:t>;</w:t>
      </w:r>
    </w:p>
    <w:p w:rsidR="00A66F54" w:rsidRPr="007E0FC5" w:rsidRDefault="00A66F54" w:rsidP="00561E19">
      <w:pPr>
        <w:numPr>
          <w:ilvl w:val="0"/>
          <w:numId w:val="1"/>
        </w:numPr>
        <w:tabs>
          <w:tab w:val="left" w:pos="1014"/>
        </w:tabs>
        <w:spacing w:after="0" w:line="240" w:lineRule="auto"/>
        <w:ind w:left="2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число пунктов внестационарного обслуживания</w:t>
      </w:r>
      <w:r w:rsidR="007C722F">
        <w:rPr>
          <w:rFonts w:ascii="Times New Roman" w:eastAsia="Times New Roman" w:hAnsi="Times New Roman" w:cs="Times New Roman"/>
          <w:color w:val="252525"/>
          <w:sz w:val="24"/>
          <w:szCs w:val="24"/>
        </w:rPr>
        <w:t xml:space="preserve"> </w:t>
      </w:r>
      <w:r w:rsidR="00F62E2E" w:rsidRPr="007E0FC5">
        <w:rPr>
          <w:rFonts w:ascii="Times New Roman" w:eastAsia="Times New Roman" w:hAnsi="Times New Roman" w:cs="Times New Roman"/>
          <w:b/>
          <w:color w:val="252525"/>
          <w:sz w:val="24"/>
          <w:szCs w:val="24"/>
        </w:rPr>
        <w:t>46</w:t>
      </w:r>
      <w:r w:rsidRPr="007E0FC5">
        <w:rPr>
          <w:rFonts w:ascii="Times New Roman" w:eastAsia="Times New Roman" w:hAnsi="Times New Roman" w:cs="Times New Roman"/>
          <w:color w:val="252525"/>
          <w:sz w:val="24"/>
          <w:szCs w:val="24"/>
        </w:rPr>
        <w:t>;</w:t>
      </w:r>
    </w:p>
    <w:p w:rsidR="00A66F54" w:rsidRPr="007E0FC5" w:rsidRDefault="00A66F54" w:rsidP="00561E19">
      <w:pPr>
        <w:numPr>
          <w:ilvl w:val="0"/>
          <w:numId w:val="1"/>
        </w:numPr>
        <w:tabs>
          <w:tab w:val="left" w:pos="1014"/>
        </w:tabs>
        <w:spacing w:after="0" w:line="240" w:lineRule="auto"/>
        <w:ind w:left="2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число специализированных транспортных средств</w:t>
      </w:r>
      <w:r w:rsidR="007C722F">
        <w:rPr>
          <w:rFonts w:ascii="Times New Roman" w:eastAsia="Times New Roman" w:hAnsi="Times New Roman" w:cs="Times New Roman"/>
          <w:color w:val="252525"/>
          <w:sz w:val="24"/>
          <w:szCs w:val="24"/>
        </w:rPr>
        <w:t xml:space="preserve"> </w:t>
      </w:r>
      <w:r w:rsidR="00EA431C" w:rsidRPr="007E0FC5">
        <w:rPr>
          <w:rFonts w:ascii="Times New Roman" w:eastAsia="Times New Roman" w:hAnsi="Times New Roman" w:cs="Times New Roman"/>
          <w:b/>
          <w:color w:val="252525"/>
          <w:sz w:val="24"/>
          <w:szCs w:val="24"/>
        </w:rPr>
        <w:t>2</w:t>
      </w:r>
      <w:r w:rsidR="00F62E2E" w:rsidRPr="007E0FC5">
        <w:rPr>
          <w:rFonts w:ascii="Times New Roman" w:eastAsia="Times New Roman" w:hAnsi="Times New Roman" w:cs="Times New Roman"/>
          <w:b/>
          <w:color w:val="252525"/>
          <w:sz w:val="24"/>
          <w:szCs w:val="24"/>
        </w:rPr>
        <w:t>.</w:t>
      </w:r>
    </w:p>
    <w:p w:rsidR="00A66F54" w:rsidRPr="007E0FC5" w:rsidRDefault="00A66F54" w:rsidP="00561E19">
      <w:pPr>
        <w:spacing w:after="0" w:line="240" w:lineRule="auto"/>
        <w:ind w:left="20"/>
        <w:jc w:val="both"/>
        <w:rPr>
          <w:rFonts w:ascii="Times New Roman" w:eastAsia="Times New Roman" w:hAnsi="Times New Roman" w:cs="Times New Roman"/>
          <w:sz w:val="24"/>
          <w:szCs w:val="24"/>
        </w:rPr>
      </w:pPr>
      <w:r w:rsidRPr="007E0FC5">
        <w:rPr>
          <w:rFonts w:ascii="Times New Roman" w:eastAsia="Times New Roman" w:hAnsi="Times New Roman" w:cs="Times New Roman"/>
          <w:color w:val="252525"/>
          <w:sz w:val="24"/>
          <w:szCs w:val="24"/>
        </w:rPr>
        <w:t>Трансформации библиотечной сети:</w:t>
      </w:r>
    </w:p>
    <w:p w:rsidR="00A66F54" w:rsidRPr="007E0FC5" w:rsidRDefault="00A66F54" w:rsidP="00561E19">
      <w:pPr>
        <w:numPr>
          <w:ilvl w:val="0"/>
          <w:numId w:val="1"/>
        </w:numPr>
        <w:tabs>
          <w:tab w:val="left" w:pos="1023"/>
        </w:tabs>
        <w:spacing w:after="0" w:line="240" w:lineRule="auto"/>
        <w:ind w:left="20"/>
        <w:jc w:val="both"/>
        <w:rPr>
          <w:rFonts w:ascii="Times New Roman" w:eastAsia="Times New Roman" w:hAnsi="Times New Roman" w:cs="Times New Roman"/>
          <w:b/>
          <w:color w:val="252525"/>
          <w:sz w:val="24"/>
          <w:szCs w:val="24"/>
        </w:rPr>
      </w:pPr>
      <w:r w:rsidRPr="007E0FC5">
        <w:rPr>
          <w:rFonts w:ascii="Times New Roman" w:eastAsia="Times New Roman" w:hAnsi="Times New Roman" w:cs="Times New Roman"/>
          <w:color w:val="252525"/>
          <w:sz w:val="24"/>
          <w:szCs w:val="24"/>
        </w:rPr>
        <w:t>структурные изменения библиотечной сети, связанные с созданием (размещением) би</w:t>
      </w:r>
      <w:r w:rsidRPr="007E0FC5">
        <w:rPr>
          <w:rFonts w:ascii="Times New Roman" w:eastAsia="Times New Roman" w:hAnsi="Times New Roman" w:cs="Times New Roman"/>
          <w:color w:val="252525"/>
          <w:sz w:val="24"/>
          <w:szCs w:val="24"/>
        </w:rPr>
        <w:t>б</w:t>
      </w:r>
      <w:r w:rsidRPr="007E0FC5">
        <w:rPr>
          <w:rFonts w:ascii="Times New Roman" w:eastAsia="Times New Roman" w:hAnsi="Times New Roman" w:cs="Times New Roman"/>
          <w:color w:val="252525"/>
          <w:sz w:val="24"/>
          <w:szCs w:val="24"/>
        </w:rPr>
        <w:t>лиотек</w:t>
      </w:r>
      <w:r w:rsidR="00EA431C" w:rsidRPr="007E0FC5">
        <w:rPr>
          <w:rFonts w:ascii="Times New Roman" w:eastAsia="Times New Roman" w:hAnsi="Times New Roman" w:cs="Times New Roman"/>
          <w:b/>
          <w:color w:val="252525"/>
          <w:sz w:val="24"/>
          <w:szCs w:val="24"/>
        </w:rPr>
        <w:t>Структурных изменений библиотечной сети в 2020 году не произошло.</w:t>
      </w:r>
    </w:p>
    <w:p w:rsidR="00A66F54" w:rsidRPr="007E0FC5" w:rsidRDefault="00A66F54" w:rsidP="00561E19">
      <w:pPr>
        <w:numPr>
          <w:ilvl w:val="0"/>
          <w:numId w:val="1"/>
        </w:numPr>
        <w:tabs>
          <w:tab w:val="left" w:pos="1009"/>
        </w:tabs>
        <w:spacing w:after="0" w:line="240" w:lineRule="auto"/>
        <w:ind w:left="2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реорганизация (открытие, закрытие, слияние, передача) муниципальных общедоступных библиотек в структуры не библиотечных организаций</w:t>
      </w:r>
      <w:r w:rsidR="007C722F">
        <w:rPr>
          <w:rFonts w:ascii="Times New Roman" w:eastAsia="Times New Roman" w:hAnsi="Times New Roman" w:cs="Times New Roman"/>
          <w:color w:val="252525"/>
          <w:sz w:val="24"/>
          <w:szCs w:val="24"/>
        </w:rPr>
        <w:t xml:space="preserve"> </w:t>
      </w:r>
      <w:r w:rsidR="00EA431C" w:rsidRPr="007E0FC5">
        <w:rPr>
          <w:rFonts w:ascii="Times New Roman" w:eastAsia="Times New Roman" w:hAnsi="Times New Roman" w:cs="Times New Roman"/>
          <w:b/>
          <w:color w:val="252525"/>
          <w:sz w:val="24"/>
          <w:szCs w:val="24"/>
        </w:rPr>
        <w:t>НЕТ</w:t>
      </w:r>
      <w:r w:rsidR="00B3585A" w:rsidRPr="007E0FC5">
        <w:rPr>
          <w:rFonts w:ascii="Times New Roman" w:eastAsia="Times New Roman" w:hAnsi="Times New Roman" w:cs="Times New Roman"/>
          <w:color w:val="252525"/>
          <w:sz w:val="24"/>
          <w:szCs w:val="24"/>
        </w:rPr>
        <w:t>;</w:t>
      </w:r>
    </w:p>
    <w:p w:rsidR="00A66F54" w:rsidRPr="007E0FC5" w:rsidRDefault="00A66F54" w:rsidP="00561E19">
      <w:pPr>
        <w:numPr>
          <w:ilvl w:val="0"/>
          <w:numId w:val="1"/>
        </w:numPr>
        <w:tabs>
          <w:tab w:val="left" w:pos="1014"/>
        </w:tabs>
        <w:spacing w:after="0" w:line="240" w:lineRule="auto"/>
        <w:ind w:left="2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изменение правовых форм библиотек, наделение межпоселенческой библиотеки муниц</w:t>
      </w:r>
      <w:r w:rsidRPr="007E0FC5">
        <w:rPr>
          <w:rFonts w:ascii="Times New Roman" w:eastAsia="Times New Roman" w:hAnsi="Times New Roman" w:cs="Times New Roman"/>
          <w:color w:val="252525"/>
          <w:sz w:val="24"/>
          <w:szCs w:val="24"/>
        </w:rPr>
        <w:t>и</w:t>
      </w:r>
      <w:r w:rsidRPr="007E0FC5">
        <w:rPr>
          <w:rFonts w:ascii="Times New Roman" w:eastAsia="Times New Roman" w:hAnsi="Times New Roman" w:cs="Times New Roman"/>
          <w:color w:val="252525"/>
          <w:sz w:val="24"/>
          <w:szCs w:val="24"/>
        </w:rPr>
        <w:t>пального района статусом центральной библиотеки и другие организационно- правовые действи</w:t>
      </w:r>
      <w:r w:rsidRPr="007E0FC5">
        <w:rPr>
          <w:rFonts w:ascii="Times New Roman" w:eastAsia="Times New Roman" w:hAnsi="Times New Roman" w:cs="Times New Roman"/>
          <w:color w:val="252525"/>
          <w:sz w:val="24"/>
          <w:szCs w:val="24"/>
        </w:rPr>
        <w:t>я</w:t>
      </w:r>
      <w:r w:rsidR="00EA431C" w:rsidRPr="007E0FC5">
        <w:rPr>
          <w:rFonts w:ascii="Times New Roman" w:eastAsia="Times New Roman" w:hAnsi="Times New Roman" w:cs="Times New Roman"/>
          <w:b/>
          <w:color w:val="252525"/>
          <w:sz w:val="24"/>
          <w:szCs w:val="24"/>
        </w:rPr>
        <w:t>НЕТ</w:t>
      </w:r>
      <w:r w:rsidR="00B3585A" w:rsidRPr="007E0FC5">
        <w:rPr>
          <w:rFonts w:ascii="Times New Roman" w:eastAsia="Times New Roman" w:hAnsi="Times New Roman" w:cs="Times New Roman"/>
          <w:color w:val="252525"/>
          <w:sz w:val="24"/>
          <w:szCs w:val="24"/>
        </w:rPr>
        <w:t>;</w:t>
      </w:r>
    </w:p>
    <w:p w:rsidR="008421DF" w:rsidRDefault="00A66F54" w:rsidP="00561E19">
      <w:pPr>
        <w:numPr>
          <w:ilvl w:val="0"/>
          <w:numId w:val="1"/>
        </w:numPr>
        <w:tabs>
          <w:tab w:val="left" w:pos="1018"/>
        </w:tabs>
        <w:spacing w:after="0" w:line="240" w:lineRule="auto"/>
        <w:ind w:left="20"/>
        <w:jc w:val="both"/>
        <w:rPr>
          <w:rFonts w:ascii="Times New Roman" w:eastAsia="Times New Roman" w:hAnsi="Times New Roman" w:cs="Times New Roman"/>
          <w:color w:val="252525"/>
          <w:sz w:val="24"/>
          <w:szCs w:val="24"/>
        </w:rPr>
      </w:pPr>
      <w:r w:rsidRPr="008421DF">
        <w:rPr>
          <w:rFonts w:ascii="Times New Roman" w:eastAsia="Times New Roman" w:hAnsi="Times New Roman" w:cs="Times New Roman"/>
          <w:color w:val="252525"/>
          <w:sz w:val="24"/>
          <w:szCs w:val="24"/>
        </w:rPr>
        <w:t>соблюдение норм действующего законодательства (опрос населения) при принятии реш</w:t>
      </w:r>
      <w:r w:rsidRPr="008421DF">
        <w:rPr>
          <w:rFonts w:ascii="Times New Roman" w:eastAsia="Times New Roman" w:hAnsi="Times New Roman" w:cs="Times New Roman"/>
          <w:color w:val="252525"/>
          <w:sz w:val="24"/>
          <w:szCs w:val="24"/>
        </w:rPr>
        <w:t>е</w:t>
      </w:r>
      <w:r w:rsidRPr="008421DF">
        <w:rPr>
          <w:rFonts w:ascii="Times New Roman" w:eastAsia="Times New Roman" w:hAnsi="Times New Roman" w:cs="Times New Roman"/>
          <w:color w:val="252525"/>
          <w:sz w:val="24"/>
          <w:szCs w:val="24"/>
        </w:rPr>
        <w:t>ний о реорганизации/ликвидации муниципальной библиотеки, расположенной в сельском поселении (ст. 23 п.1.1. Федерального закона от 20.12.1994 № 78- ФЗ «О библиотечном деле»).</w:t>
      </w:r>
    </w:p>
    <w:p w:rsidR="00A66F54" w:rsidRPr="008421DF" w:rsidRDefault="00A66F54" w:rsidP="00561E19">
      <w:pPr>
        <w:numPr>
          <w:ilvl w:val="0"/>
          <w:numId w:val="1"/>
        </w:numPr>
        <w:tabs>
          <w:tab w:val="left" w:pos="1018"/>
        </w:tabs>
        <w:spacing w:after="0" w:line="240" w:lineRule="auto"/>
        <w:ind w:left="20"/>
        <w:jc w:val="both"/>
        <w:rPr>
          <w:rFonts w:ascii="Times New Roman" w:eastAsia="Times New Roman" w:hAnsi="Times New Roman" w:cs="Times New Roman"/>
          <w:color w:val="252525"/>
          <w:sz w:val="24"/>
          <w:szCs w:val="24"/>
        </w:rPr>
      </w:pPr>
      <w:r w:rsidRPr="008421DF">
        <w:rPr>
          <w:rFonts w:ascii="Times New Roman" w:eastAsia="Times New Roman" w:hAnsi="Times New Roman" w:cs="Times New Roman"/>
          <w:color w:val="252525"/>
          <w:sz w:val="24"/>
          <w:szCs w:val="24"/>
        </w:rPr>
        <w:t>- делегирование полномочий по организации библиотечного обслуживания.</w:t>
      </w:r>
    </w:p>
    <w:p w:rsidR="00EA431C" w:rsidRDefault="00EA431C" w:rsidP="00561E19">
      <w:pPr>
        <w:spacing w:after="0" w:line="240" w:lineRule="auto"/>
        <w:ind w:left="20"/>
        <w:jc w:val="both"/>
        <w:rPr>
          <w:rFonts w:ascii="Times New Roman" w:eastAsia="Times New Roman" w:hAnsi="Times New Roman" w:cs="Times New Roman"/>
          <w:b/>
          <w:sz w:val="24"/>
          <w:szCs w:val="24"/>
        </w:rPr>
      </w:pPr>
      <w:r w:rsidRPr="007E0FC5">
        <w:rPr>
          <w:rFonts w:ascii="Times New Roman" w:eastAsia="Times New Roman" w:hAnsi="Times New Roman" w:cs="Times New Roman"/>
          <w:b/>
          <w:sz w:val="24"/>
          <w:szCs w:val="24"/>
        </w:rPr>
        <w:t>Администрациями сельских и городских поселений делегированы МБУ БМКМЦ полномочия по организации комплектования и обработки книжного фонда библиотек Бокситогорского района.</w:t>
      </w:r>
    </w:p>
    <w:p w:rsidR="00561E19" w:rsidRPr="007E0FC5" w:rsidRDefault="00561E19" w:rsidP="00561E19">
      <w:pPr>
        <w:spacing w:after="0" w:line="240" w:lineRule="auto"/>
        <w:ind w:left="20"/>
        <w:jc w:val="both"/>
        <w:rPr>
          <w:rFonts w:ascii="Times New Roman" w:eastAsia="Times New Roman" w:hAnsi="Times New Roman" w:cs="Times New Roman"/>
          <w:b/>
          <w:sz w:val="24"/>
          <w:szCs w:val="24"/>
        </w:rPr>
      </w:pPr>
    </w:p>
    <w:p w:rsidR="00A66F54" w:rsidRPr="007E0FC5" w:rsidRDefault="00A66F54" w:rsidP="00561E19">
      <w:pPr>
        <w:spacing w:after="0" w:line="240" w:lineRule="auto"/>
        <w:ind w:firstLine="708"/>
        <w:rPr>
          <w:rFonts w:ascii="Times New Roman" w:eastAsia="Times New Roman" w:hAnsi="Times New Roman" w:cs="Times New Roman"/>
          <w:b/>
          <w:sz w:val="24"/>
          <w:szCs w:val="24"/>
        </w:rPr>
      </w:pPr>
      <w:bookmarkStart w:id="7" w:name="bookmark5"/>
      <w:r w:rsidRPr="007E0FC5">
        <w:rPr>
          <w:rFonts w:ascii="Times New Roman" w:eastAsia="Times New Roman" w:hAnsi="Times New Roman" w:cs="Times New Roman"/>
          <w:b/>
          <w:sz w:val="24"/>
          <w:szCs w:val="24"/>
        </w:rPr>
        <w:t>1.1. Доступность библиотечных услуг:</w:t>
      </w:r>
      <w:bookmarkEnd w:id="7"/>
    </w:p>
    <w:p w:rsidR="00A66F54" w:rsidRPr="007E0FC5" w:rsidRDefault="00A66F54" w:rsidP="00561E19">
      <w:pPr>
        <w:numPr>
          <w:ilvl w:val="0"/>
          <w:numId w:val="1"/>
        </w:numPr>
        <w:tabs>
          <w:tab w:val="left" w:pos="1018"/>
        </w:tabs>
        <w:spacing w:after="0" w:line="240" w:lineRule="auto"/>
        <w:ind w:left="20"/>
        <w:jc w:val="both"/>
        <w:rPr>
          <w:rFonts w:ascii="Times New Roman" w:eastAsia="Times New Roman" w:hAnsi="Times New Roman" w:cs="Times New Roman"/>
          <w:sz w:val="24"/>
          <w:szCs w:val="24"/>
        </w:rPr>
      </w:pPr>
      <w:r w:rsidRPr="007E0FC5">
        <w:rPr>
          <w:rFonts w:ascii="Times New Roman" w:eastAsia="Times New Roman" w:hAnsi="Times New Roman" w:cs="Times New Roman"/>
          <w:sz w:val="24"/>
          <w:szCs w:val="24"/>
        </w:rPr>
        <w:t>соблюдение нормативов обеспеченности библиотеками населения района в разрезе посел</w:t>
      </w:r>
      <w:r w:rsidRPr="007E0FC5">
        <w:rPr>
          <w:rFonts w:ascii="Times New Roman" w:eastAsia="Times New Roman" w:hAnsi="Times New Roman" w:cs="Times New Roman"/>
          <w:sz w:val="24"/>
          <w:szCs w:val="24"/>
        </w:rPr>
        <w:t>е</w:t>
      </w:r>
      <w:r w:rsidRPr="007E0FC5">
        <w:rPr>
          <w:rFonts w:ascii="Times New Roman" w:eastAsia="Times New Roman" w:hAnsi="Times New Roman" w:cs="Times New Roman"/>
          <w:sz w:val="24"/>
          <w:szCs w:val="24"/>
        </w:rPr>
        <w:t>ний в соответствии с модельным стандартом деятельности общедоступных муниципальных библи</w:t>
      </w:r>
      <w:r w:rsidRPr="007E0FC5">
        <w:rPr>
          <w:rFonts w:ascii="Times New Roman" w:eastAsia="Times New Roman" w:hAnsi="Times New Roman" w:cs="Times New Roman"/>
          <w:sz w:val="24"/>
          <w:szCs w:val="24"/>
        </w:rPr>
        <w:t>о</w:t>
      </w:r>
      <w:r w:rsidRPr="007E0FC5">
        <w:rPr>
          <w:rFonts w:ascii="Times New Roman" w:eastAsia="Times New Roman" w:hAnsi="Times New Roman" w:cs="Times New Roman"/>
          <w:sz w:val="24"/>
          <w:szCs w:val="24"/>
        </w:rPr>
        <w:t>тек Ленинградской области от 25.12.2019;</w:t>
      </w:r>
    </w:p>
    <w:p w:rsidR="00F62E2E" w:rsidRPr="007E0FC5" w:rsidRDefault="00A66F54" w:rsidP="00561E19">
      <w:pPr>
        <w:numPr>
          <w:ilvl w:val="0"/>
          <w:numId w:val="1"/>
        </w:numPr>
        <w:tabs>
          <w:tab w:val="left" w:pos="1014"/>
        </w:tabs>
        <w:spacing w:after="0" w:line="240" w:lineRule="auto"/>
        <w:ind w:left="20"/>
        <w:jc w:val="both"/>
        <w:rPr>
          <w:rFonts w:ascii="Times New Roman" w:eastAsia="Times New Roman" w:hAnsi="Times New Roman" w:cs="Times New Roman"/>
          <w:sz w:val="24"/>
          <w:szCs w:val="24"/>
        </w:rPr>
      </w:pPr>
      <w:r w:rsidRPr="007E0FC5">
        <w:rPr>
          <w:rFonts w:ascii="Times New Roman" w:eastAsia="Times New Roman" w:hAnsi="Times New Roman" w:cs="Times New Roman"/>
          <w:sz w:val="24"/>
          <w:szCs w:val="24"/>
        </w:rPr>
        <w:t>среднее число жителей на одну библиотеку</w:t>
      </w:r>
      <w:r w:rsidR="00D3686A">
        <w:rPr>
          <w:rFonts w:ascii="Times New Roman" w:eastAsia="Times New Roman" w:hAnsi="Times New Roman" w:cs="Times New Roman"/>
          <w:sz w:val="24"/>
          <w:szCs w:val="24"/>
        </w:rPr>
        <w:t xml:space="preserve"> </w:t>
      </w:r>
      <w:r w:rsidR="005425A0">
        <w:rPr>
          <w:rFonts w:ascii="Times New Roman" w:eastAsia="Times New Roman" w:hAnsi="Times New Roman" w:cs="Times New Roman"/>
          <w:b/>
          <w:sz w:val="24"/>
          <w:szCs w:val="24"/>
        </w:rPr>
        <w:t>3003</w:t>
      </w:r>
      <w:r w:rsidRPr="007E0FC5">
        <w:rPr>
          <w:rFonts w:ascii="Times New Roman" w:eastAsia="Times New Roman" w:hAnsi="Times New Roman" w:cs="Times New Roman"/>
          <w:sz w:val="24"/>
          <w:szCs w:val="24"/>
        </w:rPr>
        <w:t>;</w:t>
      </w:r>
    </w:p>
    <w:p w:rsidR="00A66F54" w:rsidRPr="007E0FC5" w:rsidRDefault="00A66F54" w:rsidP="00561E19">
      <w:pPr>
        <w:numPr>
          <w:ilvl w:val="0"/>
          <w:numId w:val="1"/>
        </w:numPr>
        <w:tabs>
          <w:tab w:val="left" w:pos="1014"/>
        </w:tabs>
        <w:spacing w:after="0" w:line="240" w:lineRule="auto"/>
        <w:ind w:left="20"/>
        <w:jc w:val="both"/>
        <w:rPr>
          <w:rFonts w:ascii="Times New Roman" w:eastAsia="Times New Roman" w:hAnsi="Times New Roman" w:cs="Times New Roman"/>
          <w:sz w:val="24"/>
          <w:szCs w:val="24"/>
        </w:rPr>
      </w:pPr>
      <w:r w:rsidRPr="007E0FC5">
        <w:rPr>
          <w:rFonts w:ascii="Times New Roman" w:eastAsia="Times New Roman" w:hAnsi="Times New Roman" w:cs="Times New Roman"/>
          <w:sz w:val="24"/>
          <w:szCs w:val="24"/>
        </w:rPr>
        <w:t>доступность библиотечных услуг для людей с ограниченными возможностями жизнеде</w:t>
      </w:r>
      <w:r w:rsidRPr="007E0FC5">
        <w:rPr>
          <w:rFonts w:ascii="Times New Roman" w:eastAsia="Times New Roman" w:hAnsi="Times New Roman" w:cs="Times New Roman"/>
          <w:sz w:val="24"/>
          <w:szCs w:val="24"/>
        </w:rPr>
        <w:t>я</w:t>
      </w:r>
      <w:r w:rsidRPr="007E0FC5">
        <w:rPr>
          <w:rFonts w:ascii="Times New Roman" w:eastAsia="Times New Roman" w:hAnsi="Times New Roman" w:cs="Times New Roman"/>
          <w:sz w:val="24"/>
          <w:szCs w:val="24"/>
        </w:rPr>
        <w:t>тельности</w:t>
      </w:r>
      <w:r w:rsidR="00D3686A">
        <w:rPr>
          <w:rFonts w:ascii="Times New Roman" w:eastAsia="Times New Roman" w:hAnsi="Times New Roman" w:cs="Times New Roman"/>
          <w:sz w:val="24"/>
          <w:szCs w:val="24"/>
        </w:rPr>
        <w:t xml:space="preserve"> </w:t>
      </w:r>
      <w:r w:rsidR="00A14779" w:rsidRPr="007E0FC5">
        <w:rPr>
          <w:rFonts w:ascii="Times New Roman" w:eastAsia="Times New Roman" w:hAnsi="Times New Roman" w:cs="Times New Roman"/>
          <w:b/>
          <w:sz w:val="24"/>
          <w:szCs w:val="24"/>
        </w:rPr>
        <w:t>НЕТ</w:t>
      </w:r>
      <w:r w:rsidR="00B3585A" w:rsidRPr="007E0FC5">
        <w:rPr>
          <w:rFonts w:ascii="Times New Roman" w:eastAsia="Times New Roman" w:hAnsi="Times New Roman" w:cs="Times New Roman"/>
          <w:sz w:val="24"/>
          <w:szCs w:val="24"/>
        </w:rPr>
        <w:t>;</w:t>
      </w:r>
    </w:p>
    <w:p w:rsidR="00A66F54" w:rsidRPr="007E0FC5" w:rsidRDefault="00A66F54" w:rsidP="00561E19">
      <w:pPr>
        <w:numPr>
          <w:ilvl w:val="0"/>
          <w:numId w:val="1"/>
        </w:numPr>
        <w:tabs>
          <w:tab w:val="left" w:pos="1014"/>
        </w:tabs>
        <w:spacing w:after="0" w:line="240" w:lineRule="auto"/>
        <w:ind w:left="20"/>
        <w:jc w:val="both"/>
        <w:rPr>
          <w:rFonts w:ascii="Times New Roman" w:eastAsia="Times New Roman" w:hAnsi="Times New Roman" w:cs="Times New Roman"/>
          <w:sz w:val="24"/>
          <w:szCs w:val="24"/>
        </w:rPr>
      </w:pPr>
      <w:r w:rsidRPr="007E0FC5">
        <w:rPr>
          <w:rFonts w:ascii="Times New Roman" w:eastAsia="Times New Roman" w:hAnsi="Times New Roman" w:cs="Times New Roman"/>
          <w:sz w:val="24"/>
          <w:szCs w:val="24"/>
        </w:rPr>
        <w:t>число библиотек, работающих по сокращенному графику</w:t>
      </w:r>
      <w:r w:rsidR="00D3686A">
        <w:rPr>
          <w:rFonts w:ascii="Times New Roman" w:eastAsia="Times New Roman" w:hAnsi="Times New Roman" w:cs="Times New Roman"/>
          <w:sz w:val="24"/>
          <w:szCs w:val="24"/>
        </w:rPr>
        <w:t xml:space="preserve"> </w:t>
      </w:r>
      <w:r w:rsidR="00A14779" w:rsidRPr="007E0FC5">
        <w:rPr>
          <w:rFonts w:ascii="Times New Roman" w:eastAsia="Times New Roman" w:hAnsi="Times New Roman" w:cs="Times New Roman"/>
          <w:b/>
          <w:sz w:val="24"/>
          <w:szCs w:val="24"/>
        </w:rPr>
        <w:t>9</w:t>
      </w:r>
      <w:r w:rsidR="00EB0243" w:rsidRPr="007E0FC5">
        <w:rPr>
          <w:rFonts w:ascii="Times New Roman" w:eastAsia="Times New Roman" w:hAnsi="Times New Roman" w:cs="Times New Roman"/>
          <w:sz w:val="24"/>
          <w:szCs w:val="24"/>
        </w:rPr>
        <w:t>;</w:t>
      </w:r>
    </w:p>
    <w:p w:rsidR="00A66F54" w:rsidRPr="007E0FC5" w:rsidRDefault="00A66F54" w:rsidP="00561E19">
      <w:pPr>
        <w:numPr>
          <w:ilvl w:val="0"/>
          <w:numId w:val="1"/>
        </w:numPr>
        <w:tabs>
          <w:tab w:val="left" w:pos="1018"/>
        </w:tabs>
        <w:spacing w:after="0" w:line="240" w:lineRule="auto"/>
        <w:ind w:left="20"/>
        <w:jc w:val="both"/>
        <w:rPr>
          <w:rFonts w:ascii="Times New Roman" w:eastAsia="Times New Roman" w:hAnsi="Times New Roman" w:cs="Times New Roman"/>
          <w:sz w:val="24"/>
          <w:szCs w:val="24"/>
        </w:rPr>
      </w:pPr>
      <w:r w:rsidRPr="007E0FC5">
        <w:rPr>
          <w:rFonts w:ascii="Times New Roman" w:eastAsia="Times New Roman" w:hAnsi="Times New Roman" w:cs="Times New Roman"/>
          <w:sz w:val="24"/>
          <w:szCs w:val="24"/>
        </w:rPr>
        <w:t>количество населенных пунктов и число жителей, не имеющих возможности доступа к библиотечным услугам (не охвачены стационарными и внестационарными формами библиотечного обслуживания)</w:t>
      </w:r>
      <w:r w:rsidR="00A14779" w:rsidRPr="007E0FC5">
        <w:rPr>
          <w:rFonts w:ascii="Times New Roman" w:eastAsia="Times New Roman" w:hAnsi="Times New Roman" w:cs="Times New Roman"/>
          <w:b/>
          <w:sz w:val="24"/>
          <w:szCs w:val="24"/>
        </w:rPr>
        <w:t>179</w:t>
      </w:r>
      <w:r w:rsidR="00A14779" w:rsidRPr="007E0FC5">
        <w:rPr>
          <w:rFonts w:ascii="Times New Roman" w:eastAsia="Times New Roman" w:hAnsi="Times New Roman" w:cs="Times New Roman"/>
          <w:sz w:val="24"/>
          <w:szCs w:val="24"/>
        </w:rPr>
        <w:t xml:space="preserve"> населенных пунктов, число жителей </w:t>
      </w:r>
      <w:r w:rsidR="00A14779" w:rsidRPr="007E0FC5">
        <w:rPr>
          <w:rFonts w:ascii="Times New Roman" w:eastAsia="Times New Roman" w:hAnsi="Times New Roman" w:cs="Times New Roman"/>
          <w:b/>
          <w:sz w:val="24"/>
          <w:szCs w:val="24"/>
        </w:rPr>
        <w:t>2</w:t>
      </w:r>
      <w:r w:rsidR="005F6D65" w:rsidRPr="007E0FC5">
        <w:rPr>
          <w:rFonts w:ascii="Times New Roman" w:eastAsia="Times New Roman" w:hAnsi="Times New Roman" w:cs="Times New Roman"/>
          <w:b/>
          <w:sz w:val="24"/>
          <w:szCs w:val="24"/>
        </w:rPr>
        <w:t>2</w:t>
      </w:r>
      <w:r w:rsidR="005425A0">
        <w:rPr>
          <w:rFonts w:ascii="Times New Roman" w:eastAsia="Times New Roman" w:hAnsi="Times New Roman" w:cs="Times New Roman"/>
          <w:b/>
          <w:sz w:val="24"/>
          <w:szCs w:val="24"/>
        </w:rPr>
        <w:t>38</w:t>
      </w:r>
      <w:r w:rsidR="005F6D65" w:rsidRPr="007E0FC5">
        <w:rPr>
          <w:rFonts w:ascii="Times New Roman" w:eastAsia="Times New Roman" w:hAnsi="Times New Roman" w:cs="Times New Roman"/>
          <w:b/>
          <w:sz w:val="24"/>
          <w:szCs w:val="24"/>
        </w:rPr>
        <w:t>.</w:t>
      </w:r>
    </w:p>
    <w:p w:rsidR="00A66F54" w:rsidRPr="007E0FC5" w:rsidRDefault="00A66F54" w:rsidP="00561E19">
      <w:pPr>
        <w:tabs>
          <w:tab w:val="left" w:pos="1018"/>
        </w:tabs>
        <w:spacing w:after="0" w:line="240" w:lineRule="auto"/>
        <w:jc w:val="both"/>
        <w:rPr>
          <w:rFonts w:ascii="Times New Roman" w:eastAsia="Times New Roman" w:hAnsi="Times New Roman" w:cs="Times New Roman"/>
          <w:sz w:val="24"/>
          <w:szCs w:val="24"/>
        </w:rPr>
      </w:pPr>
    </w:p>
    <w:p w:rsidR="00243C98" w:rsidRPr="007E0FC5" w:rsidRDefault="00A66F54" w:rsidP="00561E19">
      <w:pPr>
        <w:pStyle w:val="a5"/>
        <w:ind w:firstLine="708"/>
        <w:rPr>
          <w:rFonts w:ascii="Times New Roman" w:hAnsi="Times New Roman"/>
          <w:b/>
          <w:sz w:val="24"/>
          <w:szCs w:val="24"/>
        </w:rPr>
      </w:pPr>
      <w:r w:rsidRPr="007E0FC5">
        <w:rPr>
          <w:rFonts w:ascii="Times New Roman" w:hAnsi="Times New Roman"/>
          <w:b/>
          <w:sz w:val="24"/>
          <w:szCs w:val="24"/>
        </w:rPr>
        <w:t>1.2. Трансформация библиотек:</w:t>
      </w:r>
    </w:p>
    <w:p w:rsidR="00A66F54" w:rsidRPr="007E0FC5" w:rsidRDefault="00A66F54" w:rsidP="00561E19">
      <w:pPr>
        <w:numPr>
          <w:ilvl w:val="0"/>
          <w:numId w:val="1"/>
        </w:numPr>
        <w:tabs>
          <w:tab w:val="left" w:pos="989"/>
        </w:tabs>
        <w:spacing w:after="0" w:line="240" w:lineRule="auto"/>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доля муниципальных библиотек, материально-технические условия которых позволяют реализовать задачи Модельного стандарта деятельности общедоступной библиотеки (утвержден Министром культуры РФ 31.10.2014 г.)</w:t>
      </w:r>
      <w:r w:rsidR="00D3686A">
        <w:rPr>
          <w:rFonts w:ascii="Times New Roman" w:eastAsia="Times New Roman" w:hAnsi="Times New Roman" w:cs="Times New Roman"/>
          <w:color w:val="252525"/>
          <w:sz w:val="24"/>
          <w:szCs w:val="24"/>
        </w:rPr>
        <w:t xml:space="preserve"> </w:t>
      </w:r>
      <w:r w:rsidR="00F62E2E" w:rsidRPr="007E0FC5">
        <w:rPr>
          <w:rFonts w:ascii="Times New Roman" w:eastAsia="Times New Roman" w:hAnsi="Times New Roman" w:cs="Times New Roman"/>
          <w:b/>
          <w:color w:val="252525"/>
          <w:sz w:val="24"/>
          <w:szCs w:val="24"/>
        </w:rPr>
        <w:t>0%</w:t>
      </w:r>
      <w:r w:rsidRPr="007E0FC5">
        <w:rPr>
          <w:rFonts w:ascii="Times New Roman" w:eastAsia="Times New Roman" w:hAnsi="Times New Roman" w:cs="Times New Roman"/>
          <w:color w:val="252525"/>
          <w:sz w:val="24"/>
          <w:szCs w:val="24"/>
        </w:rPr>
        <w:t>;</w:t>
      </w:r>
    </w:p>
    <w:p w:rsidR="00A66F54" w:rsidRPr="007E0FC5" w:rsidRDefault="00A66F54" w:rsidP="00561E19">
      <w:pPr>
        <w:numPr>
          <w:ilvl w:val="0"/>
          <w:numId w:val="1"/>
        </w:numPr>
        <w:tabs>
          <w:tab w:val="left" w:pos="990"/>
        </w:tabs>
        <w:spacing w:after="0" w:line="240" w:lineRule="auto"/>
        <w:jc w:val="both"/>
        <w:rPr>
          <w:rFonts w:ascii="Times New Roman" w:eastAsia="Times New Roman" w:hAnsi="Times New Roman" w:cs="Times New Roman"/>
          <w:b/>
          <w:color w:val="252525"/>
          <w:sz w:val="24"/>
          <w:szCs w:val="24"/>
        </w:rPr>
      </w:pPr>
      <w:r w:rsidRPr="007E0FC5">
        <w:rPr>
          <w:rFonts w:ascii="Times New Roman" w:eastAsia="Times New Roman" w:hAnsi="Times New Roman" w:cs="Times New Roman"/>
          <w:color w:val="252525"/>
          <w:sz w:val="24"/>
          <w:szCs w:val="24"/>
        </w:rPr>
        <w:t>участие библиотек в анализируемом году в национальном проекте «Культура»</w:t>
      </w:r>
      <w:r w:rsidR="00D3686A">
        <w:rPr>
          <w:rFonts w:ascii="Times New Roman" w:eastAsia="Times New Roman" w:hAnsi="Times New Roman" w:cs="Times New Roman"/>
          <w:color w:val="252525"/>
          <w:sz w:val="24"/>
          <w:szCs w:val="24"/>
        </w:rPr>
        <w:t xml:space="preserve"> </w:t>
      </w:r>
      <w:r w:rsidR="00EA431C" w:rsidRPr="007E0FC5">
        <w:rPr>
          <w:rFonts w:ascii="Times New Roman" w:eastAsia="Times New Roman" w:hAnsi="Times New Roman" w:cs="Times New Roman"/>
          <w:b/>
          <w:color w:val="252525"/>
          <w:sz w:val="24"/>
          <w:szCs w:val="24"/>
        </w:rPr>
        <w:t>Не прин</w:t>
      </w:r>
      <w:r w:rsidR="00EA431C" w:rsidRPr="007E0FC5">
        <w:rPr>
          <w:rFonts w:ascii="Times New Roman" w:eastAsia="Times New Roman" w:hAnsi="Times New Roman" w:cs="Times New Roman"/>
          <w:b/>
          <w:color w:val="252525"/>
          <w:sz w:val="24"/>
          <w:szCs w:val="24"/>
        </w:rPr>
        <w:t>и</w:t>
      </w:r>
      <w:r w:rsidR="00EA431C" w:rsidRPr="007E0FC5">
        <w:rPr>
          <w:rFonts w:ascii="Times New Roman" w:eastAsia="Times New Roman" w:hAnsi="Times New Roman" w:cs="Times New Roman"/>
          <w:b/>
          <w:color w:val="252525"/>
          <w:sz w:val="24"/>
          <w:szCs w:val="24"/>
        </w:rPr>
        <w:t>мали участие</w:t>
      </w:r>
      <w:r w:rsidR="00B3585A" w:rsidRPr="007E0FC5">
        <w:rPr>
          <w:rFonts w:ascii="Times New Roman" w:eastAsia="Times New Roman" w:hAnsi="Times New Roman" w:cs="Times New Roman"/>
          <w:color w:val="252525"/>
          <w:sz w:val="24"/>
          <w:szCs w:val="24"/>
        </w:rPr>
        <w:t>;</w:t>
      </w:r>
    </w:p>
    <w:p w:rsidR="00A66F54" w:rsidRPr="007E0FC5" w:rsidRDefault="00A66F54" w:rsidP="00561E19">
      <w:pPr>
        <w:numPr>
          <w:ilvl w:val="0"/>
          <w:numId w:val="1"/>
        </w:numPr>
        <w:tabs>
          <w:tab w:val="left" w:pos="1018"/>
        </w:tabs>
        <w:spacing w:after="0" w:line="240" w:lineRule="auto"/>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предполагаемые библиотеки для участия в 2021-22 году в национальном проекте «Культ</w:t>
      </w:r>
      <w:r w:rsidRPr="007E0FC5">
        <w:rPr>
          <w:rFonts w:ascii="Times New Roman" w:eastAsia="Times New Roman" w:hAnsi="Times New Roman" w:cs="Times New Roman"/>
          <w:color w:val="252525"/>
          <w:sz w:val="24"/>
          <w:szCs w:val="24"/>
        </w:rPr>
        <w:t>у</w:t>
      </w:r>
      <w:r w:rsidRPr="007E0FC5">
        <w:rPr>
          <w:rFonts w:ascii="Times New Roman" w:eastAsia="Times New Roman" w:hAnsi="Times New Roman" w:cs="Times New Roman"/>
          <w:color w:val="252525"/>
          <w:sz w:val="24"/>
          <w:szCs w:val="24"/>
        </w:rPr>
        <w:t>ра»</w:t>
      </w:r>
      <w:r w:rsidR="00D3686A">
        <w:rPr>
          <w:rFonts w:ascii="Times New Roman" w:eastAsia="Times New Roman" w:hAnsi="Times New Roman" w:cs="Times New Roman"/>
          <w:color w:val="252525"/>
          <w:sz w:val="24"/>
          <w:szCs w:val="24"/>
        </w:rPr>
        <w:t xml:space="preserve"> </w:t>
      </w:r>
      <w:r w:rsidR="00EA431C" w:rsidRPr="007E0FC5">
        <w:rPr>
          <w:rFonts w:ascii="Times New Roman" w:eastAsia="Times New Roman" w:hAnsi="Times New Roman" w:cs="Times New Roman"/>
          <w:b/>
          <w:color w:val="252525"/>
          <w:sz w:val="24"/>
          <w:szCs w:val="24"/>
        </w:rPr>
        <w:t>НЕТ</w:t>
      </w:r>
      <w:r w:rsidR="000162CC" w:rsidRPr="007E0FC5">
        <w:rPr>
          <w:rFonts w:ascii="Times New Roman" w:eastAsia="Times New Roman" w:hAnsi="Times New Roman" w:cs="Times New Roman"/>
          <w:color w:val="252525"/>
          <w:sz w:val="24"/>
          <w:szCs w:val="24"/>
        </w:rPr>
        <w:t>;</w:t>
      </w:r>
    </w:p>
    <w:p w:rsidR="00A66F54" w:rsidRPr="007E0FC5" w:rsidRDefault="00A66F54" w:rsidP="00561E19">
      <w:pPr>
        <w:numPr>
          <w:ilvl w:val="0"/>
          <w:numId w:val="1"/>
        </w:numPr>
        <w:tabs>
          <w:tab w:val="left" w:pos="998"/>
        </w:tabs>
        <w:spacing w:after="0" w:line="240" w:lineRule="auto"/>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предполагаемые библиотеки для участия в реализации государственной программы «Ра</w:t>
      </w:r>
      <w:r w:rsidRPr="007E0FC5">
        <w:rPr>
          <w:rFonts w:ascii="Times New Roman" w:eastAsia="Times New Roman" w:hAnsi="Times New Roman" w:cs="Times New Roman"/>
          <w:color w:val="252525"/>
          <w:sz w:val="24"/>
          <w:szCs w:val="24"/>
        </w:rPr>
        <w:t>з</w:t>
      </w:r>
      <w:r w:rsidRPr="007E0FC5">
        <w:rPr>
          <w:rFonts w:ascii="Times New Roman" w:eastAsia="Times New Roman" w:hAnsi="Times New Roman" w:cs="Times New Roman"/>
          <w:color w:val="252525"/>
          <w:sz w:val="24"/>
          <w:szCs w:val="24"/>
        </w:rPr>
        <w:t>витие культуры и туризма в Ленинградской области» в 2022 - 23 годах (финансирование подобных проектов планируется начать с 2022 года)</w:t>
      </w:r>
      <w:r w:rsidR="00D3686A">
        <w:rPr>
          <w:rFonts w:ascii="Times New Roman" w:eastAsia="Times New Roman" w:hAnsi="Times New Roman" w:cs="Times New Roman"/>
          <w:color w:val="252525"/>
          <w:sz w:val="24"/>
          <w:szCs w:val="24"/>
        </w:rPr>
        <w:t xml:space="preserve"> </w:t>
      </w:r>
      <w:r w:rsidR="00F62E2E" w:rsidRPr="007E0FC5">
        <w:rPr>
          <w:rFonts w:ascii="Times New Roman" w:eastAsia="Times New Roman" w:hAnsi="Times New Roman" w:cs="Times New Roman"/>
          <w:b/>
          <w:color w:val="252525"/>
          <w:sz w:val="24"/>
          <w:szCs w:val="24"/>
        </w:rPr>
        <w:t>НЕТ</w:t>
      </w:r>
      <w:r w:rsidRPr="007E0FC5">
        <w:rPr>
          <w:rFonts w:ascii="Times New Roman" w:eastAsia="Times New Roman" w:hAnsi="Times New Roman" w:cs="Times New Roman"/>
          <w:color w:val="252525"/>
          <w:sz w:val="24"/>
          <w:szCs w:val="24"/>
        </w:rPr>
        <w:t>;</w:t>
      </w:r>
    </w:p>
    <w:p w:rsidR="00D66D77" w:rsidRDefault="00A66F54" w:rsidP="00561E19">
      <w:pPr>
        <w:numPr>
          <w:ilvl w:val="0"/>
          <w:numId w:val="1"/>
        </w:numPr>
        <w:tabs>
          <w:tab w:val="left" w:pos="1042"/>
        </w:tabs>
        <w:spacing w:after="0" w:line="240" w:lineRule="auto"/>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реализованные проекты за счет средств местных бюджетов и иных источников финансир</w:t>
      </w:r>
      <w:r w:rsidRPr="007E0FC5">
        <w:rPr>
          <w:rFonts w:ascii="Times New Roman" w:eastAsia="Times New Roman" w:hAnsi="Times New Roman" w:cs="Times New Roman"/>
          <w:color w:val="252525"/>
          <w:sz w:val="24"/>
          <w:szCs w:val="24"/>
        </w:rPr>
        <w:t>о</w:t>
      </w:r>
      <w:r w:rsidRPr="007E0FC5">
        <w:rPr>
          <w:rFonts w:ascii="Times New Roman" w:eastAsia="Times New Roman" w:hAnsi="Times New Roman" w:cs="Times New Roman"/>
          <w:color w:val="252525"/>
          <w:sz w:val="24"/>
          <w:szCs w:val="24"/>
        </w:rPr>
        <w:t>вания.</w:t>
      </w:r>
      <w:r w:rsidR="00EA431C" w:rsidRPr="007E0FC5">
        <w:rPr>
          <w:rFonts w:ascii="Times New Roman" w:eastAsia="Times New Roman" w:hAnsi="Times New Roman" w:cs="Times New Roman"/>
          <w:color w:val="252525"/>
          <w:sz w:val="24"/>
          <w:szCs w:val="24"/>
        </w:rPr>
        <w:t xml:space="preserve"> В 202</w:t>
      </w:r>
      <w:r w:rsidR="005425A0">
        <w:rPr>
          <w:rFonts w:ascii="Times New Roman" w:eastAsia="Times New Roman" w:hAnsi="Times New Roman" w:cs="Times New Roman"/>
          <w:color w:val="252525"/>
          <w:sz w:val="24"/>
          <w:szCs w:val="24"/>
        </w:rPr>
        <w:t>1</w:t>
      </w:r>
      <w:r w:rsidR="00EA431C" w:rsidRPr="007E0FC5">
        <w:rPr>
          <w:rFonts w:ascii="Times New Roman" w:eastAsia="Times New Roman" w:hAnsi="Times New Roman" w:cs="Times New Roman"/>
          <w:color w:val="252525"/>
          <w:sz w:val="24"/>
          <w:szCs w:val="24"/>
        </w:rPr>
        <w:t xml:space="preserve"> году реализовывал</w:t>
      </w:r>
      <w:r w:rsidR="00BE0C9A" w:rsidRPr="007E0FC5">
        <w:rPr>
          <w:rFonts w:ascii="Times New Roman" w:eastAsia="Times New Roman" w:hAnsi="Times New Roman" w:cs="Times New Roman"/>
          <w:color w:val="252525"/>
          <w:sz w:val="24"/>
          <w:szCs w:val="24"/>
        </w:rPr>
        <w:t>ис</w:t>
      </w:r>
      <w:r w:rsidR="0069546C" w:rsidRPr="007E0FC5">
        <w:rPr>
          <w:rFonts w:ascii="Times New Roman" w:eastAsia="Times New Roman" w:hAnsi="Times New Roman" w:cs="Times New Roman"/>
          <w:color w:val="252525"/>
          <w:sz w:val="24"/>
          <w:szCs w:val="24"/>
        </w:rPr>
        <w:t>ь</w:t>
      </w:r>
      <w:r w:rsidR="00EA431C" w:rsidRPr="007E0FC5">
        <w:rPr>
          <w:rFonts w:ascii="Times New Roman" w:eastAsia="Times New Roman" w:hAnsi="Times New Roman" w:cs="Times New Roman"/>
          <w:color w:val="252525"/>
          <w:sz w:val="24"/>
          <w:szCs w:val="24"/>
        </w:rPr>
        <w:t xml:space="preserve"> социально-культурный проект</w:t>
      </w:r>
      <w:r w:rsidR="00BE0C9A" w:rsidRPr="007E0FC5">
        <w:rPr>
          <w:rFonts w:ascii="Times New Roman" w:eastAsia="Times New Roman" w:hAnsi="Times New Roman" w:cs="Times New Roman"/>
          <w:color w:val="252525"/>
          <w:sz w:val="24"/>
          <w:szCs w:val="24"/>
        </w:rPr>
        <w:t>ы</w:t>
      </w:r>
      <w:r w:rsidR="00F62E2E" w:rsidRPr="007E0FC5">
        <w:rPr>
          <w:rFonts w:ascii="Times New Roman" w:eastAsia="Times New Roman" w:hAnsi="Times New Roman" w:cs="Times New Roman"/>
          <w:color w:val="252525"/>
          <w:sz w:val="24"/>
          <w:szCs w:val="24"/>
        </w:rPr>
        <w:t>:</w:t>
      </w:r>
    </w:p>
    <w:p w:rsidR="00EB0243" w:rsidRPr="007E0FC5" w:rsidRDefault="00EB0243" w:rsidP="00B3585A">
      <w:pPr>
        <w:tabs>
          <w:tab w:val="left" w:pos="1042"/>
        </w:tabs>
        <w:spacing w:after="0" w:line="240" w:lineRule="auto"/>
        <w:jc w:val="both"/>
        <w:rPr>
          <w:rFonts w:ascii="Times New Roman" w:eastAsia="Times New Roman" w:hAnsi="Times New Roman" w:cs="Times New Roman"/>
          <w:color w:val="252525"/>
          <w:sz w:val="24"/>
          <w:szCs w:val="24"/>
        </w:rPr>
      </w:pPr>
    </w:p>
    <w:p w:rsidR="00D82D0B" w:rsidRPr="00F831E1" w:rsidRDefault="00561E19" w:rsidP="001445E6">
      <w:pPr>
        <w:spacing w:after="0" w:line="240" w:lineRule="auto"/>
        <w:jc w:val="both"/>
        <w:rPr>
          <w:rFonts w:ascii="Times New Roman" w:hAnsi="Times New Roman" w:cs="Times New Roman"/>
          <w:sz w:val="24"/>
          <w:szCs w:val="24"/>
        </w:rPr>
      </w:pPr>
      <w:r>
        <w:rPr>
          <w:b/>
        </w:rPr>
        <w:tab/>
      </w:r>
      <w:r w:rsidR="00D66D77" w:rsidRPr="00B3585A">
        <w:rPr>
          <w:rFonts w:ascii="Times New Roman" w:hAnsi="Times New Roman" w:cs="Times New Roman"/>
          <w:b/>
          <w:sz w:val="24"/>
          <w:szCs w:val="24"/>
        </w:rPr>
        <w:t>«Наша работа – о человеке забота»</w:t>
      </w:r>
      <w:r w:rsidR="00D82D0B" w:rsidRPr="00B3585A">
        <w:rPr>
          <w:rFonts w:ascii="Times New Roman" w:hAnsi="Times New Roman" w:cs="Times New Roman"/>
          <w:b/>
          <w:sz w:val="24"/>
          <w:szCs w:val="24"/>
        </w:rPr>
        <w:t>.</w:t>
      </w:r>
      <w:r w:rsidR="00D82D0B" w:rsidRPr="00F831E1">
        <w:rPr>
          <w:rFonts w:ascii="Times New Roman" w:hAnsi="Times New Roman" w:cs="Times New Roman"/>
          <w:sz w:val="24"/>
          <w:szCs w:val="24"/>
        </w:rPr>
        <w:t xml:space="preserve"> Это комплекс различных по форме культурно-досуговых, познавательных мероприятий (ретро-вечер, тематический вечер, вечер-портрет, интера</w:t>
      </w:r>
      <w:r w:rsidR="00D82D0B" w:rsidRPr="00F831E1">
        <w:rPr>
          <w:rFonts w:ascii="Times New Roman" w:hAnsi="Times New Roman" w:cs="Times New Roman"/>
          <w:sz w:val="24"/>
          <w:szCs w:val="24"/>
        </w:rPr>
        <w:t>к</w:t>
      </w:r>
      <w:r w:rsidR="00D82D0B" w:rsidRPr="00F831E1">
        <w:rPr>
          <w:rFonts w:ascii="Times New Roman" w:hAnsi="Times New Roman" w:cs="Times New Roman"/>
          <w:sz w:val="24"/>
          <w:szCs w:val="24"/>
        </w:rPr>
        <w:t xml:space="preserve">тивная игра, квест и др.), посвященных юбилейным датам известных писателей, деятелей искусства, общественным праздникам. </w:t>
      </w:r>
      <w:r w:rsidR="000162CC" w:rsidRPr="00F831E1">
        <w:rPr>
          <w:rFonts w:ascii="Times New Roman" w:hAnsi="Times New Roman" w:cs="Times New Roman"/>
          <w:sz w:val="24"/>
          <w:szCs w:val="24"/>
        </w:rPr>
        <w:t>Проект</w:t>
      </w:r>
      <w:r w:rsidR="00D82D0B" w:rsidRPr="00F831E1">
        <w:rPr>
          <w:rFonts w:ascii="Times New Roman" w:hAnsi="Times New Roman" w:cs="Times New Roman"/>
          <w:sz w:val="24"/>
          <w:szCs w:val="24"/>
        </w:rPr>
        <w:t xml:space="preserve"> позволяет привлечь большую аудиторию, задействовать нагля</w:t>
      </w:r>
      <w:r w:rsidR="00D82D0B" w:rsidRPr="00F831E1">
        <w:rPr>
          <w:rFonts w:ascii="Times New Roman" w:hAnsi="Times New Roman" w:cs="Times New Roman"/>
          <w:sz w:val="24"/>
          <w:szCs w:val="24"/>
        </w:rPr>
        <w:t>д</w:t>
      </w:r>
      <w:r w:rsidR="00D82D0B" w:rsidRPr="00F831E1">
        <w:rPr>
          <w:rFonts w:ascii="Times New Roman" w:hAnsi="Times New Roman" w:cs="Times New Roman"/>
          <w:sz w:val="24"/>
          <w:szCs w:val="24"/>
        </w:rPr>
        <w:t>ные и игровые формы, вовлечь в реализацию мероприятий максимальное количество сотрудников, как Бокситогорской центральной библиотеки, так и сельских библиотек района.</w:t>
      </w:r>
    </w:p>
    <w:p w:rsidR="00D82D0B" w:rsidRPr="00F831E1" w:rsidRDefault="000162CC" w:rsidP="001445E6">
      <w:pPr>
        <w:spacing w:after="0" w:line="240" w:lineRule="auto"/>
        <w:jc w:val="both"/>
        <w:rPr>
          <w:rFonts w:ascii="Times New Roman" w:hAnsi="Times New Roman" w:cs="Times New Roman"/>
          <w:sz w:val="24"/>
          <w:szCs w:val="24"/>
        </w:rPr>
      </w:pPr>
      <w:r w:rsidRPr="00F831E1">
        <w:rPr>
          <w:rFonts w:ascii="Times New Roman" w:hAnsi="Times New Roman" w:cs="Times New Roman"/>
          <w:sz w:val="24"/>
          <w:szCs w:val="24"/>
        </w:rPr>
        <w:tab/>
      </w:r>
      <w:r w:rsidR="00D82D0B" w:rsidRPr="00F831E1">
        <w:rPr>
          <w:rFonts w:ascii="Times New Roman" w:hAnsi="Times New Roman" w:cs="Times New Roman"/>
          <w:sz w:val="24"/>
          <w:szCs w:val="24"/>
        </w:rPr>
        <w:t>Все мероприятия проводятся по графику на базе</w:t>
      </w:r>
      <w:r w:rsidRPr="00F831E1">
        <w:rPr>
          <w:rFonts w:ascii="Times New Roman" w:hAnsi="Times New Roman" w:cs="Times New Roman"/>
          <w:sz w:val="24"/>
          <w:szCs w:val="24"/>
        </w:rPr>
        <w:t xml:space="preserve"> би</w:t>
      </w:r>
      <w:r w:rsidR="00D82D0B" w:rsidRPr="00F831E1">
        <w:rPr>
          <w:rFonts w:ascii="Times New Roman" w:hAnsi="Times New Roman" w:cs="Times New Roman"/>
          <w:sz w:val="24"/>
          <w:szCs w:val="24"/>
        </w:rPr>
        <w:t>блиотек сельских поселений и образов</w:t>
      </w:r>
      <w:r w:rsidR="00D82D0B" w:rsidRPr="00F831E1">
        <w:rPr>
          <w:rFonts w:ascii="Times New Roman" w:hAnsi="Times New Roman" w:cs="Times New Roman"/>
          <w:sz w:val="24"/>
          <w:szCs w:val="24"/>
        </w:rPr>
        <w:t>а</w:t>
      </w:r>
      <w:r w:rsidR="00D82D0B" w:rsidRPr="00F831E1">
        <w:rPr>
          <w:rFonts w:ascii="Times New Roman" w:hAnsi="Times New Roman" w:cs="Times New Roman"/>
          <w:sz w:val="24"/>
          <w:szCs w:val="24"/>
        </w:rPr>
        <w:t>тельных учреждений района. Реализация проекта предоставляет библиотекарям возможность пр</w:t>
      </w:r>
      <w:r w:rsidR="00D82D0B" w:rsidRPr="00F831E1">
        <w:rPr>
          <w:rFonts w:ascii="Times New Roman" w:hAnsi="Times New Roman" w:cs="Times New Roman"/>
          <w:sz w:val="24"/>
          <w:szCs w:val="24"/>
        </w:rPr>
        <w:t>о</w:t>
      </w:r>
      <w:r w:rsidR="00D82D0B" w:rsidRPr="00F831E1">
        <w:rPr>
          <w:rFonts w:ascii="Times New Roman" w:hAnsi="Times New Roman" w:cs="Times New Roman"/>
          <w:sz w:val="24"/>
          <w:szCs w:val="24"/>
        </w:rPr>
        <w:t>явить свои творческие способности, внедрить в практику интересные формы и методы работы, а главное – повысить престиж чтения и библиотеки.</w:t>
      </w:r>
    </w:p>
    <w:p w:rsidR="000162CC" w:rsidRDefault="000162CC" w:rsidP="00F831E1">
      <w:pPr>
        <w:tabs>
          <w:tab w:val="left" w:pos="1042"/>
        </w:tabs>
        <w:spacing w:after="0" w:line="240" w:lineRule="auto"/>
        <w:jc w:val="both"/>
        <w:rPr>
          <w:rFonts w:ascii="Times New Roman" w:hAnsi="Times New Roman" w:cs="Times New Roman"/>
          <w:sz w:val="24"/>
          <w:szCs w:val="24"/>
        </w:rPr>
      </w:pPr>
      <w:r>
        <w:rPr>
          <w:rFonts w:ascii="Cambria" w:hAnsi="Cambria"/>
          <w:noProof/>
          <w:sz w:val="24"/>
          <w:szCs w:val="24"/>
        </w:rPr>
        <w:drawing>
          <wp:inline distT="0" distB="0" distL="0" distR="0">
            <wp:extent cx="1678329" cy="1072919"/>
            <wp:effectExtent l="19050" t="0" r="0" b="0"/>
            <wp:docPr id="10" name="Рисунок 10" descr="https://boksitogorsk.47lib.ru/Pictures/newslent/big/1623834213dscf0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https://boksitogorsk.47lib.ru/Pictures/newslent/big/1623834213dscf0270.jpg"/>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4063"/>
                    <a:stretch>
                      <a:fillRect/>
                    </a:stretch>
                  </pic:blipFill>
                  <pic:spPr bwMode="auto">
                    <a:xfrm>
                      <a:off x="0" y="0"/>
                      <a:ext cx="1709379" cy="1092769"/>
                    </a:xfrm>
                    <a:prstGeom prst="rect">
                      <a:avLst/>
                    </a:prstGeom>
                    <a:noFill/>
                    <a:ln>
                      <a:noFill/>
                    </a:ln>
                  </pic:spPr>
                </pic:pic>
              </a:graphicData>
            </a:graphic>
          </wp:inline>
        </w:drawing>
      </w:r>
      <w:r>
        <w:rPr>
          <w:noProof/>
        </w:rPr>
        <w:drawing>
          <wp:inline distT="0" distB="0" distL="0" distR="0">
            <wp:extent cx="1427498" cy="1070658"/>
            <wp:effectExtent l="19050" t="0" r="1252"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flipH="1">
                      <a:off x="0" y="0"/>
                      <a:ext cx="1452176" cy="1089167"/>
                    </a:xfrm>
                    <a:prstGeom prst="rect">
                      <a:avLst/>
                    </a:prstGeom>
                    <a:noFill/>
                    <a:ln>
                      <a:noFill/>
                    </a:ln>
                  </pic:spPr>
                </pic:pic>
              </a:graphicData>
            </a:graphic>
          </wp:inline>
        </w:drawing>
      </w:r>
      <w:r>
        <w:rPr>
          <w:noProof/>
        </w:rPr>
        <w:drawing>
          <wp:inline distT="0" distB="0" distL="0" distR="0">
            <wp:extent cx="1427499" cy="1070658"/>
            <wp:effectExtent l="19050" t="0" r="1251"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85450" cy="1114122"/>
                    </a:xfrm>
                    <a:prstGeom prst="rect">
                      <a:avLst/>
                    </a:prstGeom>
                    <a:noFill/>
                    <a:ln>
                      <a:noFill/>
                    </a:ln>
                  </pic:spPr>
                </pic:pic>
              </a:graphicData>
            </a:graphic>
          </wp:inline>
        </w:drawing>
      </w:r>
      <w:r w:rsidR="001912CA" w:rsidRPr="001912CA">
        <w:rPr>
          <w:rFonts w:ascii="Times New Roman" w:hAnsi="Times New Roman" w:cs="Times New Roman"/>
          <w:noProof/>
          <w:sz w:val="24"/>
          <w:szCs w:val="24"/>
        </w:rPr>
        <w:drawing>
          <wp:inline distT="0" distB="0" distL="0" distR="0">
            <wp:extent cx="1725930" cy="1119505"/>
            <wp:effectExtent l="19050" t="0" r="7620" b="0"/>
            <wp:docPr id="134" name="Рисунок 42" descr="https://boksitogorsk.47lib.ru/Pictures/newslent/big/1618489149dscf0950.jpg"/>
            <wp:cNvGraphicFramePr/>
            <a:graphic xmlns:a="http://schemas.openxmlformats.org/drawingml/2006/main">
              <a:graphicData uri="http://schemas.openxmlformats.org/drawingml/2006/picture">
                <pic:pic xmlns:pic="http://schemas.openxmlformats.org/drawingml/2006/picture">
                  <pic:nvPicPr>
                    <pic:cNvPr id="0" name="Рисунок 34" descr="https://boksitogorsk.47lib.ru/Pictures/newslent/big/1618489149dscf0950.jpg"/>
                    <pic:cNvPicPr>
                      <a:picLocks noChangeAspect="1" noChangeArrowheads="1"/>
                    </pic:cNvPicPr>
                  </pic:nvPicPr>
                  <pic:blipFill>
                    <a:blip r:embed="rId11"/>
                    <a:srcRect l="2718" t="15511"/>
                    <a:stretch>
                      <a:fillRect/>
                    </a:stretch>
                  </pic:blipFill>
                  <pic:spPr bwMode="auto">
                    <a:xfrm>
                      <a:off x="0" y="0"/>
                      <a:ext cx="1725930" cy="1119505"/>
                    </a:xfrm>
                    <a:prstGeom prst="rect">
                      <a:avLst/>
                    </a:prstGeom>
                    <a:noFill/>
                    <a:ln w="9525">
                      <a:noFill/>
                      <a:miter lim="800000"/>
                      <a:headEnd/>
                      <a:tailEnd/>
                    </a:ln>
                  </pic:spPr>
                </pic:pic>
              </a:graphicData>
            </a:graphic>
          </wp:inline>
        </w:drawing>
      </w:r>
    </w:p>
    <w:p w:rsidR="000162CC" w:rsidRDefault="000162CC" w:rsidP="00561E19">
      <w:pPr>
        <w:tabs>
          <w:tab w:val="left" w:pos="1042"/>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Большедворская школа     Анисимовская школа     Колинская школа</w:t>
      </w:r>
      <w:r w:rsidR="001912CA">
        <w:rPr>
          <w:rFonts w:ascii="Times New Roman" w:hAnsi="Times New Roman" w:cs="Times New Roman"/>
          <w:sz w:val="24"/>
          <w:szCs w:val="24"/>
        </w:rPr>
        <w:t xml:space="preserve">              Борская школа</w:t>
      </w:r>
    </w:p>
    <w:p w:rsidR="000162CC" w:rsidRPr="007E0FC5" w:rsidRDefault="000162CC" w:rsidP="00561E19">
      <w:pPr>
        <w:tabs>
          <w:tab w:val="left" w:pos="1042"/>
        </w:tabs>
        <w:spacing w:after="0" w:line="240" w:lineRule="auto"/>
        <w:jc w:val="both"/>
        <w:rPr>
          <w:rFonts w:ascii="Times New Roman" w:hAnsi="Times New Roman" w:cs="Times New Roman"/>
          <w:sz w:val="24"/>
          <w:szCs w:val="24"/>
        </w:rPr>
      </w:pPr>
    </w:p>
    <w:p w:rsidR="00D82D0B" w:rsidRPr="00F831E1" w:rsidRDefault="00561E19" w:rsidP="001445E6">
      <w:pPr>
        <w:tabs>
          <w:tab w:val="left" w:pos="1042"/>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00EB0243" w:rsidRPr="00F831E1">
        <w:rPr>
          <w:rFonts w:ascii="Times New Roman" w:hAnsi="Times New Roman" w:cs="Times New Roman"/>
          <w:sz w:val="24"/>
          <w:szCs w:val="24"/>
        </w:rPr>
        <w:t>Продолжилась</w:t>
      </w:r>
      <w:r w:rsidR="00D82D0B" w:rsidRPr="00F831E1">
        <w:rPr>
          <w:rFonts w:ascii="Times New Roman" w:hAnsi="Times New Roman" w:cs="Times New Roman"/>
          <w:sz w:val="24"/>
          <w:szCs w:val="24"/>
        </w:rPr>
        <w:t xml:space="preserve"> работ</w:t>
      </w:r>
      <w:r w:rsidR="00EB0243" w:rsidRPr="00F831E1">
        <w:rPr>
          <w:rFonts w:ascii="Times New Roman" w:hAnsi="Times New Roman" w:cs="Times New Roman"/>
          <w:sz w:val="24"/>
          <w:szCs w:val="24"/>
        </w:rPr>
        <w:t>а</w:t>
      </w:r>
      <w:r w:rsidR="00D82D0B" w:rsidRPr="00F831E1">
        <w:rPr>
          <w:rFonts w:ascii="Times New Roman" w:hAnsi="Times New Roman" w:cs="Times New Roman"/>
          <w:sz w:val="24"/>
          <w:szCs w:val="24"/>
        </w:rPr>
        <w:t xml:space="preserve"> по проекту </w:t>
      </w:r>
      <w:r w:rsidR="00D82D0B" w:rsidRPr="0004540E">
        <w:rPr>
          <w:rFonts w:ascii="Times New Roman" w:hAnsi="Times New Roman" w:cs="Times New Roman"/>
          <w:b/>
          <w:iCs/>
          <w:sz w:val="24"/>
          <w:szCs w:val="24"/>
        </w:rPr>
        <w:t xml:space="preserve">Бокситогорской центральной </w:t>
      </w:r>
      <w:r w:rsidR="00B3585A" w:rsidRPr="0004540E">
        <w:rPr>
          <w:rFonts w:ascii="Times New Roman" w:hAnsi="Times New Roman" w:cs="Times New Roman"/>
          <w:b/>
          <w:iCs/>
          <w:sz w:val="24"/>
          <w:szCs w:val="24"/>
        </w:rPr>
        <w:t xml:space="preserve">детской </w:t>
      </w:r>
      <w:r w:rsidR="00D82D0B" w:rsidRPr="0004540E">
        <w:rPr>
          <w:rFonts w:ascii="Times New Roman" w:hAnsi="Times New Roman" w:cs="Times New Roman"/>
          <w:b/>
          <w:iCs/>
          <w:sz w:val="24"/>
          <w:szCs w:val="24"/>
        </w:rPr>
        <w:t>библиотеки</w:t>
      </w:r>
      <w:r w:rsidR="00EF2E97" w:rsidRPr="0004540E">
        <w:rPr>
          <w:rFonts w:ascii="Times New Roman" w:hAnsi="Times New Roman" w:cs="Times New Roman"/>
          <w:b/>
          <w:iCs/>
          <w:sz w:val="24"/>
          <w:szCs w:val="24"/>
        </w:rPr>
        <w:t>М</w:t>
      </w:r>
      <w:r w:rsidR="00EF2E97" w:rsidRPr="0004540E">
        <w:rPr>
          <w:rFonts w:ascii="Times New Roman" w:hAnsi="Times New Roman" w:cs="Times New Roman"/>
          <w:b/>
          <w:iCs/>
          <w:sz w:val="24"/>
          <w:szCs w:val="24"/>
        </w:rPr>
        <w:t>БУ БМКМЦ</w:t>
      </w:r>
      <w:r w:rsidR="00A23203" w:rsidRPr="00F831E1">
        <w:rPr>
          <w:rFonts w:ascii="Times New Roman" w:eastAsia="Times New Roman" w:hAnsi="Times New Roman" w:cs="Times New Roman"/>
          <w:b/>
          <w:sz w:val="24"/>
          <w:szCs w:val="24"/>
        </w:rPr>
        <w:t>«На весёлом трамвайчике в литературное лето»</w:t>
      </w:r>
      <w:r w:rsidR="00EB0243" w:rsidRPr="00F831E1">
        <w:rPr>
          <w:rFonts w:ascii="Times New Roman" w:eastAsia="Times New Roman" w:hAnsi="Times New Roman" w:cs="Times New Roman"/>
          <w:b/>
          <w:sz w:val="24"/>
          <w:szCs w:val="24"/>
        </w:rPr>
        <w:t>.</w:t>
      </w:r>
    </w:p>
    <w:p w:rsidR="00F831E1" w:rsidRPr="00F831E1" w:rsidRDefault="007D497E" w:rsidP="001445E6">
      <w:pPr>
        <w:spacing w:after="0" w:line="240" w:lineRule="auto"/>
        <w:ind w:firstLine="708"/>
        <w:jc w:val="both"/>
        <w:rPr>
          <w:rFonts w:ascii="Times New Roman" w:hAnsi="Times New Roman" w:cs="Times New Roman"/>
          <w:sz w:val="24"/>
          <w:szCs w:val="24"/>
        </w:rPr>
      </w:pPr>
      <w:r w:rsidRPr="00F831E1">
        <w:rPr>
          <w:rFonts w:ascii="Times New Roman" w:hAnsi="Times New Roman" w:cs="Times New Roman"/>
          <w:sz w:val="24"/>
          <w:szCs w:val="24"/>
        </w:rPr>
        <w:t>1 июня в Бокситогорской детской библиотеке МБУ БМКМЦ состоялся праздник открытия Фестиваля летнего чтения "На весёлом трамвайчике в литературное лето". Каждое лето библиотек</w:t>
      </w:r>
      <w:r w:rsidRPr="00F831E1">
        <w:rPr>
          <w:rFonts w:ascii="Times New Roman" w:hAnsi="Times New Roman" w:cs="Times New Roman"/>
          <w:sz w:val="24"/>
          <w:szCs w:val="24"/>
        </w:rPr>
        <w:t>а</w:t>
      </w:r>
      <w:r w:rsidRPr="00F831E1">
        <w:rPr>
          <w:rFonts w:ascii="Times New Roman" w:hAnsi="Times New Roman" w:cs="Times New Roman"/>
          <w:sz w:val="24"/>
          <w:szCs w:val="24"/>
        </w:rPr>
        <w:t>ри стараются сделать для своих читателей необыкновенным, незабываемым.</w:t>
      </w:r>
    </w:p>
    <w:p w:rsidR="00F831E1" w:rsidRPr="00F831E1" w:rsidRDefault="007D497E" w:rsidP="001445E6">
      <w:pPr>
        <w:spacing w:after="0" w:line="240" w:lineRule="auto"/>
        <w:ind w:firstLine="708"/>
        <w:jc w:val="both"/>
        <w:rPr>
          <w:rFonts w:ascii="Times New Roman" w:hAnsi="Times New Roman" w:cs="Times New Roman"/>
          <w:sz w:val="24"/>
          <w:szCs w:val="24"/>
        </w:rPr>
      </w:pPr>
      <w:r w:rsidRPr="00F831E1">
        <w:rPr>
          <w:rFonts w:ascii="Times New Roman" w:hAnsi="Times New Roman" w:cs="Times New Roman"/>
          <w:sz w:val="24"/>
          <w:szCs w:val="24"/>
        </w:rPr>
        <w:t>За три месяца каникул для ребят проходят литературные путешествия, громкие чтения, обс</w:t>
      </w:r>
      <w:r w:rsidRPr="00F831E1">
        <w:rPr>
          <w:rFonts w:ascii="Times New Roman" w:hAnsi="Times New Roman" w:cs="Times New Roman"/>
          <w:sz w:val="24"/>
          <w:szCs w:val="24"/>
        </w:rPr>
        <w:t>у</w:t>
      </w:r>
      <w:r w:rsidRPr="00F831E1">
        <w:rPr>
          <w:rFonts w:ascii="Times New Roman" w:hAnsi="Times New Roman" w:cs="Times New Roman"/>
          <w:sz w:val="24"/>
          <w:szCs w:val="24"/>
        </w:rPr>
        <w:t>ждения книг, беседы, викторины, конкурсы, игры, которые позволяют сделать досуг не только инт</w:t>
      </w:r>
      <w:r w:rsidRPr="00F831E1">
        <w:rPr>
          <w:rFonts w:ascii="Times New Roman" w:hAnsi="Times New Roman" w:cs="Times New Roman"/>
          <w:sz w:val="24"/>
          <w:szCs w:val="24"/>
        </w:rPr>
        <w:t>е</w:t>
      </w:r>
      <w:r w:rsidRPr="00F831E1">
        <w:rPr>
          <w:rFonts w:ascii="Times New Roman" w:hAnsi="Times New Roman" w:cs="Times New Roman"/>
          <w:sz w:val="24"/>
          <w:szCs w:val="24"/>
        </w:rPr>
        <w:t>ресным, но и полезным.</w:t>
      </w:r>
    </w:p>
    <w:p w:rsidR="00F831E1" w:rsidRPr="00F831E1" w:rsidRDefault="007D497E" w:rsidP="001445E6">
      <w:pPr>
        <w:spacing w:after="0" w:line="240" w:lineRule="auto"/>
        <w:ind w:firstLine="708"/>
        <w:jc w:val="both"/>
        <w:rPr>
          <w:rFonts w:ascii="Times New Roman" w:hAnsi="Times New Roman" w:cs="Times New Roman"/>
          <w:sz w:val="24"/>
          <w:szCs w:val="24"/>
        </w:rPr>
      </w:pPr>
      <w:r w:rsidRPr="00F831E1">
        <w:rPr>
          <w:rFonts w:ascii="Times New Roman" w:hAnsi="Times New Roman" w:cs="Times New Roman"/>
          <w:sz w:val="24"/>
          <w:szCs w:val="24"/>
        </w:rPr>
        <w:t>В День защиты детей библиотекари пригласили детей принять участие в весёлом марафоне. Ребята разделились на команды, по количеству игровых станций.</w:t>
      </w:r>
    </w:p>
    <w:p w:rsidR="00F831E1" w:rsidRPr="00F831E1" w:rsidRDefault="007D497E" w:rsidP="001445E6">
      <w:pPr>
        <w:spacing w:after="0" w:line="240" w:lineRule="auto"/>
        <w:ind w:firstLine="708"/>
        <w:jc w:val="both"/>
        <w:rPr>
          <w:rFonts w:ascii="Times New Roman" w:hAnsi="Times New Roman" w:cs="Times New Roman"/>
          <w:sz w:val="24"/>
          <w:szCs w:val="24"/>
        </w:rPr>
      </w:pPr>
      <w:r w:rsidRPr="00F831E1">
        <w:rPr>
          <w:rFonts w:ascii="Times New Roman" w:hAnsi="Times New Roman" w:cs="Times New Roman"/>
          <w:sz w:val="24"/>
          <w:szCs w:val="24"/>
        </w:rPr>
        <w:t>На станции «Сказочная» библиотекарь предложила участникам игры совершить увлекател</w:t>
      </w:r>
      <w:r w:rsidRPr="00F831E1">
        <w:rPr>
          <w:rFonts w:ascii="Times New Roman" w:hAnsi="Times New Roman" w:cs="Times New Roman"/>
          <w:sz w:val="24"/>
          <w:szCs w:val="24"/>
        </w:rPr>
        <w:t>ь</w:t>
      </w:r>
      <w:r w:rsidRPr="00F831E1">
        <w:rPr>
          <w:rFonts w:ascii="Times New Roman" w:hAnsi="Times New Roman" w:cs="Times New Roman"/>
          <w:sz w:val="24"/>
          <w:szCs w:val="24"/>
        </w:rPr>
        <w:t>ное путешествие в сказочный мир и выполнить различные задания: «Где моя тень?», «Предметы из ларца», «Расшифруйте имя сказочного героя», «Телеграммы».</w:t>
      </w:r>
    </w:p>
    <w:p w:rsidR="001445E6" w:rsidRDefault="007D497E" w:rsidP="001445E6">
      <w:pPr>
        <w:spacing w:after="0" w:line="240" w:lineRule="auto"/>
        <w:ind w:firstLine="708"/>
        <w:jc w:val="both"/>
        <w:rPr>
          <w:rFonts w:ascii="Times New Roman" w:hAnsi="Times New Roman" w:cs="Times New Roman"/>
          <w:sz w:val="24"/>
          <w:szCs w:val="24"/>
        </w:rPr>
      </w:pPr>
      <w:r w:rsidRPr="00F831E1">
        <w:rPr>
          <w:rFonts w:ascii="Times New Roman" w:hAnsi="Times New Roman" w:cs="Times New Roman"/>
          <w:sz w:val="24"/>
          <w:szCs w:val="24"/>
        </w:rPr>
        <w:t>На станции "Художественная" ребята продемонстрировали свои таланты, изобразив цветными мелками на асфальте возле детской библиотеки, фломастерами на бумаге и магнитной доске, что т</w:t>
      </w:r>
      <w:r w:rsidRPr="00F831E1">
        <w:rPr>
          <w:rFonts w:ascii="Times New Roman" w:hAnsi="Times New Roman" w:cs="Times New Roman"/>
          <w:sz w:val="24"/>
          <w:szCs w:val="24"/>
        </w:rPr>
        <w:t>а</w:t>
      </w:r>
      <w:r w:rsidRPr="00F831E1">
        <w:rPr>
          <w:rFonts w:ascii="Times New Roman" w:hAnsi="Times New Roman" w:cs="Times New Roman"/>
          <w:sz w:val="24"/>
          <w:szCs w:val="24"/>
        </w:rPr>
        <w:t>кое лето.</w:t>
      </w:r>
    </w:p>
    <w:p w:rsidR="00F831E1" w:rsidRPr="00F831E1" w:rsidRDefault="007D497E" w:rsidP="001445E6">
      <w:pPr>
        <w:spacing w:after="0" w:line="240" w:lineRule="auto"/>
        <w:ind w:firstLine="708"/>
        <w:jc w:val="both"/>
        <w:rPr>
          <w:rFonts w:ascii="Times New Roman" w:hAnsi="Times New Roman" w:cs="Times New Roman"/>
          <w:sz w:val="24"/>
          <w:szCs w:val="24"/>
        </w:rPr>
      </w:pPr>
      <w:r w:rsidRPr="00F831E1">
        <w:rPr>
          <w:rFonts w:ascii="Times New Roman" w:hAnsi="Times New Roman" w:cs="Times New Roman"/>
          <w:sz w:val="24"/>
          <w:szCs w:val="24"/>
        </w:rPr>
        <w:t>На станции «Музыкальная» юные читатели отгадывали сказочных героев по песням.</w:t>
      </w:r>
    </w:p>
    <w:p w:rsidR="00F831E1" w:rsidRPr="00F831E1" w:rsidRDefault="007D497E" w:rsidP="001445E6">
      <w:pPr>
        <w:spacing w:after="0" w:line="240" w:lineRule="auto"/>
        <w:ind w:firstLine="708"/>
        <w:jc w:val="both"/>
        <w:rPr>
          <w:rFonts w:ascii="Times New Roman" w:hAnsi="Times New Roman" w:cs="Times New Roman"/>
          <w:sz w:val="24"/>
          <w:szCs w:val="24"/>
        </w:rPr>
      </w:pPr>
      <w:r w:rsidRPr="00F831E1">
        <w:rPr>
          <w:rFonts w:ascii="Times New Roman" w:hAnsi="Times New Roman" w:cs="Times New Roman"/>
          <w:sz w:val="24"/>
          <w:szCs w:val="24"/>
        </w:rPr>
        <w:t>На «Спортивной» площадке ребята соревновались в быстроте, меткости и ловкости.</w:t>
      </w:r>
    </w:p>
    <w:p w:rsidR="007D497E" w:rsidRPr="00F831E1" w:rsidRDefault="007D497E" w:rsidP="001445E6">
      <w:pPr>
        <w:spacing w:after="0" w:line="240" w:lineRule="auto"/>
        <w:ind w:firstLine="708"/>
        <w:jc w:val="both"/>
        <w:rPr>
          <w:rFonts w:ascii="Times New Roman" w:hAnsi="Times New Roman" w:cs="Times New Roman"/>
          <w:sz w:val="24"/>
          <w:szCs w:val="24"/>
        </w:rPr>
      </w:pPr>
      <w:r w:rsidRPr="00F831E1">
        <w:rPr>
          <w:rFonts w:ascii="Times New Roman" w:hAnsi="Times New Roman" w:cs="Times New Roman"/>
          <w:sz w:val="24"/>
          <w:szCs w:val="24"/>
        </w:rPr>
        <w:t>Библиоигра получилась увлекательной и интересной, дети быстро и с азартом справились с предложенными заданиями, показав свою эрудированность и ловкость.</w:t>
      </w:r>
    </w:p>
    <w:p w:rsidR="000162CC" w:rsidRDefault="00F831E1" w:rsidP="00F831E1">
      <w:pPr>
        <w:spacing w:after="0"/>
      </w:pPr>
      <w:r w:rsidRPr="00F831E1">
        <w:rPr>
          <w:noProof/>
        </w:rPr>
        <w:drawing>
          <wp:inline distT="0" distB="0" distL="0" distR="0">
            <wp:extent cx="1645024" cy="1068556"/>
            <wp:effectExtent l="0" t="0" r="0" b="0"/>
            <wp:docPr id="11" name="Рисунок 1" descr="https://sun9-59.userapi.com/impg/P_lMKRUZuXcKlcbHy9AZvvlQFMns4kOJQHzcvA/AqFD9LXLCns.jpg?size=2560x1920&amp;quality=96&amp;sign=eea06dea38f1c0673572c475be56cc54&amp;type=album"/>
            <wp:cNvGraphicFramePr/>
            <a:graphic xmlns:a="http://schemas.openxmlformats.org/drawingml/2006/main">
              <a:graphicData uri="http://schemas.openxmlformats.org/drawingml/2006/picture">
                <pic:pic xmlns:pic="http://schemas.openxmlformats.org/drawingml/2006/picture">
                  <pic:nvPicPr>
                    <pic:cNvPr id="15" name="Picture 10" descr="https://sun9-59.userapi.com/impg/P_lMKRUZuXcKlcbHy9AZvvlQFMns4kOJQHzcvA/AqFD9LXLCns.jpg?size=2560x1920&amp;quality=96&amp;sign=eea06dea38f1c0673572c475be56cc54&amp;type=album"/>
                    <pic:cNvPicPr>
                      <a:picLocks noChangeAspect="1" noChangeArrowheads="1"/>
                    </pic:cNvPicPr>
                  </pic:nvPicPr>
                  <pic:blipFill>
                    <a:blip r:embed="rId12" cstate="print"/>
                    <a:srcRect/>
                    <a:stretch>
                      <a:fillRect/>
                    </a:stretch>
                  </pic:blipFill>
                  <pic:spPr bwMode="auto">
                    <a:xfrm>
                      <a:off x="0" y="0"/>
                      <a:ext cx="1659349" cy="1077861"/>
                    </a:xfrm>
                    <a:prstGeom prst="rect">
                      <a:avLst/>
                    </a:prstGeom>
                    <a:ln>
                      <a:noFill/>
                    </a:ln>
                    <a:effectLst/>
                  </pic:spPr>
                </pic:pic>
              </a:graphicData>
            </a:graphic>
          </wp:inline>
        </w:drawing>
      </w:r>
      <w:r w:rsidRPr="00F831E1">
        <w:rPr>
          <w:noProof/>
        </w:rPr>
        <w:drawing>
          <wp:inline distT="0" distB="0" distL="0" distR="0">
            <wp:extent cx="1483658" cy="1055246"/>
            <wp:effectExtent l="0" t="0" r="0" b="0"/>
            <wp:docPr id="12" name="Рисунок 2" descr="https://sun9-27.userapi.com/impg/plO_lg9jpApMaWAP9X7FBEuLFWDKTNaNply5vQ/Nb3nObRnaGI.jpg?size=2560x1920&amp;quality=96&amp;sign=2357859d3f12bbe34b64eb3c163bbe3f&amp;type=album"/>
            <wp:cNvGraphicFramePr/>
            <a:graphic xmlns:a="http://schemas.openxmlformats.org/drawingml/2006/main">
              <a:graphicData uri="http://schemas.openxmlformats.org/drawingml/2006/picture">
                <pic:pic xmlns:pic="http://schemas.openxmlformats.org/drawingml/2006/picture">
                  <pic:nvPicPr>
                    <pic:cNvPr id="13" name="Picture 2" descr="https://sun9-27.userapi.com/impg/plO_lg9jpApMaWAP9X7FBEuLFWDKTNaNply5vQ/Nb3nObRnaGI.jpg?size=2560x1920&amp;quality=96&amp;sign=2357859d3f12bbe34b64eb3c163bbe3f&amp;type=album"/>
                    <pic:cNvPicPr>
                      <a:picLocks noChangeAspect="1" noChangeArrowheads="1"/>
                    </pic:cNvPicPr>
                  </pic:nvPicPr>
                  <pic:blipFill>
                    <a:blip r:embed="rId13" cstate="print"/>
                    <a:srcRect/>
                    <a:stretch>
                      <a:fillRect/>
                    </a:stretch>
                  </pic:blipFill>
                  <pic:spPr bwMode="auto">
                    <a:xfrm>
                      <a:off x="0" y="0"/>
                      <a:ext cx="1495530" cy="1063690"/>
                    </a:xfrm>
                    <a:prstGeom prst="rect">
                      <a:avLst/>
                    </a:prstGeom>
                    <a:ln>
                      <a:noFill/>
                    </a:ln>
                    <a:effectLst/>
                  </pic:spPr>
                </pic:pic>
              </a:graphicData>
            </a:graphic>
          </wp:inline>
        </w:drawing>
      </w:r>
      <w:r w:rsidRPr="00F831E1">
        <w:rPr>
          <w:noProof/>
        </w:rPr>
        <w:drawing>
          <wp:inline distT="0" distB="0" distL="0" distR="0">
            <wp:extent cx="1313330" cy="1042895"/>
            <wp:effectExtent l="0" t="0" r="0" b="0"/>
            <wp:docPr id="18" name="Рисунок 3" descr="https://sun9-84.userapi.com/impg/vkQMFsIKF3ugKCGbjnhIwN1xSQU4PCTfwL_pjA/uFtdmUlvit4.jpg?size=2560x1920&amp;quality=96&amp;sign=ffa18ad05da2d99c347d6ef691764fbb&amp;type=album"/>
            <wp:cNvGraphicFramePr/>
            <a:graphic xmlns:a="http://schemas.openxmlformats.org/drawingml/2006/main">
              <a:graphicData uri="http://schemas.openxmlformats.org/drawingml/2006/picture">
                <pic:pic xmlns:pic="http://schemas.openxmlformats.org/drawingml/2006/picture">
                  <pic:nvPicPr>
                    <pic:cNvPr id="14" name="Picture 8" descr="https://sun9-84.userapi.com/impg/vkQMFsIKF3ugKCGbjnhIwN1xSQU4PCTfwL_pjA/uFtdmUlvit4.jpg?size=2560x1920&amp;quality=96&amp;sign=ffa18ad05da2d99c347d6ef691764fbb&amp;type=album"/>
                    <pic:cNvPicPr>
                      <a:picLocks noChangeAspect="1" noChangeArrowheads="1"/>
                    </pic:cNvPicPr>
                  </pic:nvPicPr>
                  <pic:blipFill>
                    <a:blip r:embed="rId14" cstate="print"/>
                    <a:srcRect/>
                    <a:stretch>
                      <a:fillRect/>
                    </a:stretch>
                  </pic:blipFill>
                  <pic:spPr bwMode="auto">
                    <a:xfrm>
                      <a:off x="0" y="0"/>
                      <a:ext cx="1320120" cy="1048287"/>
                    </a:xfrm>
                    <a:prstGeom prst="rect">
                      <a:avLst/>
                    </a:prstGeom>
                    <a:ln>
                      <a:noFill/>
                    </a:ln>
                    <a:effectLst/>
                  </pic:spPr>
                </pic:pic>
              </a:graphicData>
            </a:graphic>
          </wp:inline>
        </w:drawing>
      </w:r>
      <w:r w:rsidRPr="00F831E1">
        <w:rPr>
          <w:noProof/>
        </w:rPr>
        <w:drawing>
          <wp:inline distT="0" distB="0" distL="0" distR="0">
            <wp:extent cx="1488141" cy="1048646"/>
            <wp:effectExtent l="0" t="0" r="0" b="0"/>
            <wp:docPr id="19" name="Рисунок 4" descr="https://sun9-24.userapi.com/impg/Oze_kvQz3LtfPBSYw_QJfVVjDEeOh-V5Rhd6eg/G_4YEtAIsqg.jpg?size=2560x1920&amp;quality=96&amp;sign=75206400bab50cb29daf6523d0d7b7db&amp;type=album"/>
            <wp:cNvGraphicFramePr/>
            <a:graphic xmlns:a="http://schemas.openxmlformats.org/drawingml/2006/main">
              <a:graphicData uri="http://schemas.openxmlformats.org/drawingml/2006/picture">
                <pic:pic xmlns:pic="http://schemas.openxmlformats.org/drawingml/2006/picture">
                  <pic:nvPicPr>
                    <pic:cNvPr id="16" name="Picture 6" descr="https://sun9-24.userapi.com/impg/Oze_kvQz3LtfPBSYw_QJfVVjDEeOh-V5Rhd6eg/G_4YEtAIsqg.jpg?size=2560x1920&amp;quality=96&amp;sign=75206400bab50cb29daf6523d0d7b7db&amp;type=album"/>
                    <pic:cNvPicPr>
                      <a:picLocks noChangeAspect="1" noChangeArrowheads="1"/>
                    </pic:cNvPicPr>
                  </pic:nvPicPr>
                  <pic:blipFill>
                    <a:blip r:embed="rId15" cstate="print"/>
                    <a:srcRect/>
                    <a:stretch>
                      <a:fillRect/>
                    </a:stretch>
                  </pic:blipFill>
                  <pic:spPr bwMode="auto">
                    <a:xfrm>
                      <a:off x="0" y="0"/>
                      <a:ext cx="1493119" cy="1052154"/>
                    </a:xfrm>
                    <a:prstGeom prst="rect">
                      <a:avLst/>
                    </a:prstGeom>
                    <a:ln>
                      <a:noFill/>
                    </a:ln>
                    <a:effectLst/>
                  </pic:spPr>
                </pic:pic>
              </a:graphicData>
            </a:graphic>
          </wp:inline>
        </w:drawing>
      </w:r>
    </w:p>
    <w:p w:rsidR="00F831E1" w:rsidRPr="00F831E1" w:rsidRDefault="0097714A" w:rsidP="001445E6">
      <w:pPr>
        <w:spacing w:after="0" w:line="240" w:lineRule="auto"/>
        <w:ind w:firstLine="708"/>
        <w:jc w:val="both"/>
        <w:rPr>
          <w:rFonts w:ascii="Times New Roman" w:hAnsi="Times New Roman" w:cs="Times New Roman"/>
          <w:sz w:val="24"/>
          <w:szCs w:val="24"/>
        </w:rPr>
      </w:pPr>
      <w:r w:rsidRPr="00F831E1">
        <w:rPr>
          <w:rFonts w:ascii="Times New Roman" w:hAnsi="Times New Roman" w:cs="Times New Roman"/>
          <w:sz w:val="24"/>
          <w:szCs w:val="24"/>
        </w:rPr>
        <w:t xml:space="preserve">МБУ "Бокситогорский межпоселенческий культурно-методический центр" стал победителем в ежегодном конкурсе </w:t>
      </w:r>
      <w:r w:rsidRPr="00B3585A">
        <w:rPr>
          <w:rFonts w:ascii="Times New Roman" w:hAnsi="Times New Roman" w:cs="Times New Roman"/>
          <w:b/>
          <w:sz w:val="24"/>
          <w:szCs w:val="24"/>
        </w:rPr>
        <w:t>"Звезда культуры - 2021"</w:t>
      </w:r>
      <w:r w:rsidRPr="00F831E1">
        <w:rPr>
          <w:rFonts w:ascii="Times New Roman" w:hAnsi="Times New Roman" w:cs="Times New Roman"/>
          <w:sz w:val="24"/>
          <w:szCs w:val="24"/>
        </w:rPr>
        <w:t xml:space="preserve"> в номинации "Лучший социально-культурный проект года"</w:t>
      </w:r>
    </w:p>
    <w:p w:rsidR="00F831E1" w:rsidRPr="00F831E1" w:rsidRDefault="0097714A" w:rsidP="001445E6">
      <w:pPr>
        <w:spacing w:after="0" w:line="240" w:lineRule="auto"/>
        <w:ind w:firstLine="708"/>
        <w:jc w:val="both"/>
        <w:rPr>
          <w:rFonts w:ascii="Times New Roman" w:hAnsi="Times New Roman" w:cs="Times New Roman"/>
          <w:sz w:val="24"/>
          <w:szCs w:val="24"/>
        </w:rPr>
      </w:pPr>
      <w:r w:rsidRPr="00F831E1">
        <w:rPr>
          <w:rFonts w:ascii="Times New Roman" w:hAnsi="Times New Roman" w:cs="Times New Roman"/>
          <w:sz w:val="24"/>
          <w:szCs w:val="24"/>
        </w:rPr>
        <w:t xml:space="preserve">Цель проекта </w:t>
      </w:r>
      <w:r w:rsidRPr="00B3585A">
        <w:rPr>
          <w:rFonts w:ascii="Times New Roman" w:hAnsi="Times New Roman" w:cs="Times New Roman"/>
          <w:b/>
          <w:sz w:val="24"/>
          <w:szCs w:val="24"/>
        </w:rPr>
        <w:t>"Знаем, бывали!"</w:t>
      </w:r>
      <w:r w:rsidRPr="00F831E1">
        <w:rPr>
          <w:rFonts w:ascii="Times New Roman" w:hAnsi="Times New Roman" w:cs="Times New Roman"/>
          <w:sz w:val="24"/>
          <w:szCs w:val="24"/>
        </w:rPr>
        <w:t xml:space="preserve"> - создание коллекции маршрутов для организации путешес</w:t>
      </w:r>
      <w:r w:rsidRPr="00F831E1">
        <w:rPr>
          <w:rFonts w:ascii="Times New Roman" w:hAnsi="Times New Roman" w:cs="Times New Roman"/>
          <w:sz w:val="24"/>
          <w:szCs w:val="24"/>
        </w:rPr>
        <w:t>т</w:t>
      </w:r>
      <w:r w:rsidRPr="00F831E1">
        <w:rPr>
          <w:rFonts w:ascii="Times New Roman" w:hAnsi="Times New Roman" w:cs="Times New Roman"/>
          <w:sz w:val="24"/>
          <w:szCs w:val="24"/>
        </w:rPr>
        <w:t>вий по Бокситогорскому району в реальном (игровом) и виртуальном режимах. Первое путешествие будет по рекам и озерам Бокситогорского края. На пути следования от города Бокситогорска учас</w:t>
      </w:r>
      <w:r w:rsidRPr="00F831E1">
        <w:rPr>
          <w:rFonts w:ascii="Times New Roman" w:hAnsi="Times New Roman" w:cs="Times New Roman"/>
          <w:sz w:val="24"/>
          <w:szCs w:val="24"/>
        </w:rPr>
        <w:t>т</w:t>
      </w:r>
      <w:r w:rsidRPr="00F831E1">
        <w:rPr>
          <w:rFonts w:ascii="Times New Roman" w:hAnsi="Times New Roman" w:cs="Times New Roman"/>
          <w:sz w:val="24"/>
          <w:szCs w:val="24"/>
        </w:rPr>
        <w:t>ники игры пройдут всю территорию Бокситогорского района. Для этого будут изданы настольный и напольный варианты игры.</w:t>
      </w:r>
    </w:p>
    <w:p w:rsidR="00F831E1" w:rsidRPr="00F831E1" w:rsidRDefault="0097714A" w:rsidP="001445E6">
      <w:pPr>
        <w:spacing w:after="0" w:line="240" w:lineRule="auto"/>
        <w:ind w:firstLine="708"/>
        <w:jc w:val="both"/>
        <w:rPr>
          <w:rFonts w:ascii="Times New Roman" w:hAnsi="Times New Roman" w:cs="Times New Roman"/>
          <w:sz w:val="24"/>
          <w:szCs w:val="24"/>
        </w:rPr>
      </w:pPr>
      <w:r w:rsidRPr="00F831E1">
        <w:rPr>
          <w:rFonts w:ascii="Times New Roman" w:hAnsi="Times New Roman" w:cs="Times New Roman"/>
          <w:sz w:val="24"/>
          <w:szCs w:val="24"/>
        </w:rPr>
        <w:t>Проект "Знаем, бывали!" расширит деятельность учреждения в сфере культурно - познав</w:t>
      </w:r>
      <w:r w:rsidRPr="00F831E1">
        <w:rPr>
          <w:rFonts w:ascii="Times New Roman" w:hAnsi="Times New Roman" w:cs="Times New Roman"/>
          <w:sz w:val="24"/>
          <w:szCs w:val="24"/>
        </w:rPr>
        <w:t>а</w:t>
      </w:r>
      <w:r w:rsidRPr="00F831E1">
        <w:rPr>
          <w:rFonts w:ascii="Times New Roman" w:hAnsi="Times New Roman" w:cs="Times New Roman"/>
          <w:sz w:val="24"/>
          <w:szCs w:val="24"/>
        </w:rPr>
        <w:t xml:space="preserve">тельного краеведения и оживит системную работу по актуализации и сохранению локальной истории </w:t>
      </w:r>
      <w:r w:rsidRPr="00F831E1">
        <w:rPr>
          <w:rFonts w:ascii="Times New Roman" w:hAnsi="Times New Roman" w:cs="Times New Roman"/>
          <w:sz w:val="24"/>
          <w:szCs w:val="24"/>
        </w:rPr>
        <w:lastRenderedPageBreak/>
        <w:t>Бокситогорского района за счет внедрения в практику работы современных и востребованных фо</w:t>
      </w:r>
      <w:r w:rsidRPr="00F831E1">
        <w:rPr>
          <w:rFonts w:ascii="Times New Roman" w:hAnsi="Times New Roman" w:cs="Times New Roman"/>
          <w:sz w:val="24"/>
          <w:szCs w:val="24"/>
        </w:rPr>
        <w:t>р</w:t>
      </w:r>
      <w:r w:rsidRPr="00F831E1">
        <w:rPr>
          <w:rFonts w:ascii="Times New Roman" w:hAnsi="Times New Roman" w:cs="Times New Roman"/>
          <w:sz w:val="24"/>
          <w:szCs w:val="24"/>
        </w:rPr>
        <w:t>матов.</w:t>
      </w:r>
    </w:p>
    <w:p w:rsidR="0097714A" w:rsidRDefault="0097714A" w:rsidP="001445E6">
      <w:pPr>
        <w:spacing w:after="0" w:line="240" w:lineRule="auto"/>
        <w:ind w:firstLine="708"/>
        <w:jc w:val="both"/>
        <w:rPr>
          <w:rFonts w:ascii="Times New Roman" w:hAnsi="Times New Roman" w:cs="Times New Roman"/>
          <w:sz w:val="24"/>
          <w:szCs w:val="24"/>
        </w:rPr>
      </w:pPr>
      <w:r w:rsidRPr="00F831E1">
        <w:rPr>
          <w:rFonts w:ascii="Times New Roman" w:hAnsi="Times New Roman" w:cs="Times New Roman"/>
          <w:sz w:val="24"/>
          <w:szCs w:val="24"/>
        </w:rPr>
        <w:t>Размер финансирования из областного бюджета составил 90 тысяч рублей.</w:t>
      </w:r>
    </w:p>
    <w:p w:rsidR="00B96FB5" w:rsidRDefault="00B96FB5" w:rsidP="001445E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В 2021 году прошел семинар библиотечных работников Бокситогорского района, посвяще</w:t>
      </w:r>
      <w:r>
        <w:rPr>
          <w:rFonts w:ascii="Times New Roman" w:hAnsi="Times New Roman" w:cs="Times New Roman"/>
          <w:sz w:val="24"/>
          <w:szCs w:val="24"/>
        </w:rPr>
        <w:t>н</w:t>
      </w:r>
      <w:r>
        <w:rPr>
          <w:rFonts w:ascii="Times New Roman" w:hAnsi="Times New Roman" w:cs="Times New Roman"/>
          <w:sz w:val="24"/>
          <w:szCs w:val="24"/>
        </w:rPr>
        <w:t>ный проекту и прошло 5 мероприятий для учащихся школ и членов женского клуба «Огонек».</w:t>
      </w:r>
    </w:p>
    <w:p w:rsidR="00B96FB5" w:rsidRPr="00F831E1" w:rsidRDefault="00B96FB5" w:rsidP="00F831E1">
      <w:pPr>
        <w:spacing w:after="0" w:line="240" w:lineRule="auto"/>
        <w:ind w:firstLine="708"/>
        <w:rPr>
          <w:rFonts w:ascii="Times New Roman" w:hAnsi="Times New Roman" w:cs="Times New Roman"/>
          <w:sz w:val="24"/>
          <w:szCs w:val="24"/>
        </w:rPr>
      </w:pPr>
    </w:p>
    <w:p w:rsidR="00053387" w:rsidRPr="0097714A" w:rsidRDefault="00F831E1" w:rsidP="00053387">
      <w:pPr>
        <w:spacing w:after="0" w:line="240" w:lineRule="auto"/>
      </w:pPr>
      <w:r>
        <w:rPr>
          <w:noProof/>
        </w:rPr>
        <w:drawing>
          <wp:inline distT="0" distB="0" distL="0" distR="0">
            <wp:extent cx="2122266" cy="1591274"/>
            <wp:effectExtent l="19050" t="0" r="0" b="0"/>
            <wp:docPr id="20" name="Рисунок 1" descr="C:\Users\Комплектование2\Desktop\игровая папка знаем\для фильма\DSC01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омплектование2\Desktop\игровая папка знаем\для фильма\DSC01432.JPG"/>
                    <pic:cNvPicPr>
                      <a:picLocks noChangeAspect="1" noChangeArrowheads="1"/>
                    </pic:cNvPicPr>
                  </pic:nvPicPr>
                  <pic:blipFill>
                    <a:blip r:embed="rId16" cstate="print"/>
                    <a:srcRect/>
                    <a:stretch>
                      <a:fillRect/>
                    </a:stretch>
                  </pic:blipFill>
                  <pic:spPr bwMode="auto">
                    <a:xfrm>
                      <a:off x="0" y="0"/>
                      <a:ext cx="2122958" cy="1591793"/>
                    </a:xfrm>
                    <a:prstGeom prst="rect">
                      <a:avLst/>
                    </a:prstGeom>
                    <a:noFill/>
                    <a:ln w="9525">
                      <a:noFill/>
                      <a:miter lim="800000"/>
                      <a:headEnd/>
                      <a:tailEnd/>
                    </a:ln>
                  </pic:spPr>
                </pic:pic>
              </a:graphicData>
            </a:graphic>
          </wp:inline>
        </w:drawing>
      </w:r>
      <w:r>
        <w:rPr>
          <w:noProof/>
        </w:rPr>
        <w:drawing>
          <wp:inline distT="0" distB="0" distL="0" distR="0">
            <wp:extent cx="2139629" cy="1604428"/>
            <wp:effectExtent l="19050" t="0" r="0" b="0"/>
            <wp:docPr id="21" name="Рисунок 2" descr="C:\Users\Комплектование2\Desktop\игровая папка знаем\для фильма\DSCN8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Комплектование2\Desktop\игровая папка знаем\для фильма\DSCN8091.JPG"/>
                    <pic:cNvPicPr>
                      <a:picLocks noChangeAspect="1" noChangeArrowheads="1"/>
                    </pic:cNvPicPr>
                  </pic:nvPicPr>
                  <pic:blipFill>
                    <a:blip r:embed="rId17" cstate="print"/>
                    <a:srcRect/>
                    <a:stretch>
                      <a:fillRect/>
                    </a:stretch>
                  </pic:blipFill>
                  <pic:spPr bwMode="auto">
                    <a:xfrm>
                      <a:off x="0" y="0"/>
                      <a:ext cx="2140712" cy="1605240"/>
                    </a:xfrm>
                    <a:prstGeom prst="rect">
                      <a:avLst/>
                    </a:prstGeom>
                    <a:noFill/>
                    <a:ln w="9525">
                      <a:noFill/>
                      <a:miter lim="800000"/>
                      <a:headEnd/>
                      <a:tailEnd/>
                    </a:ln>
                  </pic:spPr>
                </pic:pic>
              </a:graphicData>
            </a:graphic>
          </wp:inline>
        </w:drawing>
      </w:r>
      <w:r>
        <w:rPr>
          <w:noProof/>
        </w:rPr>
        <w:drawing>
          <wp:inline distT="0" distB="0" distL="0" distR="0">
            <wp:extent cx="2137705" cy="1602985"/>
            <wp:effectExtent l="19050" t="0" r="0" b="0"/>
            <wp:docPr id="23" name="Рисунок 3" descr="C:\Users\Комплектование2\Desktop\игровая папка знаем\для фильма\DSCN8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Комплектование2\Desktop\игровая папка знаем\для фильма\DSCN8096.JPG"/>
                    <pic:cNvPicPr>
                      <a:picLocks noChangeAspect="1" noChangeArrowheads="1"/>
                    </pic:cNvPicPr>
                  </pic:nvPicPr>
                  <pic:blipFill>
                    <a:blip r:embed="rId18" cstate="print"/>
                    <a:srcRect/>
                    <a:stretch>
                      <a:fillRect/>
                    </a:stretch>
                  </pic:blipFill>
                  <pic:spPr bwMode="auto">
                    <a:xfrm>
                      <a:off x="0" y="0"/>
                      <a:ext cx="2137763" cy="1603029"/>
                    </a:xfrm>
                    <a:prstGeom prst="rect">
                      <a:avLst/>
                    </a:prstGeom>
                    <a:noFill/>
                    <a:ln w="9525">
                      <a:noFill/>
                      <a:miter lim="800000"/>
                      <a:headEnd/>
                      <a:tailEnd/>
                    </a:ln>
                  </pic:spPr>
                </pic:pic>
              </a:graphicData>
            </a:graphic>
          </wp:inline>
        </w:drawing>
      </w:r>
    </w:p>
    <w:p w:rsidR="00EB0243" w:rsidRPr="007E0FC5" w:rsidRDefault="00EB0243" w:rsidP="00561E19">
      <w:pPr>
        <w:tabs>
          <w:tab w:val="left" w:pos="1042"/>
        </w:tabs>
        <w:spacing w:after="0" w:line="240" w:lineRule="auto"/>
        <w:jc w:val="both"/>
        <w:rPr>
          <w:rFonts w:ascii="Times New Roman" w:hAnsi="Times New Roman" w:cs="Times New Roman"/>
          <w:sz w:val="24"/>
          <w:szCs w:val="24"/>
        </w:rPr>
      </w:pPr>
    </w:p>
    <w:p w:rsidR="00631376" w:rsidRPr="001F107A" w:rsidRDefault="00631376" w:rsidP="0063137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В 2021 году </w:t>
      </w:r>
      <w:r w:rsidRPr="001F107A">
        <w:rPr>
          <w:rFonts w:ascii="Times New Roman" w:hAnsi="Times New Roman" w:cs="Times New Roman"/>
          <w:sz w:val="24"/>
          <w:szCs w:val="24"/>
        </w:rPr>
        <w:t>произошло  очень значимое событие для нашего района. На пересечении дорог  станций Заборье и  Подборовье  был установлен памятный камень «Дорога жизни. Начало» на месте начала сухопутной дороги жизни ВАД-102 в Бокситогорском районе, с целью увековечивания памяти тр</w:t>
      </w:r>
      <w:r w:rsidRPr="001F107A">
        <w:rPr>
          <w:rFonts w:ascii="Times New Roman" w:hAnsi="Times New Roman" w:cs="Times New Roman"/>
          <w:sz w:val="24"/>
          <w:szCs w:val="24"/>
        </w:rPr>
        <w:t>у</w:t>
      </w:r>
      <w:r w:rsidRPr="001F107A">
        <w:rPr>
          <w:rFonts w:ascii="Times New Roman" w:hAnsi="Times New Roman" w:cs="Times New Roman"/>
          <w:sz w:val="24"/>
          <w:szCs w:val="24"/>
        </w:rPr>
        <w:t>дового подвига наших земляков. Инициаторами установки памятного знака стали сотрудники МБУ БМКМЦ и команда «Волонтеры Победы», которые работают в  нашем учреждении. Инициатива б</w:t>
      </w:r>
      <w:r w:rsidRPr="001F107A">
        <w:rPr>
          <w:rFonts w:ascii="Times New Roman" w:hAnsi="Times New Roman" w:cs="Times New Roman"/>
          <w:sz w:val="24"/>
          <w:szCs w:val="24"/>
        </w:rPr>
        <w:t>ы</w:t>
      </w:r>
      <w:r w:rsidRPr="001F107A">
        <w:rPr>
          <w:rFonts w:ascii="Times New Roman" w:hAnsi="Times New Roman" w:cs="Times New Roman"/>
          <w:sz w:val="24"/>
          <w:szCs w:val="24"/>
        </w:rPr>
        <w:t>ла поддержана администрацией Бокситогорского района, депутатом Государственной Думы Росси</w:t>
      </w:r>
      <w:r w:rsidRPr="001F107A">
        <w:rPr>
          <w:rFonts w:ascii="Times New Roman" w:hAnsi="Times New Roman" w:cs="Times New Roman"/>
          <w:sz w:val="24"/>
          <w:szCs w:val="24"/>
        </w:rPr>
        <w:t>й</w:t>
      </w:r>
      <w:r w:rsidRPr="001F107A">
        <w:rPr>
          <w:rFonts w:ascii="Times New Roman" w:hAnsi="Times New Roman" w:cs="Times New Roman"/>
          <w:sz w:val="24"/>
          <w:szCs w:val="24"/>
        </w:rPr>
        <w:t>ской Федерации О.Н. Амельченк</w:t>
      </w:r>
      <w:r w:rsidR="00176A54">
        <w:rPr>
          <w:rFonts w:ascii="Times New Roman" w:hAnsi="Times New Roman" w:cs="Times New Roman"/>
          <w:sz w:val="24"/>
          <w:szCs w:val="24"/>
        </w:rPr>
        <w:t>овой, депутатами ЗАКСа Ленингра</w:t>
      </w:r>
      <w:r w:rsidRPr="001F107A">
        <w:rPr>
          <w:rFonts w:ascii="Times New Roman" w:hAnsi="Times New Roman" w:cs="Times New Roman"/>
          <w:sz w:val="24"/>
          <w:szCs w:val="24"/>
        </w:rPr>
        <w:t>дской области. Б</w:t>
      </w:r>
      <w:r>
        <w:rPr>
          <w:rFonts w:ascii="Times New Roman" w:hAnsi="Times New Roman" w:cs="Times New Roman"/>
          <w:sz w:val="24"/>
          <w:szCs w:val="24"/>
        </w:rPr>
        <w:t>о</w:t>
      </w:r>
      <w:r w:rsidRPr="001F107A">
        <w:rPr>
          <w:rFonts w:ascii="Times New Roman" w:hAnsi="Times New Roman" w:cs="Times New Roman"/>
          <w:sz w:val="24"/>
          <w:szCs w:val="24"/>
        </w:rPr>
        <w:t>кситогорская центральная библиотека, Подборовская сельская библиотека приняли участие в  подготовке истор</w:t>
      </w:r>
      <w:r w:rsidRPr="001F107A">
        <w:rPr>
          <w:rFonts w:ascii="Times New Roman" w:hAnsi="Times New Roman" w:cs="Times New Roman"/>
          <w:sz w:val="24"/>
          <w:szCs w:val="24"/>
        </w:rPr>
        <w:t>и</w:t>
      </w:r>
      <w:r w:rsidRPr="001F107A">
        <w:rPr>
          <w:rFonts w:ascii="Times New Roman" w:hAnsi="Times New Roman" w:cs="Times New Roman"/>
          <w:sz w:val="24"/>
          <w:szCs w:val="24"/>
        </w:rPr>
        <w:t>ческой справки, оформлении экспозиции на тему строительства и эксплуатации сухопутной части Дороги жизни, издании буклета.</w:t>
      </w:r>
    </w:p>
    <w:p w:rsidR="00AB5569" w:rsidRPr="00AB5569" w:rsidRDefault="00B80041" w:rsidP="00176A54">
      <w:pPr>
        <w:spacing w:after="0" w:line="240" w:lineRule="auto"/>
        <w:ind w:firstLine="708"/>
        <w:jc w:val="both"/>
        <w:rPr>
          <w:rFonts w:ascii="Times New Roman" w:hAnsi="Times New Roman" w:cs="Times New Roman"/>
          <w:sz w:val="24"/>
          <w:szCs w:val="24"/>
        </w:rPr>
      </w:pPr>
      <w:r w:rsidRPr="00AB5569">
        <w:rPr>
          <w:rFonts w:ascii="Times New Roman" w:hAnsi="Times New Roman" w:cs="Times New Roman"/>
          <w:sz w:val="24"/>
          <w:szCs w:val="24"/>
        </w:rPr>
        <w:t xml:space="preserve">Используя богатый краеведческий фонд Бокситогорской центральной библиотеки, проведя большую разыскную работу с помощью сотрудников МБУ БМКМЦ был </w:t>
      </w:r>
      <w:r w:rsidR="00AB5569">
        <w:rPr>
          <w:rFonts w:ascii="Times New Roman" w:hAnsi="Times New Roman" w:cs="Times New Roman"/>
          <w:sz w:val="24"/>
          <w:szCs w:val="24"/>
        </w:rPr>
        <w:t>проведен</w:t>
      </w:r>
      <w:r w:rsidRPr="00AB5569">
        <w:rPr>
          <w:rFonts w:ascii="Times New Roman" w:hAnsi="Times New Roman" w:cs="Times New Roman"/>
          <w:sz w:val="24"/>
          <w:szCs w:val="24"/>
        </w:rPr>
        <w:t xml:space="preserve"> круглый сто</w:t>
      </w:r>
      <w:r w:rsidR="0004540E" w:rsidRPr="00AB5569">
        <w:rPr>
          <w:rFonts w:ascii="Times New Roman" w:hAnsi="Times New Roman" w:cs="Times New Roman"/>
          <w:sz w:val="24"/>
          <w:szCs w:val="24"/>
        </w:rPr>
        <w:t>л</w:t>
      </w:r>
      <w:r w:rsidR="00AB5569" w:rsidRPr="00AB5569">
        <w:rPr>
          <w:rFonts w:ascii="Times New Roman" w:hAnsi="Times New Roman" w:cs="Times New Roman"/>
          <w:sz w:val="24"/>
          <w:szCs w:val="24"/>
        </w:rPr>
        <w:t xml:space="preserve"> «80-летию Дороги жизни посвящается».</w:t>
      </w:r>
    </w:p>
    <w:p w:rsidR="00AB5569" w:rsidRPr="00AB5569" w:rsidRDefault="00AB5569" w:rsidP="00176A54">
      <w:pPr>
        <w:spacing w:after="0" w:line="240" w:lineRule="auto"/>
        <w:ind w:firstLine="708"/>
        <w:jc w:val="both"/>
        <w:rPr>
          <w:rFonts w:ascii="Times New Roman" w:hAnsi="Times New Roman" w:cs="Times New Roman"/>
          <w:sz w:val="24"/>
          <w:szCs w:val="24"/>
        </w:rPr>
      </w:pPr>
      <w:r w:rsidRPr="00AB5569">
        <w:rPr>
          <w:rFonts w:ascii="Times New Roman" w:hAnsi="Times New Roman" w:cs="Times New Roman"/>
          <w:sz w:val="24"/>
          <w:szCs w:val="24"/>
        </w:rPr>
        <w:t>Он был организован, чтобы напомнить, что ВАД-102, начинающаяся в посёлках Заборье и Подборовье, являлась важной артерией Дороги жизни.</w:t>
      </w:r>
    </w:p>
    <w:p w:rsidR="00AB5569" w:rsidRPr="00AB5569" w:rsidRDefault="00AB5569" w:rsidP="00176A54">
      <w:pPr>
        <w:spacing w:after="0" w:line="240" w:lineRule="auto"/>
        <w:ind w:firstLine="708"/>
        <w:jc w:val="both"/>
        <w:rPr>
          <w:rFonts w:ascii="Times New Roman" w:hAnsi="Times New Roman" w:cs="Times New Roman"/>
          <w:sz w:val="24"/>
          <w:szCs w:val="24"/>
        </w:rPr>
      </w:pPr>
      <w:r w:rsidRPr="00AB5569">
        <w:rPr>
          <w:rFonts w:ascii="Times New Roman" w:hAnsi="Times New Roman" w:cs="Times New Roman"/>
          <w:sz w:val="24"/>
          <w:szCs w:val="24"/>
        </w:rPr>
        <w:t>Открылся круглый стол презентацией «Дорога жизни. Начало» и литературно-музыкальной композицией «Поэма мужества», подготовленными молодёжной телевизионной редакцией «Студия 22» и Волонтёрами Победы. Песня «Ленинградцы», исполненная учащимся детской школы искусств Владиславом Колосовым, ещё больше погрузила участников в тему встречи.</w:t>
      </w:r>
    </w:p>
    <w:p w:rsidR="00AB5569" w:rsidRPr="00AB5569" w:rsidRDefault="00AB5569" w:rsidP="00176A54">
      <w:pPr>
        <w:spacing w:after="0" w:line="240" w:lineRule="auto"/>
        <w:ind w:firstLine="708"/>
        <w:jc w:val="both"/>
        <w:rPr>
          <w:rFonts w:ascii="Times New Roman" w:hAnsi="Times New Roman" w:cs="Times New Roman"/>
          <w:sz w:val="24"/>
          <w:szCs w:val="24"/>
        </w:rPr>
      </w:pPr>
      <w:r w:rsidRPr="00AB5569">
        <w:rPr>
          <w:rFonts w:ascii="Times New Roman" w:hAnsi="Times New Roman" w:cs="Times New Roman"/>
          <w:sz w:val="24"/>
          <w:szCs w:val="24"/>
        </w:rPr>
        <w:t>С приветственным словом к присутствующим обратились начальник отдела по социальной политике администрации Бокситогорского района Алина Евгеньевна Болясова и депутат Законод</w:t>
      </w:r>
      <w:r w:rsidRPr="00AB5569">
        <w:rPr>
          <w:rFonts w:ascii="Times New Roman" w:hAnsi="Times New Roman" w:cs="Times New Roman"/>
          <w:sz w:val="24"/>
          <w:szCs w:val="24"/>
        </w:rPr>
        <w:t>а</w:t>
      </w:r>
      <w:r w:rsidRPr="00AB5569">
        <w:rPr>
          <w:rFonts w:ascii="Times New Roman" w:hAnsi="Times New Roman" w:cs="Times New Roman"/>
          <w:sz w:val="24"/>
          <w:szCs w:val="24"/>
        </w:rPr>
        <w:t>тельного собрания Ленинградской области Юрий Иванович Терентьев.</w:t>
      </w:r>
    </w:p>
    <w:p w:rsidR="00AB5569" w:rsidRPr="00AB5569" w:rsidRDefault="00AB5569" w:rsidP="00176A54">
      <w:pPr>
        <w:spacing w:after="0" w:line="240" w:lineRule="auto"/>
        <w:ind w:firstLine="708"/>
        <w:jc w:val="both"/>
        <w:rPr>
          <w:rFonts w:ascii="Times New Roman" w:hAnsi="Times New Roman" w:cs="Times New Roman"/>
          <w:sz w:val="24"/>
          <w:szCs w:val="24"/>
        </w:rPr>
      </w:pPr>
      <w:r w:rsidRPr="00AB5569">
        <w:rPr>
          <w:rFonts w:ascii="Times New Roman" w:hAnsi="Times New Roman" w:cs="Times New Roman"/>
          <w:sz w:val="24"/>
          <w:szCs w:val="24"/>
        </w:rPr>
        <w:t>С докладами выступили заведующий музеем «Кобона: Дорога жизни» Сергей Владимирович Марков и директор Пикалёвского краеведческого музея Галина Алексеевна Сидорова. Обзор кни</w:t>
      </w:r>
      <w:r w:rsidRPr="00AB5569">
        <w:rPr>
          <w:rFonts w:ascii="Times New Roman" w:hAnsi="Times New Roman" w:cs="Times New Roman"/>
          <w:sz w:val="24"/>
          <w:szCs w:val="24"/>
        </w:rPr>
        <w:t>ж</w:t>
      </w:r>
      <w:r w:rsidRPr="00AB5569">
        <w:rPr>
          <w:rFonts w:ascii="Times New Roman" w:hAnsi="Times New Roman" w:cs="Times New Roman"/>
          <w:sz w:val="24"/>
          <w:szCs w:val="24"/>
        </w:rPr>
        <w:t>но-иллюстративных материалов «Дорога до Кобоны» представила библиотекарь Бокситогорского межпоселенческого культурно-методического центра Наталья Сергеевна Григорьева.</w:t>
      </w:r>
    </w:p>
    <w:p w:rsidR="00AB5569" w:rsidRDefault="00AB5569" w:rsidP="00176A54">
      <w:pPr>
        <w:spacing w:after="0" w:line="240" w:lineRule="auto"/>
        <w:ind w:firstLine="708"/>
        <w:jc w:val="both"/>
        <w:rPr>
          <w:rFonts w:ascii="Times New Roman" w:hAnsi="Times New Roman" w:cs="Times New Roman"/>
          <w:sz w:val="24"/>
          <w:szCs w:val="24"/>
        </w:rPr>
      </w:pPr>
      <w:r w:rsidRPr="00AB5569">
        <w:rPr>
          <w:rFonts w:ascii="Times New Roman" w:hAnsi="Times New Roman" w:cs="Times New Roman"/>
          <w:sz w:val="24"/>
          <w:szCs w:val="24"/>
        </w:rPr>
        <w:t>По итогам кругло стола была принята резолюция об установке памятного камня на месте н</w:t>
      </w:r>
      <w:r w:rsidRPr="00AB5569">
        <w:rPr>
          <w:rFonts w:ascii="Times New Roman" w:hAnsi="Times New Roman" w:cs="Times New Roman"/>
          <w:sz w:val="24"/>
          <w:szCs w:val="24"/>
        </w:rPr>
        <w:t>а</w:t>
      </w:r>
      <w:r w:rsidRPr="00AB5569">
        <w:rPr>
          <w:rFonts w:ascii="Times New Roman" w:hAnsi="Times New Roman" w:cs="Times New Roman"/>
          <w:sz w:val="24"/>
          <w:szCs w:val="24"/>
        </w:rPr>
        <w:t>чала ВАД-102 с целью увековечивания памяти трудового подвига наших земляков.</w:t>
      </w:r>
    </w:p>
    <w:p w:rsidR="00AB5569" w:rsidRDefault="00AB5569" w:rsidP="00AB5569">
      <w:pPr>
        <w:spacing w:after="0" w:line="240" w:lineRule="auto"/>
        <w:ind w:firstLine="708"/>
        <w:rPr>
          <w:rFonts w:ascii="Times New Roman" w:hAnsi="Times New Roman" w:cs="Times New Roman"/>
          <w:sz w:val="24"/>
          <w:szCs w:val="24"/>
        </w:rPr>
      </w:pPr>
      <w:r>
        <w:rPr>
          <w:noProof/>
        </w:rPr>
        <w:drawing>
          <wp:inline distT="0" distB="0" distL="0" distR="0">
            <wp:extent cx="2433611" cy="1219200"/>
            <wp:effectExtent l="0" t="0" r="0" b="0"/>
            <wp:docPr id="4105" name="Рисунок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79625" cy="1242252"/>
                    </a:xfrm>
                    <a:prstGeom prst="rect">
                      <a:avLst/>
                    </a:prstGeom>
                    <a:noFill/>
                    <a:ln>
                      <a:noFill/>
                    </a:ln>
                  </pic:spPr>
                </pic:pic>
              </a:graphicData>
            </a:graphic>
          </wp:inline>
        </w:drawing>
      </w:r>
      <w:r>
        <w:rPr>
          <w:noProof/>
        </w:rPr>
        <w:drawing>
          <wp:inline distT="0" distB="0" distL="0" distR="0">
            <wp:extent cx="2052918" cy="1215985"/>
            <wp:effectExtent l="0" t="0" r="0" b="0"/>
            <wp:docPr id="4106" name="Рисунок 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36669" cy="1265592"/>
                    </a:xfrm>
                    <a:prstGeom prst="rect">
                      <a:avLst/>
                    </a:prstGeom>
                    <a:noFill/>
                    <a:ln>
                      <a:noFill/>
                    </a:ln>
                  </pic:spPr>
                </pic:pic>
              </a:graphicData>
            </a:graphic>
          </wp:inline>
        </w:drawing>
      </w:r>
    </w:p>
    <w:p w:rsidR="00AB5569" w:rsidRDefault="00AB5569" w:rsidP="00AB5569">
      <w:pPr>
        <w:spacing w:after="0" w:line="240" w:lineRule="auto"/>
        <w:ind w:firstLine="708"/>
        <w:rPr>
          <w:rFonts w:ascii="Times New Roman" w:hAnsi="Times New Roman" w:cs="Times New Roman"/>
          <w:sz w:val="24"/>
          <w:szCs w:val="24"/>
        </w:rPr>
      </w:pPr>
    </w:p>
    <w:p w:rsidR="00B80041" w:rsidRPr="0016018B" w:rsidRDefault="00B80041" w:rsidP="00B80041">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А в</w:t>
      </w:r>
      <w:r w:rsidRPr="0016018B">
        <w:rPr>
          <w:rFonts w:ascii="Times New Roman" w:hAnsi="Times New Roman" w:cs="Times New Roman"/>
          <w:sz w:val="24"/>
          <w:szCs w:val="24"/>
        </w:rPr>
        <w:t xml:space="preserve"> День народного единства на пересечении дорог, ведущих из Подборовья и Заборья, вБо</w:t>
      </w:r>
      <w:r w:rsidRPr="0016018B">
        <w:rPr>
          <w:rFonts w:ascii="Times New Roman" w:hAnsi="Times New Roman" w:cs="Times New Roman"/>
          <w:sz w:val="24"/>
          <w:szCs w:val="24"/>
        </w:rPr>
        <w:t>к</w:t>
      </w:r>
      <w:r w:rsidRPr="0016018B">
        <w:rPr>
          <w:rFonts w:ascii="Times New Roman" w:hAnsi="Times New Roman" w:cs="Times New Roman"/>
          <w:sz w:val="24"/>
          <w:szCs w:val="24"/>
        </w:rPr>
        <w:t>ситогорском районе Ленинградской области был открыт памятный знак «Дорога жизни. Начало».</w:t>
      </w:r>
    </w:p>
    <w:p w:rsidR="00B80041" w:rsidRDefault="00B80041" w:rsidP="00176A54">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lastRenderedPageBreak/>
        <w:t>4 ноября мероприятие стар</w:t>
      </w:r>
      <w:r>
        <w:rPr>
          <w:rFonts w:ascii="Times New Roman" w:hAnsi="Times New Roman" w:cs="Times New Roman"/>
          <w:sz w:val="24"/>
          <w:szCs w:val="24"/>
        </w:rPr>
        <w:t>товало</w:t>
      </w:r>
      <w:r w:rsidRPr="0016018B">
        <w:rPr>
          <w:rFonts w:ascii="Times New Roman" w:hAnsi="Times New Roman" w:cs="Times New Roman"/>
          <w:sz w:val="24"/>
          <w:szCs w:val="24"/>
        </w:rPr>
        <w:t xml:space="preserve"> с «экстремального» проезда от станции Заборье по истор</w:t>
      </w:r>
      <w:r w:rsidRPr="0016018B">
        <w:rPr>
          <w:rFonts w:ascii="Times New Roman" w:hAnsi="Times New Roman" w:cs="Times New Roman"/>
          <w:sz w:val="24"/>
          <w:szCs w:val="24"/>
        </w:rPr>
        <w:t>и</w:t>
      </w:r>
      <w:r w:rsidRPr="0016018B">
        <w:rPr>
          <w:rFonts w:ascii="Times New Roman" w:hAnsi="Times New Roman" w:cs="Times New Roman"/>
          <w:sz w:val="24"/>
          <w:szCs w:val="24"/>
        </w:rPr>
        <w:t xml:space="preserve">ческому отрезку лежнёвой дороги ─ временной лесной дороги из настланных брёвен, которая в 1941 году использовалась для перевозки грузов в Ленинград. </w:t>
      </w:r>
      <w:r>
        <w:rPr>
          <w:rFonts w:ascii="Times New Roman" w:hAnsi="Times New Roman" w:cs="Times New Roman"/>
          <w:sz w:val="24"/>
          <w:szCs w:val="24"/>
        </w:rPr>
        <w:t>На о</w:t>
      </w:r>
      <w:r w:rsidRPr="0016018B">
        <w:rPr>
          <w:rFonts w:ascii="Times New Roman" w:hAnsi="Times New Roman" w:cs="Times New Roman"/>
          <w:sz w:val="24"/>
          <w:szCs w:val="24"/>
        </w:rPr>
        <w:t>ткрытие памятного знака на пересеч</w:t>
      </w:r>
      <w:r w:rsidRPr="0016018B">
        <w:rPr>
          <w:rFonts w:ascii="Times New Roman" w:hAnsi="Times New Roman" w:cs="Times New Roman"/>
          <w:sz w:val="24"/>
          <w:szCs w:val="24"/>
        </w:rPr>
        <w:t>е</w:t>
      </w:r>
      <w:r w:rsidRPr="0016018B">
        <w:rPr>
          <w:rFonts w:ascii="Times New Roman" w:hAnsi="Times New Roman" w:cs="Times New Roman"/>
          <w:sz w:val="24"/>
          <w:szCs w:val="24"/>
        </w:rPr>
        <w:t xml:space="preserve">нии дорог из станции Заборье и станции Подборовье </w:t>
      </w:r>
      <w:r w:rsidR="00631376">
        <w:rPr>
          <w:rFonts w:ascii="Times New Roman" w:hAnsi="Times New Roman" w:cs="Times New Roman"/>
          <w:sz w:val="24"/>
          <w:szCs w:val="24"/>
        </w:rPr>
        <w:t>«В</w:t>
      </w:r>
      <w:r>
        <w:rPr>
          <w:rFonts w:ascii="Times New Roman" w:hAnsi="Times New Roman" w:cs="Times New Roman"/>
          <w:sz w:val="24"/>
          <w:szCs w:val="24"/>
        </w:rPr>
        <w:t>олонтеры</w:t>
      </w:r>
      <w:r w:rsidR="00631376">
        <w:rPr>
          <w:rFonts w:ascii="Times New Roman" w:hAnsi="Times New Roman" w:cs="Times New Roman"/>
          <w:sz w:val="24"/>
          <w:szCs w:val="24"/>
        </w:rPr>
        <w:t xml:space="preserve"> Победы»</w:t>
      </w:r>
      <w:r>
        <w:rPr>
          <w:rFonts w:ascii="Times New Roman" w:hAnsi="Times New Roman" w:cs="Times New Roman"/>
          <w:sz w:val="24"/>
          <w:szCs w:val="24"/>
        </w:rPr>
        <w:t xml:space="preserve"> показали м</w:t>
      </w:r>
      <w:r w:rsidRPr="0016018B">
        <w:rPr>
          <w:rFonts w:ascii="Times New Roman" w:hAnsi="Times New Roman" w:cs="Times New Roman"/>
          <w:sz w:val="24"/>
          <w:szCs w:val="24"/>
        </w:rPr>
        <w:t>узыкально-поэтическ</w:t>
      </w:r>
      <w:r>
        <w:rPr>
          <w:rFonts w:ascii="Times New Roman" w:hAnsi="Times New Roman" w:cs="Times New Roman"/>
          <w:sz w:val="24"/>
          <w:szCs w:val="24"/>
        </w:rPr>
        <w:t>ую</w:t>
      </w:r>
      <w:r w:rsidRPr="0016018B">
        <w:rPr>
          <w:rFonts w:ascii="Times New Roman" w:hAnsi="Times New Roman" w:cs="Times New Roman"/>
          <w:sz w:val="24"/>
          <w:szCs w:val="24"/>
        </w:rPr>
        <w:t xml:space="preserve"> композици</w:t>
      </w:r>
      <w:r>
        <w:rPr>
          <w:rFonts w:ascii="Times New Roman" w:hAnsi="Times New Roman" w:cs="Times New Roman"/>
          <w:sz w:val="24"/>
          <w:szCs w:val="24"/>
        </w:rPr>
        <w:t>ю</w:t>
      </w:r>
      <w:r w:rsidRPr="0016018B">
        <w:rPr>
          <w:rFonts w:ascii="Times New Roman" w:hAnsi="Times New Roman" w:cs="Times New Roman"/>
          <w:sz w:val="24"/>
          <w:szCs w:val="24"/>
        </w:rPr>
        <w:t xml:space="preserve"> «Поэма мужества»</w:t>
      </w:r>
      <w:r>
        <w:rPr>
          <w:rFonts w:ascii="Times New Roman" w:hAnsi="Times New Roman" w:cs="Times New Roman"/>
          <w:sz w:val="24"/>
          <w:szCs w:val="24"/>
        </w:rPr>
        <w:t>.</w:t>
      </w:r>
    </w:p>
    <w:p w:rsidR="00AB5569" w:rsidRDefault="00AB5569" w:rsidP="00B80041">
      <w:pPr>
        <w:spacing w:after="0" w:line="240" w:lineRule="auto"/>
        <w:jc w:val="both"/>
        <w:rPr>
          <w:rFonts w:ascii="Times New Roman" w:hAnsi="Times New Roman" w:cs="Times New Roman"/>
          <w:sz w:val="24"/>
          <w:szCs w:val="24"/>
        </w:rPr>
      </w:pPr>
      <w:r w:rsidRPr="00AB5569">
        <w:rPr>
          <w:rFonts w:ascii="Times New Roman" w:hAnsi="Times New Roman" w:cs="Times New Roman"/>
          <w:noProof/>
          <w:sz w:val="24"/>
          <w:szCs w:val="24"/>
        </w:rPr>
        <w:drawing>
          <wp:inline distT="0" distB="0" distL="0" distR="0">
            <wp:extent cx="2032051" cy="1354964"/>
            <wp:effectExtent l="95250" t="95250" r="101549" b="92836"/>
            <wp:docPr id="4107" name="Picture 10" descr="https://sun9-46.userapi.com/impg/4-CBigb2MV6j59XiUKdyhCXSq4_zs3ld7aY0pw/IZxUrKBQzek.jpg?size=2560x1707&amp;quality=96&amp;sign=9fa10d65bd826feedc80c1631ce218a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https://sun9-46.userapi.com/impg/4-CBigb2MV6j59XiUKdyhCXSq4_zs3ld7aY0pw/IZxUrKBQzek.jpg?size=2560x1707&amp;quality=96&amp;sign=9fa10d65bd826feedc80c1631ce218ae&amp;type=album"/>
                    <pic:cNvPicPr>
                      <a:picLocks noChangeAspect="1" noChangeArrowheads="1"/>
                    </pic:cNvPicPr>
                  </pic:nvPicPr>
                  <pic:blipFill>
                    <a:blip r:embed="rId21" cstate="print"/>
                    <a:srcRect/>
                    <a:stretch>
                      <a:fillRect/>
                    </a:stretch>
                  </pic:blipFill>
                  <pic:spPr bwMode="auto">
                    <a:xfrm>
                      <a:off x="0" y="0"/>
                      <a:ext cx="2038490" cy="1359257"/>
                    </a:xfrm>
                    <a:prstGeom prst="rect">
                      <a:avLst/>
                    </a:prstGeom>
                    <a:solidFill>
                      <a:srgbClr val="FFFFFF">
                        <a:shade val="85000"/>
                      </a:srgbClr>
                    </a:solidFill>
                    <a:ln w="88900" cap="sq">
                      <a:solidFill>
                        <a:srgbClr val="FFFFFF"/>
                      </a:solidFill>
                      <a:miter lim="800000"/>
                    </a:ln>
                    <a:effectLst/>
                  </pic:spPr>
                </pic:pic>
              </a:graphicData>
            </a:graphic>
          </wp:inline>
        </w:drawing>
      </w:r>
      <w:r w:rsidR="00631376" w:rsidRPr="00631376">
        <w:rPr>
          <w:noProof/>
        </w:rPr>
        <w:t xml:space="preserve"> </w:t>
      </w:r>
      <w:r w:rsidR="00631376" w:rsidRPr="00631376">
        <w:rPr>
          <w:rFonts w:ascii="Times New Roman" w:hAnsi="Times New Roman" w:cs="Times New Roman"/>
          <w:noProof/>
          <w:sz w:val="24"/>
          <w:szCs w:val="24"/>
        </w:rPr>
        <w:drawing>
          <wp:inline distT="0" distB="0" distL="0" distR="0">
            <wp:extent cx="1593221" cy="1319159"/>
            <wp:effectExtent l="95250" t="95250" r="102229" b="90541"/>
            <wp:docPr id="89" name="Рисунок 3" descr="https://sun9-71.userapi.com/impg/9MbQqqZqHbQKL-tUbKOXg73yIcAzfTQOJD8qQQ/e2SHGzYydc4.jpg?size=2560x1707&amp;quality=96&amp;sign=2d6d7e93303b1383ed31884f0132bbbe&amp;type=album"/>
            <wp:cNvGraphicFramePr/>
            <a:graphic xmlns:a="http://schemas.openxmlformats.org/drawingml/2006/main">
              <a:graphicData uri="http://schemas.openxmlformats.org/drawingml/2006/picture">
                <pic:pic xmlns:pic="http://schemas.openxmlformats.org/drawingml/2006/picture">
                  <pic:nvPicPr>
                    <pic:cNvPr id="122882" name="Picture 2" descr="https://sun9-71.userapi.com/impg/9MbQqqZqHbQKL-tUbKOXg73yIcAzfTQOJD8qQQ/e2SHGzYydc4.jpg?size=2560x1707&amp;quality=96&amp;sign=2d6d7e93303b1383ed31884f0132bbbe&amp;type=album"/>
                    <pic:cNvPicPr>
                      <a:picLocks noChangeAspect="1" noChangeArrowheads="1"/>
                    </pic:cNvPicPr>
                  </pic:nvPicPr>
                  <pic:blipFill>
                    <a:blip r:embed="rId22" cstate="print"/>
                    <a:srcRect r="6469"/>
                    <a:stretch>
                      <a:fillRect/>
                    </a:stretch>
                  </pic:blipFill>
                  <pic:spPr bwMode="auto">
                    <a:xfrm>
                      <a:off x="0" y="0"/>
                      <a:ext cx="1595303" cy="1320883"/>
                    </a:xfrm>
                    <a:prstGeom prst="rect">
                      <a:avLst/>
                    </a:prstGeom>
                    <a:solidFill>
                      <a:srgbClr val="FFFFFF">
                        <a:shade val="85000"/>
                      </a:srgbClr>
                    </a:solidFill>
                    <a:ln w="88900" cap="sq">
                      <a:solidFill>
                        <a:srgbClr val="FFFFFF"/>
                      </a:solidFill>
                      <a:miter lim="800000"/>
                    </a:ln>
                    <a:effectLst/>
                  </pic:spPr>
                </pic:pic>
              </a:graphicData>
            </a:graphic>
          </wp:inline>
        </w:drawing>
      </w:r>
      <w:r w:rsidR="00631376" w:rsidRPr="00631376">
        <w:rPr>
          <w:noProof/>
        </w:rPr>
        <w:t xml:space="preserve"> </w:t>
      </w:r>
      <w:r w:rsidR="00631376" w:rsidRPr="00631376">
        <w:rPr>
          <w:noProof/>
        </w:rPr>
        <w:drawing>
          <wp:inline distT="0" distB="0" distL="0" distR="0">
            <wp:extent cx="1765237" cy="1343616"/>
            <wp:effectExtent l="95250" t="95250" r="101663" b="104184"/>
            <wp:docPr id="92" name="Рисунок 4" descr="https://sun9-87.userapi.com/impg/2KUwqwtPbSTe0RTYqcHGZXzu5JSN8L6mFe-q0w/TsrogXephVo.jpg?size=1600x1200&amp;quality=96&amp;sign=04ee543b42570a41d7eb5d70da73c01a&amp;type=album"/>
            <wp:cNvGraphicFramePr/>
            <a:graphic xmlns:a="http://schemas.openxmlformats.org/drawingml/2006/main">
              <a:graphicData uri="http://schemas.openxmlformats.org/drawingml/2006/picture">
                <pic:pic xmlns:pic="http://schemas.openxmlformats.org/drawingml/2006/picture">
                  <pic:nvPicPr>
                    <pic:cNvPr id="2056" name="Picture 8" descr="https://sun9-87.userapi.com/impg/2KUwqwtPbSTe0RTYqcHGZXzu5JSN8L6mFe-q0w/TsrogXephVo.jpg?size=1600x1200&amp;quality=96&amp;sign=04ee543b42570a41d7eb5d70da73c01a&amp;type=album"/>
                    <pic:cNvPicPr>
                      <a:picLocks noChangeAspect="1" noChangeArrowheads="1"/>
                    </pic:cNvPicPr>
                  </pic:nvPicPr>
                  <pic:blipFill>
                    <a:blip r:embed="rId23" cstate="print"/>
                    <a:srcRect/>
                    <a:stretch>
                      <a:fillRect/>
                    </a:stretch>
                  </pic:blipFill>
                  <pic:spPr bwMode="auto">
                    <a:xfrm>
                      <a:off x="0" y="0"/>
                      <a:ext cx="1764768" cy="1343259"/>
                    </a:xfrm>
                    <a:prstGeom prst="rect">
                      <a:avLst/>
                    </a:prstGeom>
                    <a:solidFill>
                      <a:srgbClr val="FFFFFF">
                        <a:shade val="85000"/>
                      </a:srgbClr>
                    </a:solidFill>
                    <a:ln w="88900" cap="sq">
                      <a:solidFill>
                        <a:srgbClr val="FFFFFF"/>
                      </a:solidFill>
                      <a:miter lim="800000"/>
                    </a:ln>
                    <a:effectLst/>
                  </pic:spPr>
                </pic:pic>
              </a:graphicData>
            </a:graphic>
          </wp:inline>
        </w:drawing>
      </w:r>
    </w:p>
    <w:p w:rsidR="00AB5569" w:rsidRDefault="00AB5569" w:rsidP="00B80041">
      <w:pPr>
        <w:spacing w:after="0" w:line="240" w:lineRule="auto"/>
        <w:jc w:val="both"/>
        <w:rPr>
          <w:rFonts w:ascii="Times New Roman" w:hAnsi="Times New Roman" w:cs="Times New Roman"/>
          <w:sz w:val="24"/>
          <w:szCs w:val="24"/>
        </w:rPr>
      </w:pPr>
    </w:p>
    <w:p w:rsidR="00D82D0B" w:rsidRPr="00F831E1" w:rsidRDefault="00D82D0B" w:rsidP="001445E6">
      <w:pPr>
        <w:spacing w:line="240" w:lineRule="auto"/>
        <w:ind w:firstLine="708"/>
        <w:jc w:val="both"/>
        <w:rPr>
          <w:rFonts w:ascii="Times New Roman" w:hAnsi="Times New Roman" w:cs="Times New Roman"/>
          <w:sz w:val="24"/>
          <w:szCs w:val="24"/>
        </w:rPr>
      </w:pPr>
      <w:r w:rsidRPr="00F831E1">
        <w:rPr>
          <w:rFonts w:ascii="Times New Roman" w:hAnsi="Times New Roman" w:cs="Times New Roman"/>
          <w:sz w:val="24"/>
          <w:szCs w:val="24"/>
        </w:rPr>
        <w:t>Программно-проектная деятельность сегодня остается наиболее эффективной формой инн</w:t>
      </w:r>
      <w:r w:rsidRPr="00F831E1">
        <w:rPr>
          <w:rFonts w:ascii="Times New Roman" w:hAnsi="Times New Roman" w:cs="Times New Roman"/>
          <w:sz w:val="24"/>
          <w:szCs w:val="24"/>
        </w:rPr>
        <w:t>о</w:t>
      </w:r>
      <w:r w:rsidRPr="00F831E1">
        <w:rPr>
          <w:rFonts w:ascii="Times New Roman" w:hAnsi="Times New Roman" w:cs="Times New Roman"/>
          <w:sz w:val="24"/>
          <w:szCs w:val="24"/>
        </w:rPr>
        <w:t>вационного развития публичной библиотеки. Она стимулирует библиотекарей на поиск новых, инт</w:t>
      </w:r>
      <w:r w:rsidRPr="00F831E1">
        <w:rPr>
          <w:rFonts w:ascii="Times New Roman" w:hAnsi="Times New Roman" w:cs="Times New Roman"/>
          <w:sz w:val="24"/>
          <w:szCs w:val="24"/>
        </w:rPr>
        <w:t>е</w:t>
      </w:r>
      <w:r w:rsidRPr="00F831E1">
        <w:rPr>
          <w:rFonts w:ascii="Times New Roman" w:hAnsi="Times New Roman" w:cs="Times New Roman"/>
          <w:sz w:val="24"/>
          <w:szCs w:val="24"/>
        </w:rPr>
        <w:t>ресных форм работы с читателями.</w:t>
      </w:r>
    </w:p>
    <w:p w:rsidR="00561E19" w:rsidRPr="007E0FC5" w:rsidRDefault="00561E19" w:rsidP="00561E19">
      <w:pPr>
        <w:spacing w:after="0" w:line="240" w:lineRule="auto"/>
        <w:ind w:firstLine="708"/>
        <w:jc w:val="both"/>
        <w:rPr>
          <w:rFonts w:ascii="Times New Roman" w:hAnsi="Times New Roman" w:cs="Times New Roman"/>
          <w:sz w:val="24"/>
          <w:szCs w:val="24"/>
        </w:rPr>
      </w:pPr>
    </w:p>
    <w:p w:rsidR="00A66F54" w:rsidRPr="00561E19" w:rsidRDefault="00A66F54" w:rsidP="00561E19">
      <w:pPr>
        <w:rPr>
          <w:rFonts w:ascii="Times New Roman" w:eastAsia="Times New Roman" w:hAnsi="Times New Roman" w:cs="Times New Roman"/>
          <w:b/>
          <w:sz w:val="24"/>
          <w:szCs w:val="24"/>
        </w:rPr>
      </w:pPr>
      <w:r w:rsidRPr="00561E19">
        <w:rPr>
          <w:rFonts w:ascii="Times New Roman" w:eastAsia="Times New Roman" w:hAnsi="Times New Roman" w:cs="Times New Roman"/>
          <w:b/>
          <w:sz w:val="24"/>
          <w:szCs w:val="24"/>
        </w:rPr>
        <w:t>2. Основные статистические показатели деятельности</w:t>
      </w:r>
    </w:p>
    <w:p w:rsidR="00A66F54" w:rsidRPr="007E0FC5" w:rsidRDefault="00A66F54" w:rsidP="00561E19">
      <w:pPr>
        <w:keepNext/>
        <w:keepLines/>
        <w:numPr>
          <w:ilvl w:val="0"/>
          <w:numId w:val="2"/>
        </w:numPr>
        <w:tabs>
          <w:tab w:val="left" w:pos="1302"/>
        </w:tabs>
        <w:spacing w:before="240" w:after="0" w:line="240" w:lineRule="auto"/>
        <w:jc w:val="both"/>
        <w:outlineLvl w:val="0"/>
        <w:rPr>
          <w:rFonts w:ascii="Times New Roman" w:eastAsia="Times New Roman" w:hAnsi="Times New Roman" w:cs="Times New Roman"/>
          <w:b/>
          <w:bCs/>
          <w:color w:val="252525"/>
          <w:sz w:val="24"/>
          <w:szCs w:val="24"/>
        </w:rPr>
      </w:pPr>
      <w:bookmarkStart w:id="8" w:name="_Toc61813123"/>
      <w:bookmarkStart w:id="9" w:name="_Toc61813333"/>
      <w:bookmarkStart w:id="10" w:name="_Toc93481807"/>
      <w:r w:rsidRPr="007E0FC5">
        <w:rPr>
          <w:rFonts w:ascii="Times New Roman" w:eastAsia="Times New Roman" w:hAnsi="Times New Roman" w:cs="Times New Roman"/>
          <w:b/>
          <w:bCs/>
          <w:color w:val="252525"/>
          <w:sz w:val="24"/>
          <w:szCs w:val="24"/>
        </w:rPr>
        <w:t>Абсолютные показатели:</w:t>
      </w:r>
      <w:bookmarkEnd w:id="8"/>
      <w:bookmarkEnd w:id="9"/>
      <w:bookmarkEnd w:id="10"/>
    </w:p>
    <w:p w:rsidR="00A66F54" w:rsidRPr="007E0FC5" w:rsidRDefault="00A66F54" w:rsidP="00561E19">
      <w:pPr>
        <w:numPr>
          <w:ilvl w:val="0"/>
          <w:numId w:val="1"/>
        </w:numPr>
        <w:tabs>
          <w:tab w:val="left" w:pos="994"/>
        </w:tabs>
        <w:spacing w:after="0" w:line="240" w:lineRule="auto"/>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число зарегистрированных пользователей (всего), в т. ч. удаленных;</w:t>
      </w:r>
    </w:p>
    <w:p w:rsidR="00A14779" w:rsidRPr="007E0FC5" w:rsidRDefault="00A14779" w:rsidP="00561E19">
      <w:pPr>
        <w:tabs>
          <w:tab w:val="left" w:pos="994"/>
        </w:tabs>
        <w:spacing w:after="0" w:line="240" w:lineRule="auto"/>
        <w:jc w:val="both"/>
        <w:rPr>
          <w:rFonts w:ascii="Times New Roman" w:eastAsia="Times New Roman" w:hAnsi="Times New Roman" w:cs="Times New Roman"/>
          <w:color w:val="252525"/>
          <w:sz w:val="24"/>
          <w:szCs w:val="24"/>
        </w:rPr>
      </w:pPr>
    </w:p>
    <w:tbl>
      <w:tblPr>
        <w:tblStyle w:val="a3"/>
        <w:tblW w:w="107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384"/>
        <w:gridCol w:w="851"/>
        <w:gridCol w:w="708"/>
        <w:gridCol w:w="851"/>
        <w:gridCol w:w="850"/>
        <w:gridCol w:w="851"/>
        <w:gridCol w:w="850"/>
        <w:gridCol w:w="851"/>
        <w:gridCol w:w="873"/>
        <w:gridCol w:w="961"/>
        <w:gridCol w:w="841"/>
        <w:gridCol w:w="853"/>
      </w:tblGrid>
      <w:tr w:rsidR="00A97696" w:rsidRPr="007E0FC5" w:rsidTr="007E4BEC">
        <w:trPr>
          <w:trHeight w:val="442"/>
        </w:trPr>
        <w:tc>
          <w:tcPr>
            <w:tcW w:w="1384" w:type="dxa"/>
            <w:vMerge w:val="restart"/>
          </w:tcPr>
          <w:p w:rsidR="00A97696" w:rsidRPr="007E0FC5" w:rsidRDefault="00A97696" w:rsidP="00561E19">
            <w:pPr>
              <w:tabs>
                <w:tab w:val="left" w:pos="994"/>
              </w:tabs>
              <w:jc w:val="both"/>
              <w:rPr>
                <w:rFonts w:ascii="Times New Roman" w:eastAsia="Times New Roman" w:hAnsi="Times New Roman" w:cs="Times New Roman"/>
                <w:color w:val="252525"/>
              </w:rPr>
            </w:pPr>
          </w:p>
        </w:tc>
        <w:tc>
          <w:tcPr>
            <w:tcW w:w="2410" w:type="dxa"/>
            <w:gridSpan w:val="3"/>
            <w:hideMark/>
          </w:tcPr>
          <w:p w:rsidR="005425A0" w:rsidRPr="007E0FC5" w:rsidRDefault="005425A0" w:rsidP="005425A0">
            <w:pPr>
              <w:tabs>
                <w:tab w:val="left" w:pos="0"/>
              </w:tabs>
              <w:jc w:val="center"/>
              <w:rPr>
                <w:rFonts w:ascii="Times New Roman" w:eastAsia="Times New Roman" w:hAnsi="Times New Roman" w:cs="Times New Roman"/>
                <w:color w:val="252525"/>
              </w:rPr>
            </w:pPr>
            <w:r w:rsidRPr="007E0FC5">
              <w:rPr>
                <w:rFonts w:ascii="Times New Roman" w:eastAsia="Times New Roman" w:hAnsi="Times New Roman" w:cs="Times New Roman"/>
                <w:color w:val="252525"/>
              </w:rPr>
              <w:t>2019 год</w:t>
            </w:r>
          </w:p>
          <w:p w:rsidR="00A97696" w:rsidRPr="007E0FC5" w:rsidRDefault="00A97696" w:rsidP="00561E19">
            <w:pPr>
              <w:tabs>
                <w:tab w:val="left" w:pos="994"/>
              </w:tabs>
              <w:jc w:val="center"/>
              <w:rPr>
                <w:rFonts w:ascii="Times New Roman" w:eastAsia="Times New Roman" w:hAnsi="Times New Roman" w:cs="Times New Roman"/>
                <w:color w:val="252525"/>
              </w:rPr>
            </w:pPr>
          </w:p>
        </w:tc>
        <w:tc>
          <w:tcPr>
            <w:tcW w:w="2551" w:type="dxa"/>
            <w:gridSpan w:val="3"/>
          </w:tcPr>
          <w:p w:rsidR="005425A0" w:rsidRPr="007E0FC5" w:rsidRDefault="005425A0" w:rsidP="005425A0">
            <w:pPr>
              <w:tabs>
                <w:tab w:val="left" w:pos="0"/>
              </w:tabs>
              <w:jc w:val="center"/>
              <w:rPr>
                <w:rFonts w:ascii="Times New Roman" w:eastAsia="Times New Roman" w:hAnsi="Times New Roman" w:cs="Times New Roman"/>
                <w:color w:val="252525"/>
              </w:rPr>
            </w:pPr>
            <w:r w:rsidRPr="007E0FC5">
              <w:rPr>
                <w:rFonts w:ascii="Times New Roman" w:eastAsia="Times New Roman" w:hAnsi="Times New Roman" w:cs="Times New Roman"/>
                <w:color w:val="252525"/>
              </w:rPr>
              <w:t>2020 год</w:t>
            </w:r>
          </w:p>
          <w:p w:rsidR="00A97696" w:rsidRPr="007E0FC5" w:rsidRDefault="00A97696" w:rsidP="005425A0">
            <w:pPr>
              <w:tabs>
                <w:tab w:val="left" w:pos="0"/>
              </w:tabs>
              <w:jc w:val="center"/>
              <w:rPr>
                <w:rFonts w:ascii="Times New Roman" w:eastAsia="Times New Roman" w:hAnsi="Times New Roman" w:cs="Times New Roman"/>
                <w:color w:val="252525"/>
              </w:rPr>
            </w:pPr>
          </w:p>
        </w:tc>
        <w:tc>
          <w:tcPr>
            <w:tcW w:w="4379" w:type="dxa"/>
            <w:gridSpan w:val="5"/>
          </w:tcPr>
          <w:p w:rsidR="00A97696" w:rsidRPr="007E0FC5" w:rsidRDefault="00560750" w:rsidP="005425A0">
            <w:pPr>
              <w:tabs>
                <w:tab w:val="left" w:pos="0"/>
              </w:tabs>
              <w:jc w:val="center"/>
              <w:rPr>
                <w:rFonts w:ascii="Times New Roman" w:eastAsia="Times New Roman" w:hAnsi="Times New Roman" w:cs="Times New Roman"/>
                <w:color w:val="252525"/>
              </w:rPr>
            </w:pPr>
            <w:r>
              <w:rPr>
                <w:rFonts w:ascii="Times New Roman" w:eastAsia="Times New Roman" w:hAnsi="Times New Roman" w:cs="Times New Roman"/>
                <w:color w:val="252525"/>
              </w:rPr>
              <w:t>2021</w:t>
            </w:r>
          </w:p>
        </w:tc>
      </w:tr>
      <w:tr w:rsidR="007E4BEC" w:rsidRPr="007E0FC5" w:rsidTr="007E4BEC">
        <w:trPr>
          <w:trHeight w:val="350"/>
        </w:trPr>
        <w:tc>
          <w:tcPr>
            <w:tcW w:w="1384" w:type="dxa"/>
            <w:vMerge/>
          </w:tcPr>
          <w:p w:rsidR="007E4BEC" w:rsidRPr="007E0FC5" w:rsidRDefault="007E4BEC" w:rsidP="00561E19">
            <w:pPr>
              <w:tabs>
                <w:tab w:val="left" w:pos="994"/>
              </w:tabs>
              <w:jc w:val="both"/>
              <w:rPr>
                <w:rFonts w:ascii="Times New Roman" w:eastAsia="Times New Roman" w:hAnsi="Times New Roman" w:cs="Times New Roman"/>
                <w:color w:val="252525"/>
              </w:rPr>
            </w:pPr>
            <w:bookmarkStart w:id="11" w:name="_Hlk93457154"/>
          </w:p>
        </w:tc>
        <w:tc>
          <w:tcPr>
            <w:tcW w:w="851" w:type="dxa"/>
            <w:hideMark/>
          </w:tcPr>
          <w:p w:rsidR="007E4BEC" w:rsidRPr="007E0FC5" w:rsidRDefault="007E4BEC"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Всего</w:t>
            </w:r>
          </w:p>
        </w:tc>
        <w:tc>
          <w:tcPr>
            <w:tcW w:w="708" w:type="dxa"/>
            <w:hideMark/>
          </w:tcPr>
          <w:p w:rsidR="007E4BEC" w:rsidRPr="007E0FC5" w:rsidRDefault="007E4BEC"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w:t>
            </w:r>
          </w:p>
        </w:tc>
        <w:tc>
          <w:tcPr>
            <w:tcW w:w="851" w:type="dxa"/>
          </w:tcPr>
          <w:p w:rsidR="007E4BEC" w:rsidRPr="007E0FC5" w:rsidRDefault="007E4BEC"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нестац</w:t>
            </w:r>
          </w:p>
        </w:tc>
        <w:tc>
          <w:tcPr>
            <w:tcW w:w="850" w:type="dxa"/>
            <w:hideMark/>
          </w:tcPr>
          <w:p w:rsidR="007E4BEC" w:rsidRPr="007E0FC5" w:rsidRDefault="007E4BEC" w:rsidP="00561E19">
            <w:pPr>
              <w:tabs>
                <w:tab w:val="left" w:pos="0"/>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Всего</w:t>
            </w:r>
          </w:p>
        </w:tc>
        <w:tc>
          <w:tcPr>
            <w:tcW w:w="851" w:type="dxa"/>
          </w:tcPr>
          <w:p w:rsidR="007E4BEC" w:rsidRPr="007E0FC5" w:rsidRDefault="007E4BEC" w:rsidP="00561E19">
            <w:pPr>
              <w:tabs>
                <w:tab w:val="left" w:pos="0"/>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w:t>
            </w:r>
          </w:p>
        </w:tc>
        <w:tc>
          <w:tcPr>
            <w:tcW w:w="850" w:type="dxa"/>
            <w:hideMark/>
          </w:tcPr>
          <w:p w:rsidR="007E4BEC" w:rsidRPr="007E0FC5" w:rsidRDefault="007E4BEC" w:rsidP="00561E19">
            <w:pPr>
              <w:tabs>
                <w:tab w:val="left" w:pos="0"/>
              </w:tabs>
              <w:jc w:val="both"/>
              <w:rPr>
                <w:rFonts w:ascii="Times New Roman" w:eastAsia="Times New Roman" w:hAnsi="Times New Roman" w:cs="Times New Roman"/>
                <w:color w:val="252525"/>
              </w:rPr>
            </w:pPr>
            <w:r>
              <w:rPr>
                <w:rFonts w:ascii="Times New Roman" w:eastAsia="Times New Roman" w:hAnsi="Times New Roman" w:cs="Times New Roman"/>
                <w:color w:val="252525"/>
              </w:rPr>
              <w:t>нестац</w:t>
            </w:r>
          </w:p>
        </w:tc>
        <w:tc>
          <w:tcPr>
            <w:tcW w:w="851" w:type="dxa"/>
            <w:hideMark/>
          </w:tcPr>
          <w:p w:rsidR="007E4BEC" w:rsidRPr="007E0FC5" w:rsidRDefault="007E4BEC" w:rsidP="00561E19">
            <w:pPr>
              <w:tabs>
                <w:tab w:val="left" w:pos="994"/>
              </w:tabs>
              <w:rPr>
                <w:rFonts w:ascii="Times New Roman" w:eastAsia="Times New Roman" w:hAnsi="Times New Roman" w:cs="Times New Roman"/>
                <w:color w:val="252525"/>
              </w:rPr>
            </w:pPr>
            <w:r w:rsidRPr="007E0FC5">
              <w:rPr>
                <w:rFonts w:ascii="Times New Roman" w:eastAsia="Times New Roman" w:hAnsi="Times New Roman" w:cs="Times New Roman"/>
                <w:color w:val="252525"/>
              </w:rPr>
              <w:t>Всего</w:t>
            </w:r>
          </w:p>
        </w:tc>
        <w:tc>
          <w:tcPr>
            <w:tcW w:w="873" w:type="dxa"/>
          </w:tcPr>
          <w:p w:rsidR="007E4BEC" w:rsidRPr="007E0FC5" w:rsidRDefault="007E4BEC" w:rsidP="00561E19">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w:t>
            </w:r>
          </w:p>
        </w:tc>
        <w:tc>
          <w:tcPr>
            <w:tcW w:w="961" w:type="dxa"/>
          </w:tcPr>
          <w:p w:rsidR="007E4BEC" w:rsidRPr="007E0FC5" w:rsidRDefault="00B3585A" w:rsidP="007E4BEC">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с</w:t>
            </w:r>
            <w:r w:rsidR="007E4BEC">
              <w:rPr>
                <w:rFonts w:ascii="Times New Roman" w:eastAsia="Times New Roman" w:hAnsi="Times New Roman" w:cs="Times New Roman"/>
                <w:color w:val="252525"/>
              </w:rPr>
              <w:t>тац.</w:t>
            </w:r>
          </w:p>
        </w:tc>
        <w:tc>
          <w:tcPr>
            <w:tcW w:w="841" w:type="dxa"/>
            <w:tcBorders>
              <w:bottom w:val="nil"/>
            </w:tcBorders>
            <w:hideMark/>
          </w:tcPr>
          <w:p w:rsidR="007E4BEC" w:rsidRPr="007E0FC5" w:rsidRDefault="007E4BEC"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нестац</w:t>
            </w:r>
          </w:p>
        </w:tc>
        <w:tc>
          <w:tcPr>
            <w:tcW w:w="853" w:type="dxa"/>
            <w:tcBorders>
              <w:bottom w:val="nil"/>
            </w:tcBorders>
          </w:tcPr>
          <w:p w:rsidR="007E4BEC" w:rsidRPr="007E0FC5" w:rsidRDefault="007E4BEC" w:rsidP="00DE79D4">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удал</w:t>
            </w:r>
          </w:p>
        </w:tc>
      </w:tr>
      <w:tr w:rsidR="007E4BEC" w:rsidRPr="007E0FC5" w:rsidTr="007E4BEC">
        <w:trPr>
          <w:trHeight w:val="292"/>
        </w:trPr>
        <w:tc>
          <w:tcPr>
            <w:tcW w:w="1384" w:type="dxa"/>
          </w:tcPr>
          <w:p w:rsidR="007E4BEC" w:rsidRPr="007E0FC5" w:rsidRDefault="007E4BEC" w:rsidP="00561E19">
            <w:pPr>
              <w:tabs>
                <w:tab w:val="left" w:pos="994"/>
              </w:tabs>
              <w:jc w:val="both"/>
              <w:rPr>
                <w:rFonts w:ascii="Times New Roman" w:hAnsi="Times New Roman" w:cs="Times New Roman"/>
              </w:rPr>
            </w:pPr>
            <w:r>
              <w:rPr>
                <w:rFonts w:ascii="Times New Roman" w:hAnsi="Times New Roman" w:cs="Times New Roman"/>
              </w:rPr>
              <w:t>Всего</w:t>
            </w:r>
          </w:p>
        </w:tc>
        <w:tc>
          <w:tcPr>
            <w:tcW w:w="851" w:type="dxa"/>
            <w:hideMark/>
          </w:tcPr>
          <w:p w:rsidR="007E4BEC" w:rsidRPr="007E0FC5" w:rsidRDefault="007E4BEC" w:rsidP="00953DCB">
            <w:pPr>
              <w:tabs>
                <w:tab w:val="left" w:pos="0"/>
              </w:tabs>
              <w:jc w:val="both"/>
              <w:rPr>
                <w:rFonts w:ascii="Times New Roman" w:eastAsia="Times New Roman" w:hAnsi="Times New Roman" w:cs="Times New Roman"/>
                <w:color w:val="252525"/>
              </w:rPr>
            </w:pPr>
            <w:r>
              <w:rPr>
                <w:rFonts w:ascii="Times New Roman" w:hAnsi="Times New Roman" w:cs="Times New Roman"/>
              </w:rPr>
              <w:t>14217</w:t>
            </w:r>
          </w:p>
        </w:tc>
        <w:tc>
          <w:tcPr>
            <w:tcW w:w="708" w:type="dxa"/>
            <w:hideMark/>
          </w:tcPr>
          <w:p w:rsidR="007E4BEC" w:rsidRPr="007E0FC5" w:rsidRDefault="007E4BEC" w:rsidP="00953DCB">
            <w:pPr>
              <w:tabs>
                <w:tab w:val="left" w:pos="0"/>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-77</w:t>
            </w:r>
          </w:p>
        </w:tc>
        <w:tc>
          <w:tcPr>
            <w:tcW w:w="851" w:type="dxa"/>
          </w:tcPr>
          <w:p w:rsidR="007E4BEC" w:rsidRPr="007E0FC5" w:rsidRDefault="007E4BEC" w:rsidP="00953DCB">
            <w:pPr>
              <w:tabs>
                <w:tab w:val="left" w:pos="0"/>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10</w:t>
            </w:r>
            <w:r>
              <w:rPr>
                <w:rFonts w:ascii="Times New Roman" w:eastAsia="Times New Roman" w:hAnsi="Times New Roman" w:cs="Times New Roman"/>
                <w:color w:val="252525"/>
              </w:rPr>
              <w:t>59</w:t>
            </w:r>
          </w:p>
        </w:tc>
        <w:tc>
          <w:tcPr>
            <w:tcW w:w="850" w:type="dxa"/>
            <w:hideMark/>
          </w:tcPr>
          <w:p w:rsidR="007E4BEC" w:rsidRPr="007E0FC5" w:rsidRDefault="007E4BEC"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13777</w:t>
            </w:r>
          </w:p>
        </w:tc>
        <w:tc>
          <w:tcPr>
            <w:tcW w:w="851" w:type="dxa"/>
          </w:tcPr>
          <w:p w:rsidR="007E4BEC" w:rsidRPr="007E0FC5" w:rsidRDefault="007E4BEC" w:rsidP="00953DCB">
            <w:pPr>
              <w:tabs>
                <w:tab w:val="left" w:pos="783"/>
              </w:tabs>
              <w:ind w:left="-68"/>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w:t>
            </w:r>
            <w:r>
              <w:rPr>
                <w:rFonts w:ascii="Times New Roman" w:eastAsia="Times New Roman" w:hAnsi="Times New Roman" w:cs="Times New Roman"/>
                <w:color w:val="252525"/>
              </w:rPr>
              <w:t>440</w:t>
            </w:r>
          </w:p>
        </w:tc>
        <w:tc>
          <w:tcPr>
            <w:tcW w:w="850" w:type="dxa"/>
            <w:hideMark/>
          </w:tcPr>
          <w:p w:rsidR="007E4BEC" w:rsidRPr="007E0FC5" w:rsidRDefault="007E4BEC" w:rsidP="00953DCB">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1012</w:t>
            </w:r>
          </w:p>
        </w:tc>
        <w:tc>
          <w:tcPr>
            <w:tcW w:w="851" w:type="dxa"/>
          </w:tcPr>
          <w:p w:rsidR="007E4BEC" w:rsidRPr="007E0FC5" w:rsidRDefault="007E4BEC" w:rsidP="00B3585A">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177</w:t>
            </w:r>
            <w:r w:rsidR="00B3585A">
              <w:rPr>
                <w:rFonts w:ascii="Times New Roman" w:eastAsia="Times New Roman" w:hAnsi="Times New Roman" w:cs="Times New Roman"/>
                <w:color w:val="252525"/>
              </w:rPr>
              <w:t>06</w:t>
            </w:r>
          </w:p>
        </w:tc>
        <w:tc>
          <w:tcPr>
            <w:tcW w:w="873" w:type="dxa"/>
          </w:tcPr>
          <w:p w:rsidR="007E4BEC" w:rsidRPr="007E0FC5" w:rsidRDefault="007E4BEC" w:rsidP="00561E19">
            <w:pPr>
              <w:tabs>
                <w:tab w:val="left" w:pos="783"/>
              </w:tabs>
              <w:ind w:left="-68"/>
              <w:jc w:val="both"/>
              <w:rPr>
                <w:rFonts w:ascii="Times New Roman" w:eastAsia="Times New Roman" w:hAnsi="Times New Roman" w:cs="Times New Roman"/>
                <w:color w:val="252525"/>
              </w:rPr>
            </w:pPr>
            <w:r>
              <w:rPr>
                <w:rFonts w:ascii="Times New Roman" w:eastAsia="Times New Roman" w:hAnsi="Times New Roman" w:cs="Times New Roman"/>
                <w:color w:val="252525"/>
              </w:rPr>
              <w:t>+39</w:t>
            </w:r>
            <w:r w:rsidR="00B32EA5">
              <w:rPr>
                <w:rFonts w:ascii="Times New Roman" w:eastAsia="Times New Roman" w:hAnsi="Times New Roman" w:cs="Times New Roman"/>
                <w:color w:val="252525"/>
              </w:rPr>
              <w:t>29</w:t>
            </w:r>
          </w:p>
        </w:tc>
        <w:tc>
          <w:tcPr>
            <w:tcW w:w="961" w:type="dxa"/>
          </w:tcPr>
          <w:p w:rsidR="007E4BEC" w:rsidRPr="007E0FC5" w:rsidRDefault="007E4BEC" w:rsidP="00B3585A">
            <w:pPr>
              <w:tabs>
                <w:tab w:val="left" w:pos="783"/>
              </w:tabs>
              <w:jc w:val="both"/>
              <w:rPr>
                <w:rFonts w:ascii="Times New Roman" w:eastAsia="Times New Roman" w:hAnsi="Times New Roman" w:cs="Times New Roman"/>
                <w:color w:val="252525"/>
              </w:rPr>
            </w:pPr>
            <w:r>
              <w:rPr>
                <w:rFonts w:ascii="Times New Roman" w:eastAsia="Times New Roman" w:hAnsi="Times New Roman" w:cs="Times New Roman"/>
                <w:color w:val="252525"/>
              </w:rPr>
              <w:t>118</w:t>
            </w:r>
            <w:r w:rsidR="00B3585A">
              <w:rPr>
                <w:rFonts w:ascii="Times New Roman" w:eastAsia="Times New Roman" w:hAnsi="Times New Roman" w:cs="Times New Roman"/>
                <w:color w:val="252525"/>
              </w:rPr>
              <w:t>26</w:t>
            </w:r>
          </w:p>
        </w:tc>
        <w:tc>
          <w:tcPr>
            <w:tcW w:w="841" w:type="dxa"/>
          </w:tcPr>
          <w:p w:rsidR="007E4BEC" w:rsidRPr="007E0FC5" w:rsidRDefault="007E4BEC" w:rsidP="00B3585A">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103</w:t>
            </w:r>
            <w:r w:rsidR="00B32EA5">
              <w:rPr>
                <w:rFonts w:ascii="Times New Roman" w:eastAsia="Times New Roman" w:hAnsi="Times New Roman" w:cs="Times New Roman"/>
                <w:color w:val="252525"/>
              </w:rPr>
              <w:t>1</w:t>
            </w:r>
          </w:p>
        </w:tc>
        <w:tc>
          <w:tcPr>
            <w:tcW w:w="853" w:type="dxa"/>
          </w:tcPr>
          <w:p w:rsidR="007E4BEC" w:rsidRPr="007E0FC5" w:rsidRDefault="007E4BEC" w:rsidP="00DE79D4">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4849</w:t>
            </w:r>
          </w:p>
        </w:tc>
      </w:tr>
      <w:bookmarkEnd w:id="11"/>
      <w:tr w:rsidR="007E4BEC" w:rsidRPr="007E0FC5" w:rsidTr="007E4BEC">
        <w:trPr>
          <w:trHeight w:val="292"/>
        </w:trPr>
        <w:tc>
          <w:tcPr>
            <w:tcW w:w="1384" w:type="dxa"/>
          </w:tcPr>
          <w:p w:rsidR="007E4BEC" w:rsidRPr="007E0FC5" w:rsidRDefault="007E4BEC" w:rsidP="00561E19">
            <w:pPr>
              <w:tabs>
                <w:tab w:val="left" w:pos="994"/>
              </w:tabs>
              <w:jc w:val="both"/>
              <w:rPr>
                <w:rFonts w:ascii="Times New Roman" w:hAnsi="Times New Roman" w:cs="Times New Roman"/>
              </w:rPr>
            </w:pPr>
            <w:r w:rsidRPr="007E0FC5">
              <w:rPr>
                <w:rFonts w:ascii="Times New Roman" w:hAnsi="Times New Roman" w:cs="Times New Roman"/>
              </w:rPr>
              <w:t>Сельские</w:t>
            </w:r>
          </w:p>
        </w:tc>
        <w:tc>
          <w:tcPr>
            <w:tcW w:w="851" w:type="dxa"/>
            <w:hideMark/>
          </w:tcPr>
          <w:p w:rsidR="007E4BEC" w:rsidRPr="007E0FC5" w:rsidRDefault="007E4BEC" w:rsidP="00953DCB">
            <w:pPr>
              <w:tabs>
                <w:tab w:val="left" w:pos="0"/>
              </w:tabs>
              <w:jc w:val="both"/>
              <w:rPr>
                <w:rFonts w:ascii="Times New Roman" w:hAnsi="Times New Roman" w:cs="Times New Roman"/>
              </w:rPr>
            </w:pPr>
            <w:r>
              <w:rPr>
                <w:rFonts w:ascii="Times New Roman" w:hAnsi="Times New Roman" w:cs="Times New Roman"/>
              </w:rPr>
              <w:t>4058</w:t>
            </w:r>
          </w:p>
        </w:tc>
        <w:tc>
          <w:tcPr>
            <w:tcW w:w="708" w:type="dxa"/>
            <w:hideMark/>
          </w:tcPr>
          <w:p w:rsidR="007E4BEC" w:rsidRPr="007E0FC5" w:rsidRDefault="007E4BEC" w:rsidP="00953DCB">
            <w:pPr>
              <w:tabs>
                <w:tab w:val="left" w:pos="0"/>
              </w:tabs>
              <w:jc w:val="both"/>
              <w:rPr>
                <w:rFonts w:ascii="Times New Roman" w:hAnsi="Times New Roman" w:cs="Times New Roman"/>
              </w:rPr>
            </w:pPr>
            <w:r w:rsidRPr="007E0FC5">
              <w:rPr>
                <w:rFonts w:ascii="Times New Roman" w:hAnsi="Times New Roman" w:cs="Times New Roman"/>
              </w:rPr>
              <w:t>-176</w:t>
            </w:r>
          </w:p>
        </w:tc>
        <w:tc>
          <w:tcPr>
            <w:tcW w:w="851" w:type="dxa"/>
          </w:tcPr>
          <w:p w:rsidR="007E4BEC" w:rsidRPr="007E0FC5" w:rsidRDefault="007E4BEC" w:rsidP="00953DCB">
            <w:pPr>
              <w:tabs>
                <w:tab w:val="left" w:pos="0"/>
              </w:tabs>
              <w:jc w:val="both"/>
              <w:rPr>
                <w:rFonts w:ascii="Times New Roman" w:eastAsia="Times New Roman" w:hAnsi="Times New Roman" w:cs="Times New Roman"/>
                <w:color w:val="252525"/>
              </w:rPr>
            </w:pPr>
            <w:r>
              <w:rPr>
                <w:rFonts w:ascii="Times New Roman" w:eastAsia="Times New Roman" w:hAnsi="Times New Roman" w:cs="Times New Roman"/>
                <w:color w:val="252525"/>
              </w:rPr>
              <w:t>230</w:t>
            </w:r>
          </w:p>
        </w:tc>
        <w:tc>
          <w:tcPr>
            <w:tcW w:w="850" w:type="dxa"/>
            <w:hideMark/>
          </w:tcPr>
          <w:p w:rsidR="007E4BEC" w:rsidRPr="007E0FC5" w:rsidRDefault="007E4BEC"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3996</w:t>
            </w:r>
          </w:p>
        </w:tc>
        <w:tc>
          <w:tcPr>
            <w:tcW w:w="851" w:type="dxa"/>
          </w:tcPr>
          <w:p w:rsidR="007E4BEC" w:rsidRPr="007E0FC5" w:rsidRDefault="007E4BEC"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w:t>
            </w:r>
            <w:r>
              <w:rPr>
                <w:rFonts w:ascii="Times New Roman" w:eastAsia="Times New Roman" w:hAnsi="Times New Roman" w:cs="Times New Roman"/>
                <w:color w:val="252525"/>
              </w:rPr>
              <w:t>62</w:t>
            </w:r>
          </w:p>
        </w:tc>
        <w:tc>
          <w:tcPr>
            <w:tcW w:w="850" w:type="dxa"/>
            <w:hideMark/>
          </w:tcPr>
          <w:p w:rsidR="007E4BEC" w:rsidRPr="007E0FC5" w:rsidRDefault="00255642" w:rsidP="00953DCB">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266</w:t>
            </w:r>
          </w:p>
        </w:tc>
        <w:tc>
          <w:tcPr>
            <w:tcW w:w="851" w:type="dxa"/>
          </w:tcPr>
          <w:p w:rsidR="007E4BEC" w:rsidRPr="007E0FC5" w:rsidRDefault="007E4BEC"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4897</w:t>
            </w:r>
          </w:p>
        </w:tc>
        <w:tc>
          <w:tcPr>
            <w:tcW w:w="873" w:type="dxa"/>
          </w:tcPr>
          <w:p w:rsidR="007E4BEC" w:rsidRPr="007E0FC5" w:rsidRDefault="007E4BEC"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+901</w:t>
            </w:r>
          </w:p>
        </w:tc>
        <w:tc>
          <w:tcPr>
            <w:tcW w:w="961" w:type="dxa"/>
          </w:tcPr>
          <w:p w:rsidR="007E4BEC" w:rsidRPr="007E0FC5" w:rsidRDefault="007E4BEC" w:rsidP="007E4BEC">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3523</w:t>
            </w:r>
          </w:p>
        </w:tc>
        <w:tc>
          <w:tcPr>
            <w:tcW w:w="841" w:type="dxa"/>
            <w:tcBorders>
              <w:bottom w:val="single" w:sz="4" w:space="0" w:color="auto"/>
            </w:tcBorders>
          </w:tcPr>
          <w:p w:rsidR="007E4BEC" w:rsidRPr="007E0FC5" w:rsidRDefault="007E4BEC"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239</w:t>
            </w:r>
          </w:p>
        </w:tc>
        <w:tc>
          <w:tcPr>
            <w:tcW w:w="853" w:type="dxa"/>
            <w:tcBorders>
              <w:bottom w:val="single" w:sz="4" w:space="0" w:color="auto"/>
            </w:tcBorders>
          </w:tcPr>
          <w:p w:rsidR="007E4BEC" w:rsidRPr="007E0FC5" w:rsidRDefault="007E4BEC" w:rsidP="00DE79D4">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1135</w:t>
            </w:r>
          </w:p>
        </w:tc>
      </w:tr>
      <w:tr w:rsidR="007E4BEC" w:rsidRPr="007E0FC5" w:rsidTr="007E4BEC">
        <w:trPr>
          <w:trHeight w:val="292"/>
        </w:trPr>
        <w:tc>
          <w:tcPr>
            <w:tcW w:w="1384" w:type="dxa"/>
          </w:tcPr>
          <w:p w:rsidR="007E4BEC" w:rsidRPr="007E0FC5" w:rsidRDefault="007E4BEC" w:rsidP="00561E19">
            <w:pPr>
              <w:tabs>
                <w:tab w:val="left" w:pos="994"/>
              </w:tabs>
              <w:jc w:val="both"/>
              <w:rPr>
                <w:rFonts w:ascii="Times New Roman" w:hAnsi="Times New Roman" w:cs="Times New Roman"/>
              </w:rPr>
            </w:pPr>
            <w:r w:rsidRPr="007E0FC5">
              <w:rPr>
                <w:rFonts w:ascii="Times New Roman" w:hAnsi="Times New Roman" w:cs="Times New Roman"/>
              </w:rPr>
              <w:t>Городские</w:t>
            </w:r>
          </w:p>
        </w:tc>
        <w:tc>
          <w:tcPr>
            <w:tcW w:w="851" w:type="dxa"/>
            <w:hideMark/>
          </w:tcPr>
          <w:p w:rsidR="007E4BEC" w:rsidRPr="007E0FC5" w:rsidRDefault="007E4BEC" w:rsidP="00953DCB">
            <w:pPr>
              <w:tabs>
                <w:tab w:val="left" w:pos="0"/>
              </w:tabs>
              <w:jc w:val="both"/>
              <w:rPr>
                <w:rFonts w:ascii="Times New Roman" w:hAnsi="Times New Roman" w:cs="Times New Roman"/>
              </w:rPr>
            </w:pPr>
            <w:r>
              <w:rPr>
                <w:rFonts w:ascii="Times New Roman" w:hAnsi="Times New Roman" w:cs="Times New Roman"/>
              </w:rPr>
              <w:t>4799</w:t>
            </w:r>
          </w:p>
        </w:tc>
        <w:tc>
          <w:tcPr>
            <w:tcW w:w="708" w:type="dxa"/>
            <w:hideMark/>
          </w:tcPr>
          <w:p w:rsidR="007E4BEC" w:rsidRPr="007E0FC5" w:rsidRDefault="007E4BEC" w:rsidP="00953DCB">
            <w:pPr>
              <w:tabs>
                <w:tab w:val="left" w:pos="0"/>
              </w:tabs>
              <w:jc w:val="both"/>
              <w:rPr>
                <w:rFonts w:ascii="Times New Roman" w:hAnsi="Times New Roman" w:cs="Times New Roman"/>
              </w:rPr>
            </w:pPr>
            <w:r w:rsidRPr="007E0FC5">
              <w:rPr>
                <w:rFonts w:ascii="Times New Roman" w:hAnsi="Times New Roman" w:cs="Times New Roman"/>
              </w:rPr>
              <w:t>+9</w:t>
            </w:r>
          </w:p>
        </w:tc>
        <w:tc>
          <w:tcPr>
            <w:tcW w:w="851" w:type="dxa"/>
          </w:tcPr>
          <w:p w:rsidR="007E4BEC" w:rsidRPr="007E0FC5" w:rsidRDefault="007E4BEC" w:rsidP="00953DCB">
            <w:pPr>
              <w:tabs>
                <w:tab w:val="left" w:pos="0"/>
              </w:tabs>
              <w:jc w:val="both"/>
              <w:rPr>
                <w:rFonts w:ascii="Times New Roman" w:eastAsia="Times New Roman" w:hAnsi="Times New Roman" w:cs="Times New Roman"/>
                <w:color w:val="252525"/>
              </w:rPr>
            </w:pPr>
            <w:r>
              <w:rPr>
                <w:rFonts w:ascii="Times New Roman" w:eastAsia="Times New Roman" w:hAnsi="Times New Roman" w:cs="Times New Roman"/>
                <w:color w:val="252525"/>
              </w:rPr>
              <w:t>88</w:t>
            </w:r>
          </w:p>
        </w:tc>
        <w:tc>
          <w:tcPr>
            <w:tcW w:w="850" w:type="dxa"/>
            <w:hideMark/>
          </w:tcPr>
          <w:p w:rsidR="007E4BEC" w:rsidRPr="007E0FC5" w:rsidRDefault="007E4BEC"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4717</w:t>
            </w:r>
          </w:p>
        </w:tc>
        <w:tc>
          <w:tcPr>
            <w:tcW w:w="851" w:type="dxa"/>
          </w:tcPr>
          <w:p w:rsidR="007E4BEC" w:rsidRPr="007E0FC5" w:rsidRDefault="007E4BEC"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w:t>
            </w:r>
            <w:r>
              <w:rPr>
                <w:rFonts w:ascii="Times New Roman" w:eastAsia="Times New Roman" w:hAnsi="Times New Roman" w:cs="Times New Roman"/>
                <w:color w:val="252525"/>
              </w:rPr>
              <w:t>82</w:t>
            </w:r>
          </w:p>
        </w:tc>
        <w:tc>
          <w:tcPr>
            <w:tcW w:w="850" w:type="dxa"/>
          </w:tcPr>
          <w:p w:rsidR="007E4BEC" w:rsidRPr="007E0FC5" w:rsidRDefault="00255642" w:rsidP="00953DCB">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w:t>
            </w:r>
          </w:p>
        </w:tc>
        <w:tc>
          <w:tcPr>
            <w:tcW w:w="851" w:type="dxa"/>
          </w:tcPr>
          <w:p w:rsidR="007E4BEC" w:rsidRPr="007E0FC5" w:rsidRDefault="007E4BEC" w:rsidP="00B3585A">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622</w:t>
            </w:r>
            <w:r w:rsidR="00B3585A">
              <w:rPr>
                <w:rFonts w:ascii="Times New Roman" w:eastAsia="Times New Roman" w:hAnsi="Times New Roman" w:cs="Times New Roman"/>
                <w:color w:val="252525"/>
              </w:rPr>
              <w:t>3</w:t>
            </w:r>
          </w:p>
        </w:tc>
        <w:tc>
          <w:tcPr>
            <w:tcW w:w="873" w:type="dxa"/>
          </w:tcPr>
          <w:p w:rsidR="007E4BEC" w:rsidRPr="007E0FC5" w:rsidRDefault="007E4BEC"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+15</w:t>
            </w:r>
            <w:r w:rsidR="00B32EA5">
              <w:rPr>
                <w:rFonts w:ascii="Times New Roman" w:eastAsia="Times New Roman" w:hAnsi="Times New Roman" w:cs="Times New Roman"/>
                <w:color w:val="252525"/>
              </w:rPr>
              <w:t>06</w:t>
            </w:r>
          </w:p>
        </w:tc>
        <w:tc>
          <w:tcPr>
            <w:tcW w:w="961" w:type="dxa"/>
          </w:tcPr>
          <w:p w:rsidR="007E4BEC" w:rsidRPr="007E0FC5" w:rsidRDefault="007E4BEC" w:rsidP="00B3585A">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44</w:t>
            </w:r>
            <w:r w:rsidR="00B3585A">
              <w:rPr>
                <w:rFonts w:ascii="Times New Roman" w:eastAsia="Times New Roman" w:hAnsi="Times New Roman" w:cs="Times New Roman"/>
                <w:color w:val="252525"/>
              </w:rPr>
              <w:t>18</w:t>
            </w:r>
          </w:p>
        </w:tc>
        <w:tc>
          <w:tcPr>
            <w:tcW w:w="841" w:type="dxa"/>
            <w:tcBorders>
              <w:bottom w:val="single" w:sz="4" w:space="0" w:color="auto"/>
            </w:tcBorders>
          </w:tcPr>
          <w:p w:rsidR="007E4BEC" w:rsidRPr="007E0FC5" w:rsidRDefault="00B3585A"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6</w:t>
            </w:r>
          </w:p>
        </w:tc>
        <w:tc>
          <w:tcPr>
            <w:tcW w:w="853" w:type="dxa"/>
            <w:tcBorders>
              <w:bottom w:val="single" w:sz="4" w:space="0" w:color="auto"/>
            </w:tcBorders>
          </w:tcPr>
          <w:p w:rsidR="007E4BEC" w:rsidRPr="007E0FC5" w:rsidRDefault="007E4BEC"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1799</w:t>
            </w:r>
          </w:p>
        </w:tc>
      </w:tr>
      <w:tr w:rsidR="007E4BEC" w:rsidRPr="007E0FC5" w:rsidTr="007E4BEC">
        <w:trPr>
          <w:trHeight w:val="292"/>
        </w:trPr>
        <w:tc>
          <w:tcPr>
            <w:tcW w:w="1384" w:type="dxa"/>
          </w:tcPr>
          <w:p w:rsidR="007E4BEC" w:rsidRPr="007E0FC5" w:rsidRDefault="007E4BEC" w:rsidP="00561E19">
            <w:pPr>
              <w:tabs>
                <w:tab w:val="left" w:pos="994"/>
              </w:tabs>
              <w:jc w:val="both"/>
              <w:rPr>
                <w:rFonts w:ascii="Times New Roman" w:hAnsi="Times New Roman" w:cs="Times New Roman"/>
              </w:rPr>
            </w:pPr>
            <w:r w:rsidRPr="007E0FC5">
              <w:rPr>
                <w:rFonts w:ascii="Times New Roman" w:hAnsi="Times New Roman" w:cs="Times New Roman"/>
              </w:rPr>
              <w:t>Детские</w:t>
            </w:r>
          </w:p>
        </w:tc>
        <w:tc>
          <w:tcPr>
            <w:tcW w:w="851" w:type="dxa"/>
            <w:hideMark/>
          </w:tcPr>
          <w:p w:rsidR="007E4BEC" w:rsidRPr="007E0FC5" w:rsidRDefault="007E4BEC" w:rsidP="00953DCB">
            <w:pPr>
              <w:tabs>
                <w:tab w:val="left" w:pos="0"/>
              </w:tabs>
              <w:jc w:val="both"/>
              <w:rPr>
                <w:rFonts w:ascii="Times New Roman" w:hAnsi="Times New Roman" w:cs="Times New Roman"/>
              </w:rPr>
            </w:pPr>
            <w:r>
              <w:rPr>
                <w:rFonts w:ascii="Times New Roman" w:hAnsi="Times New Roman" w:cs="Times New Roman"/>
              </w:rPr>
              <w:t>4846</w:t>
            </w:r>
          </w:p>
        </w:tc>
        <w:tc>
          <w:tcPr>
            <w:tcW w:w="708" w:type="dxa"/>
            <w:hideMark/>
          </w:tcPr>
          <w:p w:rsidR="007E4BEC" w:rsidRPr="007E0FC5" w:rsidRDefault="007E4BEC" w:rsidP="00953DCB">
            <w:pPr>
              <w:tabs>
                <w:tab w:val="left" w:pos="0"/>
              </w:tabs>
              <w:jc w:val="both"/>
              <w:rPr>
                <w:rFonts w:ascii="Times New Roman" w:hAnsi="Times New Roman" w:cs="Times New Roman"/>
              </w:rPr>
            </w:pPr>
            <w:r w:rsidRPr="007E0FC5">
              <w:rPr>
                <w:rFonts w:ascii="Times New Roman" w:hAnsi="Times New Roman" w:cs="Times New Roman"/>
              </w:rPr>
              <w:t>+90</w:t>
            </w:r>
          </w:p>
        </w:tc>
        <w:tc>
          <w:tcPr>
            <w:tcW w:w="851" w:type="dxa"/>
          </w:tcPr>
          <w:p w:rsidR="007E4BEC" w:rsidRPr="007E0FC5" w:rsidRDefault="007E4BEC" w:rsidP="00953DCB">
            <w:pPr>
              <w:tabs>
                <w:tab w:val="left" w:pos="0"/>
              </w:tabs>
              <w:jc w:val="both"/>
              <w:rPr>
                <w:rFonts w:ascii="Times New Roman" w:eastAsia="Times New Roman" w:hAnsi="Times New Roman" w:cs="Times New Roman"/>
                <w:color w:val="252525"/>
              </w:rPr>
            </w:pPr>
            <w:r>
              <w:rPr>
                <w:rFonts w:ascii="Times New Roman" w:eastAsia="Times New Roman" w:hAnsi="Times New Roman" w:cs="Times New Roman"/>
                <w:color w:val="252525"/>
              </w:rPr>
              <w:t>227</w:t>
            </w:r>
          </w:p>
        </w:tc>
        <w:tc>
          <w:tcPr>
            <w:tcW w:w="850" w:type="dxa"/>
            <w:hideMark/>
          </w:tcPr>
          <w:p w:rsidR="007E4BEC" w:rsidRPr="007E0FC5" w:rsidRDefault="007E4BEC"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4544</w:t>
            </w:r>
          </w:p>
        </w:tc>
        <w:tc>
          <w:tcPr>
            <w:tcW w:w="851" w:type="dxa"/>
          </w:tcPr>
          <w:p w:rsidR="007E4BEC" w:rsidRPr="007E0FC5" w:rsidRDefault="007E4BEC"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w:t>
            </w:r>
            <w:r>
              <w:rPr>
                <w:rFonts w:ascii="Times New Roman" w:eastAsia="Times New Roman" w:hAnsi="Times New Roman" w:cs="Times New Roman"/>
                <w:color w:val="252525"/>
              </w:rPr>
              <w:t>302</w:t>
            </w:r>
          </w:p>
        </w:tc>
        <w:tc>
          <w:tcPr>
            <w:tcW w:w="850" w:type="dxa"/>
            <w:hideMark/>
          </w:tcPr>
          <w:p w:rsidR="007E4BEC" w:rsidRPr="007E0FC5" w:rsidRDefault="007E4BEC" w:rsidP="00953DCB">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226</w:t>
            </w:r>
          </w:p>
        </w:tc>
        <w:tc>
          <w:tcPr>
            <w:tcW w:w="851" w:type="dxa"/>
          </w:tcPr>
          <w:p w:rsidR="007E4BEC" w:rsidRPr="007E0FC5" w:rsidRDefault="007E4BEC" w:rsidP="0092094E">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5860</w:t>
            </w:r>
          </w:p>
        </w:tc>
        <w:tc>
          <w:tcPr>
            <w:tcW w:w="873" w:type="dxa"/>
          </w:tcPr>
          <w:p w:rsidR="007E4BEC" w:rsidRPr="007E0FC5" w:rsidRDefault="007E4BEC"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+1316</w:t>
            </w:r>
          </w:p>
        </w:tc>
        <w:tc>
          <w:tcPr>
            <w:tcW w:w="961" w:type="dxa"/>
          </w:tcPr>
          <w:p w:rsidR="007E4BEC" w:rsidRPr="007E0FC5" w:rsidRDefault="007E4BEC" w:rsidP="007E4BEC">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3885</w:t>
            </w:r>
          </w:p>
        </w:tc>
        <w:tc>
          <w:tcPr>
            <w:tcW w:w="841" w:type="dxa"/>
            <w:tcBorders>
              <w:top w:val="single" w:sz="4" w:space="0" w:color="auto"/>
            </w:tcBorders>
          </w:tcPr>
          <w:p w:rsidR="007E4BEC" w:rsidRPr="007E0FC5" w:rsidRDefault="007E4BEC"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235</w:t>
            </w:r>
          </w:p>
        </w:tc>
        <w:tc>
          <w:tcPr>
            <w:tcW w:w="853" w:type="dxa"/>
            <w:tcBorders>
              <w:top w:val="single" w:sz="4" w:space="0" w:color="auto"/>
            </w:tcBorders>
          </w:tcPr>
          <w:p w:rsidR="007E4BEC" w:rsidRPr="007E0FC5" w:rsidRDefault="007E4BEC" w:rsidP="00DE79D4">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1740</w:t>
            </w:r>
          </w:p>
        </w:tc>
      </w:tr>
      <w:tr w:rsidR="007E4BEC" w:rsidRPr="007E0FC5" w:rsidTr="007E4BEC">
        <w:trPr>
          <w:trHeight w:val="292"/>
        </w:trPr>
        <w:tc>
          <w:tcPr>
            <w:tcW w:w="1384" w:type="dxa"/>
          </w:tcPr>
          <w:p w:rsidR="007E4BEC" w:rsidRPr="007E0FC5" w:rsidRDefault="007E4BEC" w:rsidP="00561E19">
            <w:pPr>
              <w:tabs>
                <w:tab w:val="left" w:pos="994"/>
              </w:tabs>
              <w:jc w:val="both"/>
              <w:rPr>
                <w:rFonts w:ascii="Times New Roman" w:hAnsi="Times New Roman" w:cs="Times New Roman"/>
              </w:rPr>
            </w:pPr>
            <w:r w:rsidRPr="007E0FC5">
              <w:rPr>
                <w:rFonts w:ascii="Times New Roman" w:hAnsi="Times New Roman" w:cs="Times New Roman"/>
              </w:rPr>
              <w:t>Автоби</w:t>
            </w:r>
            <w:r w:rsidRPr="007E0FC5">
              <w:rPr>
                <w:rFonts w:ascii="Times New Roman" w:hAnsi="Times New Roman" w:cs="Times New Roman"/>
              </w:rPr>
              <w:t>б</w:t>
            </w:r>
            <w:r w:rsidRPr="007E0FC5">
              <w:rPr>
                <w:rFonts w:ascii="Times New Roman" w:hAnsi="Times New Roman" w:cs="Times New Roman"/>
              </w:rPr>
              <w:t>лиотека</w:t>
            </w:r>
          </w:p>
        </w:tc>
        <w:tc>
          <w:tcPr>
            <w:tcW w:w="851" w:type="dxa"/>
            <w:hideMark/>
          </w:tcPr>
          <w:p w:rsidR="007E4BEC" w:rsidRPr="007E0FC5" w:rsidRDefault="007E4BEC" w:rsidP="00953DCB">
            <w:pPr>
              <w:tabs>
                <w:tab w:val="left" w:pos="0"/>
              </w:tabs>
              <w:jc w:val="both"/>
              <w:rPr>
                <w:rFonts w:ascii="Times New Roman" w:hAnsi="Times New Roman" w:cs="Times New Roman"/>
              </w:rPr>
            </w:pPr>
            <w:r w:rsidRPr="007E0FC5">
              <w:rPr>
                <w:rFonts w:ascii="Times New Roman" w:hAnsi="Times New Roman" w:cs="Times New Roman"/>
              </w:rPr>
              <w:t>51</w:t>
            </w:r>
            <w:r>
              <w:rPr>
                <w:rFonts w:ascii="Times New Roman" w:hAnsi="Times New Roman" w:cs="Times New Roman"/>
              </w:rPr>
              <w:t>4</w:t>
            </w:r>
          </w:p>
        </w:tc>
        <w:tc>
          <w:tcPr>
            <w:tcW w:w="708" w:type="dxa"/>
            <w:hideMark/>
          </w:tcPr>
          <w:p w:rsidR="007E4BEC" w:rsidRPr="007E0FC5" w:rsidRDefault="007E4BEC" w:rsidP="00953DCB">
            <w:pPr>
              <w:tabs>
                <w:tab w:val="left" w:pos="0"/>
              </w:tabs>
              <w:jc w:val="both"/>
              <w:rPr>
                <w:rFonts w:ascii="Times New Roman" w:hAnsi="Times New Roman" w:cs="Times New Roman"/>
              </w:rPr>
            </w:pPr>
          </w:p>
        </w:tc>
        <w:tc>
          <w:tcPr>
            <w:tcW w:w="851" w:type="dxa"/>
          </w:tcPr>
          <w:p w:rsidR="007E4BEC" w:rsidRPr="007E0FC5" w:rsidRDefault="007E4BEC" w:rsidP="00953DCB">
            <w:pPr>
              <w:tabs>
                <w:tab w:val="left" w:pos="0"/>
              </w:tabs>
              <w:jc w:val="both"/>
              <w:rPr>
                <w:rFonts w:ascii="Times New Roman" w:eastAsia="Times New Roman" w:hAnsi="Times New Roman" w:cs="Times New Roman"/>
                <w:color w:val="252525"/>
              </w:rPr>
            </w:pPr>
            <w:r>
              <w:rPr>
                <w:rFonts w:ascii="Times New Roman" w:eastAsia="Times New Roman" w:hAnsi="Times New Roman" w:cs="Times New Roman"/>
                <w:color w:val="252525"/>
              </w:rPr>
              <w:t>514</w:t>
            </w:r>
          </w:p>
        </w:tc>
        <w:tc>
          <w:tcPr>
            <w:tcW w:w="850" w:type="dxa"/>
            <w:hideMark/>
          </w:tcPr>
          <w:p w:rsidR="007E4BEC" w:rsidRPr="007E0FC5" w:rsidRDefault="007E4BEC"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520</w:t>
            </w:r>
          </w:p>
        </w:tc>
        <w:tc>
          <w:tcPr>
            <w:tcW w:w="851" w:type="dxa"/>
          </w:tcPr>
          <w:p w:rsidR="007E4BEC" w:rsidRPr="007E0FC5" w:rsidRDefault="007E4BEC"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w:t>
            </w:r>
            <w:r>
              <w:rPr>
                <w:rFonts w:ascii="Times New Roman" w:eastAsia="Times New Roman" w:hAnsi="Times New Roman" w:cs="Times New Roman"/>
                <w:color w:val="252525"/>
              </w:rPr>
              <w:t>6</w:t>
            </w:r>
          </w:p>
        </w:tc>
        <w:tc>
          <w:tcPr>
            <w:tcW w:w="850" w:type="dxa"/>
            <w:hideMark/>
          </w:tcPr>
          <w:p w:rsidR="007E4BEC" w:rsidRPr="007E0FC5" w:rsidRDefault="007E4BEC" w:rsidP="00953DCB">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520</w:t>
            </w:r>
          </w:p>
        </w:tc>
        <w:tc>
          <w:tcPr>
            <w:tcW w:w="851" w:type="dxa"/>
          </w:tcPr>
          <w:p w:rsidR="007E4BEC" w:rsidRPr="007E0FC5" w:rsidRDefault="007E4BEC" w:rsidP="0092094E">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726</w:t>
            </w:r>
          </w:p>
        </w:tc>
        <w:tc>
          <w:tcPr>
            <w:tcW w:w="873" w:type="dxa"/>
          </w:tcPr>
          <w:p w:rsidR="007E4BEC" w:rsidRPr="007E0FC5" w:rsidRDefault="007E4BEC"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+206</w:t>
            </w:r>
          </w:p>
        </w:tc>
        <w:tc>
          <w:tcPr>
            <w:tcW w:w="961" w:type="dxa"/>
          </w:tcPr>
          <w:p w:rsidR="007E4BEC" w:rsidRPr="007E0FC5" w:rsidRDefault="00255642" w:rsidP="007E4BEC">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w:t>
            </w:r>
          </w:p>
        </w:tc>
        <w:tc>
          <w:tcPr>
            <w:tcW w:w="841" w:type="dxa"/>
          </w:tcPr>
          <w:p w:rsidR="007E4BEC" w:rsidRPr="007E0FC5" w:rsidRDefault="007E4BEC"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551</w:t>
            </w:r>
          </w:p>
        </w:tc>
        <w:tc>
          <w:tcPr>
            <w:tcW w:w="853" w:type="dxa"/>
          </w:tcPr>
          <w:p w:rsidR="007E4BEC" w:rsidRPr="007E0FC5" w:rsidRDefault="007E4BEC" w:rsidP="00DE79D4">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175</w:t>
            </w:r>
          </w:p>
        </w:tc>
      </w:tr>
    </w:tbl>
    <w:p w:rsidR="00243C98" w:rsidRPr="007E0FC5" w:rsidRDefault="00243C98" w:rsidP="00561E19">
      <w:pPr>
        <w:tabs>
          <w:tab w:val="left" w:pos="1129"/>
        </w:tabs>
        <w:spacing w:after="0" w:line="240" w:lineRule="auto"/>
        <w:ind w:left="860"/>
        <w:jc w:val="both"/>
        <w:rPr>
          <w:rFonts w:ascii="Times New Roman" w:eastAsia="Times New Roman" w:hAnsi="Times New Roman" w:cs="Times New Roman"/>
          <w:color w:val="252525"/>
          <w:sz w:val="24"/>
          <w:szCs w:val="24"/>
        </w:rPr>
      </w:pPr>
    </w:p>
    <w:p w:rsidR="00A66F54" w:rsidRPr="007E0FC5" w:rsidRDefault="00A66F54" w:rsidP="00561E19">
      <w:pPr>
        <w:numPr>
          <w:ilvl w:val="0"/>
          <w:numId w:val="1"/>
        </w:numPr>
        <w:tabs>
          <w:tab w:val="left" w:pos="1129"/>
        </w:tabs>
        <w:spacing w:after="0" w:line="240" w:lineRule="auto"/>
        <w:ind w:left="86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число посещений библиотек (всего), из них посещений культурно-просветительных мер</w:t>
      </w:r>
      <w:r w:rsidRPr="007E0FC5">
        <w:rPr>
          <w:rFonts w:ascii="Times New Roman" w:eastAsia="Times New Roman" w:hAnsi="Times New Roman" w:cs="Times New Roman"/>
          <w:color w:val="252525"/>
          <w:sz w:val="24"/>
          <w:szCs w:val="24"/>
        </w:rPr>
        <w:t>о</w:t>
      </w:r>
      <w:r w:rsidRPr="007E0FC5">
        <w:rPr>
          <w:rFonts w:ascii="Times New Roman" w:eastAsia="Times New Roman" w:hAnsi="Times New Roman" w:cs="Times New Roman"/>
          <w:color w:val="252525"/>
          <w:sz w:val="24"/>
          <w:szCs w:val="24"/>
        </w:rPr>
        <w:t>приятий;</w:t>
      </w:r>
    </w:p>
    <w:p w:rsidR="00A14779" w:rsidRPr="007E0FC5" w:rsidRDefault="00A14779" w:rsidP="00561E19">
      <w:pPr>
        <w:tabs>
          <w:tab w:val="left" w:pos="1129"/>
        </w:tabs>
        <w:spacing w:after="0" w:line="240" w:lineRule="auto"/>
        <w:jc w:val="both"/>
        <w:rPr>
          <w:rFonts w:ascii="Times New Roman" w:eastAsia="Times New Roman" w:hAnsi="Times New Roman" w:cs="Times New Roman"/>
          <w:color w:val="252525"/>
          <w:sz w:val="24"/>
          <w:szCs w:val="24"/>
        </w:rPr>
      </w:pPr>
    </w:p>
    <w:tbl>
      <w:tblPr>
        <w:tblStyle w:val="a3"/>
        <w:tblW w:w="10720" w:type="dxa"/>
        <w:tblLayout w:type="fixed"/>
        <w:tblLook w:val="04A0"/>
      </w:tblPr>
      <w:tblGrid>
        <w:gridCol w:w="1668"/>
        <w:gridCol w:w="992"/>
        <w:gridCol w:w="992"/>
        <w:gridCol w:w="851"/>
        <w:gridCol w:w="992"/>
        <w:gridCol w:w="1134"/>
        <w:gridCol w:w="1134"/>
        <w:gridCol w:w="992"/>
        <w:gridCol w:w="992"/>
        <w:gridCol w:w="973"/>
      </w:tblGrid>
      <w:tr w:rsidR="0069546C" w:rsidRPr="007E0FC5" w:rsidTr="005425A0">
        <w:trPr>
          <w:trHeight w:val="346"/>
        </w:trPr>
        <w:tc>
          <w:tcPr>
            <w:tcW w:w="1668"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69546C" w:rsidRPr="007E0FC5" w:rsidRDefault="0069546C" w:rsidP="00561E19">
            <w:pPr>
              <w:tabs>
                <w:tab w:val="left" w:pos="994"/>
              </w:tabs>
              <w:jc w:val="both"/>
              <w:rPr>
                <w:rFonts w:ascii="Times New Roman" w:eastAsia="Times New Roman" w:hAnsi="Times New Roman" w:cs="Times New Roman"/>
                <w:color w:val="252525"/>
              </w:rPr>
            </w:pPr>
          </w:p>
        </w:tc>
        <w:tc>
          <w:tcPr>
            <w:tcW w:w="2835" w:type="dxa"/>
            <w:gridSpan w:val="3"/>
            <w:tcBorders>
              <w:top w:val="single" w:sz="4" w:space="0" w:color="000000" w:themeColor="text1"/>
              <w:left w:val="single" w:sz="4" w:space="0" w:color="000000" w:themeColor="text1"/>
              <w:bottom w:val="single" w:sz="4" w:space="0" w:color="000000" w:themeColor="text1"/>
              <w:right w:val="single" w:sz="4" w:space="0" w:color="auto"/>
            </w:tcBorders>
          </w:tcPr>
          <w:p w:rsidR="005425A0" w:rsidRPr="007E0FC5" w:rsidRDefault="005425A0" w:rsidP="005425A0">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2019</w:t>
            </w:r>
          </w:p>
          <w:p w:rsidR="0069546C" w:rsidRPr="007E0FC5" w:rsidRDefault="0069546C" w:rsidP="00561E19">
            <w:pPr>
              <w:tabs>
                <w:tab w:val="left" w:pos="994"/>
              </w:tabs>
              <w:jc w:val="both"/>
              <w:rPr>
                <w:rFonts w:ascii="Times New Roman" w:eastAsia="Times New Roman" w:hAnsi="Times New Roman" w:cs="Times New Roman"/>
                <w:color w:val="252525"/>
              </w:rPr>
            </w:pPr>
          </w:p>
        </w:tc>
        <w:tc>
          <w:tcPr>
            <w:tcW w:w="3260" w:type="dxa"/>
            <w:gridSpan w:val="3"/>
            <w:tcBorders>
              <w:top w:val="single" w:sz="4" w:space="0" w:color="000000" w:themeColor="text1"/>
              <w:left w:val="single" w:sz="4" w:space="0" w:color="auto"/>
              <w:bottom w:val="single" w:sz="4" w:space="0" w:color="000000" w:themeColor="text1"/>
              <w:right w:val="single" w:sz="4" w:space="0" w:color="000000" w:themeColor="text1"/>
            </w:tcBorders>
          </w:tcPr>
          <w:p w:rsidR="005425A0" w:rsidRPr="007E0FC5" w:rsidRDefault="005425A0" w:rsidP="005425A0">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2020</w:t>
            </w:r>
          </w:p>
          <w:p w:rsidR="0069546C" w:rsidRPr="007E0FC5" w:rsidRDefault="0069546C" w:rsidP="005425A0">
            <w:pPr>
              <w:tabs>
                <w:tab w:val="left" w:pos="994"/>
              </w:tabs>
              <w:jc w:val="both"/>
              <w:rPr>
                <w:rFonts w:ascii="Times New Roman" w:eastAsia="Times New Roman" w:hAnsi="Times New Roman" w:cs="Times New Roman"/>
                <w:color w:val="252525"/>
              </w:rPr>
            </w:pPr>
          </w:p>
        </w:tc>
        <w:tc>
          <w:tcPr>
            <w:tcW w:w="2957"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9546C" w:rsidRPr="007E0FC5" w:rsidRDefault="005425A0" w:rsidP="005425A0">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2021</w:t>
            </w:r>
          </w:p>
        </w:tc>
      </w:tr>
      <w:tr w:rsidR="005425A0" w:rsidRPr="007E0FC5" w:rsidTr="005425A0">
        <w:trPr>
          <w:trHeight w:val="396"/>
        </w:trPr>
        <w:tc>
          <w:tcPr>
            <w:tcW w:w="1668"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5425A0" w:rsidRPr="007E0FC5" w:rsidRDefault="005425A0" w:rsidP="00561E19">
            <w:pPr>
              <w:tabs>
                <w:tab w:val="left" w:pos="994"/>
              </w:tabs>
              <w:jc w:val="both"/>
              <w:rPr>
                <w:rFonts w:ascii="Times New Roman" w:eastAsia="Times New Roman" w:hAnsi="Times New Roman" w:cs="Times New Roman"/>
                <w:color w:val="252525"/>
              </w:rPr>
            </w:pPr>
          </w:p>
        </w:tc>
        <w:tc>
          <w:tcPr>
            <w:tcW w:w="992" w:type="dxa"/>
            <w:tcBorders>
              <w:top w:val="single" w:sz="4" w:space="0" w:color="000000" w:themeColor="text1"/>
              <w:left w:val="single" w:sz="4" w:space="0" w:color="auto"/>
              <w:bottom w:val="single" w:sz="4" w:space="0" w:color="000000" w:themeColor="text1"/>
              <w:right w:val="single" w:sz="4" w:space="0" w:color="000000" w:themeColor="text1"/>
            </w:tcBorders>
          </w:tcPr>
          <w:p w:rsidR="005425A0" w:rsidRPr="007E0FC5" w:rsidRDefault="005425A0" w:rsidP="00561E19">
            <w:pPr>
              <w:tabs>
                <w:tab w:val="left" w:pos="994"/>
              </w:tabs>
              <w:jc w:val="both"/>
              <w:rPr>
                <w:rFonts w:ascii="Times New Roman" w:eastAsia="Times New Roman" w:hAnsi="Times New Roman" w:cs="Times New Roman"/>
                <w:color w:val="252525"/>
              </w:rPr>
            </w:pPr>
          </w:p>
        </w:tc>
        <w:tc>
          <w:tcPr>
            <w:tcW w:w="992"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5425A0" w:rsidRPr="007E0FC5" w:rsidRDefault="005425A0" w:rsidP="00561E19">
            <w:pPr>
              <w:tabs>
                <w:tab w:val="left" w:pos="994"/>
              </w:tabs>
              <w:jc w:val="both"/>
              <w:rPr>
                <w:rFonts w:ascii="Times New Roman" w:eastAsia="Times New Roman" w:hAnsi="Times New Roman" w:cs="Times New Roman"/>
                <w:color w:val="1F497D" w:themeColor="text2"/>
              </w:rPr>
            </w:pPr>
          </w:p>
        </w:tc>
        <w:tc>
          <w:tcPr>
            <w:tcW w:w="851" w:type="dxa"/>
            <w:tcBorders>
              <w:top w:val="single" w:sz="4" w:space="0" w:color="000000" w:themeColor="text1"/>
              <w:left w:val="single" w:sz="4" w:space="0" w:color="auto"/>
              <w:bottom w:val="single" w:sz="4" w:space="0" w:color="000000" w:themeColor="text1"/>
              <w:right w:val="single" w:sz="4" w:space="0" w:color="000000" w:themeColor="text1"/>
            </w:tcBorders>
          </w:tcPr>
          <w:p w:rsidR="005425A0" w:rsidRPr="007E0FC5" w:rsidRDefault="00BB5CF7" w:rsidP="005425A0">
            <w:pPr>
              <w:tabs>
                <w:tab w:val="left" w:pos="994"/>
              </w:tabs>
              <w:jc w:val="both"/>
              <w:rPr>
                <w:rFonts w:ascii="Times New Roman" w:eastAsia="Times New Roman" w:hAnsi="Times New Roman" w:cs="Times New Roman"/>
                <w:color w:val="1F497D" w:themeColor="text2"/>
              </w:rPr>
            </w:pPr>
            <w:r>
              <w:rPr>
                <w:rFonts w:ascii="Times New Roman" w:eastAsia="Times New Roman" w:hAnsi="Times New Roman" w:cs="Times New Roman"/>
                <w:color w:val="1F497D" w:themeColor="text2"/>
              </w:rPr>
              <w:t>Мер.</w:t>
            </w:r>
          </w:p>
        </w:tc>
        <w:tc>
          <w:tcPr>
            <w:tcW w:w="992"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5425A0" w:rsidRPr="007E0FC5" w:rsidRDefault="005425A0" w:rsidP="00561E19">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Всего</w:t>
            </w:r>
          </w:p>
        </w:tc>
        <w:tc>
          <w:tcPr>
            <w:tcW w:w="1134" w:type="dxa"/>
            <w:tcBorders>
              <w:top w:val="single" w:sz="4" w:space="0" w:color="000000" w:themeColor="text1"/>
              <w:left w:val="single" w:sz="4" w:space="0" w:color="auto"/>
              <w:bottom w:val="single" w:sz="4" w:space="0" w:color="000000" w:themeColor="text1"/>
              <w:right w:val="single" w:sz="4" w:space="0" w:color="000000" w:themeColor="text1"/>
            </w:tcBorders>
          </w:tcPr>
          <w:p w:rsidR="005425A0" w:rsidRPr="007E0FC5" w:rsidRDefault="005425A0"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425A0" w:rsidRPr="007E0FC5" w:rsidRDefault="005425A0" w:rsidP="00561E19">
            <w:pPr>
              <w:tabs>
                <w:tab w:val="left" w:pos="994"/>
              </w:tabs>
              <w:jc w:val="both"/>
              <w:rPr>
                <w:rFonts w:ascii="Times New Roman" w:eastAsia="Times New Roman" w:hAnsi="Times New Roman" w:cs="Times New Roman"/>
                <w:color w:val="1F497D" w:themeColor="text2"/>
              </w:rPr>
            </w:pPr>
            <w:r w:rsidRPr="007E0FC5">
              <w:rPr>
                <w:rFonts w:ascii="Times New Roman" w:eastAsia="Times New Roman" w:hAnsi="Times New Roman" w:cs="Times New Roman"/>
                <w:color w:val="1F497D" w:themeColor="text2"/>
              </w:rPr>
              <w:t>Меропр.</w:t>
            </w:r>
          </w:p>
        </w:tc>
        <w:tc>
          <w:tcPr>
            <w:tcW w:w="992"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5425A0" w:rsidRPr="007E0FC5" w:rsidRDefault="005425A0" w:rsidP="00561E19">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Всего</w:t>
            </w:r>
          </w:p>
        </w:tc>
        <w:tc>
          <w:tcPr>
            <w:tcW w:w="992" w:type="dxa"/>
            <w:tcBorders>
              <w:top w:val="single" w:sz="4" w:space="0" w:color="000000" w:themeColor="text1"/>
              <w:left w:val="single" w:sz="4" w:space="0" w:color="auto"/>
              <w:bottom w:val="single" w:sz="4" w:space="0" w:color="000000" w:themeColor="text1"/>
              <w:right w:val="single" w:sz="4" w:space="0" w:color="000000" w:themeColor="text1"/>
            </w:tcBorders>
          </w:tcPr>
          <w:p w:rsidR="005425A0" w:rsidRPr="007E0FC5" w:rsidRDefault="005425A0"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w:t>
            </w:r>
          </w:p>
        </w:tc>
        <w:tc>
          <w:tcPr>
            <w:tcW w:w="97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425A0" w:rsidRPr="007E0FC5" w:rsidRDefault="005425A0" w:rsidP="00561E19">
            <w:pPr>
              <w:tabs>
                <w:tab w:val="left" w:pos="994"/>
              </w:tabs>
              <w:jc w:val="both"/>
              <w:rPr>
                <w:rFonts w:ascii="Times New Roman" w:eastAsia="Times New Roman" w:hAnsi="Times New Roman" w:cs="Times New Roman"/>
                <w:color w:val="1F497D" w:themeColor="text2"/>
              </w:rPr>
            </w:pPr>
            <w:r w:rsidRPr="007E0FC5">
              <w:rPr>
                <w:rFonts w:ascii="Times New Roman" w:eastAsia="Times New Roman" w:hAnsi="Times New Roman" w:cs="Times New Roman"/>
                <w:color w:val="1F497D" w:themeColor="text2"/>
              </w:rPr>
              <w:t>М</w:t>
            </w:r>
            <w:r w:rsidRPr="007E0FC5">
              <w:rPr>
                <w:rFonts w:ascii="Times New Roman" w:eastAsia="Times New Roman" w:hAnsi="Times New Roman" w:cs="Times New Roman"/>
                <w:color w:val="1F497D" w:themeColor="text2"/>
              </w:rPr>
              <w:t>е</w:t>
            </w:r>
            <w:r w:rsidRPr="007E0FC5">
              <w:rPr>
                <w:rFonts w:ascii="Times New Roman" w:eastAsia="Times New Roman" w:hAnsi="Times New Roman" w:cs="Times New Roman"/>
                <w:color w:val="1F497D" w:themeColor="text2"/>
              </w:rPr>
              <w:t>ропр.</w:t>
            </w:r>
          </w:p>
        </w:tc>
      </w:tr>
      <w:tr w:rsidR="005425A0" w:rsidRPr="007E0FC5" w:rsidTr="005425A0">
        <w:trPr>
          <w:trHeight w:val="289"/>
        </w:trPr>
        <w:tc>
          <w:tcPr>
            <w:tcW w:w="1668"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5425A0" w:rsidRPr="007E0FC5" w:rsidRDefault="005425A0" w:rsidP="00561E19">
            <w:pPr>
              <w:tabs>
                <w:tab w:val="left" w:pos="994"/>
              </w:tabs>
              <w:jc w:val="both"/>
              <w:rPr>
                <w:rFonts w:ascii="Times New Roman" w:eastAsia="Times New Roman" w:hAnsi="Times New Roman" w:cs="Times New Roman"/>
                <w:color w:val="252525"/>
              </w:rPr>
            </w:pPr>
            <w:bookmarkStart w:id="12" w:name="_Hlk93457202"/>
            <w:r>
              <w:rPr>
                <w:rFonts w:ascii="Times New Roman" w:eastAsia="Times New Roman" w:hAnsi="Times New Roman" w:cs="Times New Roman"/>
                <w:color w:val="252525"/>
              </w:rPr>
              <w:t>Всего</w:t>
            </w:r>
          </w:p>
        </w:tc>
        <w:tc>
          <w:tcPr>
            <w:tcW w:w="992" w:type="dxa"/>
            <w:tcBorders>
              <w:top w:val="single" w:sz="4" w:space="0" w:color="000000" w:themeColor="text1"/>
              <w:left w:val="single" w:sz="4" w:space="0" w:color="auto"/>
              <w:bottom w:val="single" w:sz="4" w:space="0" w:color="000000" w:themeColor="text1"/>
              <w:right w:val="single" w:sz="4" w:space="0" w:color="000000" w:themeColor="text1"/>
            </w:tcBorders>
          </w:tcPr>
          <w:p w:rsidR="005425A0" w:rsidRPr="007E0FC5" w:rsidRDefault="002A6CE6" w:rsidP="00953DCB">
            <w:pPr>
              <w:jc w:val="both"/>
              <w:rPr>
                <w:rFonts w:ascii="Times New Roman" w:hAnsi="Times New Roman" w:cs="Times New Roman"/>
                <w:color w:val="000000"/>
              </w:rPr>
            </w:pPr>
            <w:r>
              <w:rPr>
                <w:rFonts w:ascii="Times New Roman" w:hAnsi="Times New Roman" w:cs="Times New Roman"/>
                <w:color w:val="000000"/>
              </w:rPr>
              <w:t>157967</w:t>
            </w:r>
          </w:p>
        </w:tc>
        <w:tc>
          <w:tcPr>
            <w:tcW w:w="992"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5425A0" w:rsidRPr="007E0FC5" w:rsidRDefault="005425A0"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+4334</w:t>
            </w:r>
          </w:p>
        </w:tc>
        <w:tc>
          <w:tcPr>
            <w:tcW w:w="851" w:type="dxa"/>
            <w:tcBorders>
              <w:top w:val="single" w:sz="4" w:space="0" w:color="000000" w:themeColor="text1"/>
              <w:left w:val="single" w:sz="4" w:space="0" w:color="auto"/>
              <w:bottom w:val="single" w:sz="4" w:space="0" w:color="000000" w:themeColor="text1"/>
              <w:right w:val="single" w:sz="4" w:space="0" w:color="000000" w:themeColor="text1"/>
            </w:tcBorders>
          </w:tcPr>
          <w:p w:rsidR="005425A0" w:rsidRPr="007E0FC5" w:rsidRDefault="005425A0" w:rsidP="00953DCB">
            <w:pPr>
              <w:tabs>
                <w:tab w:val="left" w:pos="994"/>
              </w:tabs>
              <w:jc w:val="both"/>
              <w:rPr>
                <w:rFonts w:ascii="Times New Roman" w:eastAsia="Times New Roman" w:hAnsi="Times New Roman" w:cs="Times New Roman"/>
                <w:color w:val="1F497D" w:themeColor="text2"/>
              </w:rPr>
            </w:pPr>
            <w:r w:rsidRPr="007E0FC5">
              <w:rPr>
                <w:rFonts w:ascii="Times New Roman" w:eastAsia="Times New Roman" w:hAnsi="Times New Roman" w:cs="Times New Roman"/>
                <w:color w:val="1F497D" w:themeColor="text2"/>
              </w:rPr>
              <w:t>22161</w:t>
            </w:r>
          </w:p>
        </w:tc>
        <w:tc>
          <w:tcPr>
            <w:tcW w:w="992"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5425A0" w:rsidRPr="007E0FC5" w:rsidRDefault="005425A0"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163940</w:t>
            </w:r>
          </w:p>
        </w:tc>
        <w:tc>
          <w:tcPr>
            <w:tcW w:w="1134" w:type="dxa"/>
            <w:tcBorders>
              <w:top w:val="single" w:sz="4" w:space="0" w:color="000000" w:themeColor="text1"/>
              <w:left w:val="single" w:sz="4" w:space="0" w:color="auto"/>
              <w:bottom w:val="single" w:sz="4" w:space="0" w:color="000000" w:themeColor="text1"/>
              <w:right w:val="single" w:sz="4" w:space="0" w:color="000000" w:themeColor="text1"/>
            </w:tcBorders>
          </w:tcPr>
          <w:p w:rsidR="005425A0" w:rsidRPr="007E0FC5" w:rsidRDefault="005425A0"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w:t>
            </w:r>
            <w:r w:rsidR="004128A4">
              <w:rPr>
                <w:rFonts w:ascii="Times New Roman" w:eastAsia="Times New Roman" w:hAnsi="Times New Roman" w:cs="Times New Roman"/>
                <w:color w:val="252525"/>
              </w:rPr>
              <w:t>5973</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425A0" w:rsidRPr="007E0FC5" w:rsidRDefault="005425A0" w:rsidP="00953DCB">
            <w:pPr>
              <w:tabs>
                <w:tab w:val="left" w:pos="994"/>
              </w:tabs>
              <w:jc w:val="both"/>
              <w:rPr>
                <w:rFonts w:ascii="Times New Roman" w:eastAsia="Times New Roman" w:hAnsi="Times New Roman" w:cs="Times New Roman"/>
                <w:color w:val="1F497D" w:themeColor="text2"/>
              </w:rPr>
            </w:pPr>
            <w:r w:rsidRPr="007E0FC5">
              <w:rPr>
                <w:rFonts w:ascii="Times New Roman" w:eastAsia="Times New Roman" w:hAnsi="Times New Roman" w:cs="Times New Roman"/>
                <w:color w:val="1F497D" w:themeColor="text2"/>
              </w:rPr>
              <w:t>36067</w:t>
            </w:r>
          </w:p>
        </w:tc>
        <w:tc>
          <w:tcPr>
            <w:tcW w:w="992" w:type="dxa"/>
            <w:tcBorders>
              <w:top w:val="single" w:sz="4" w:space="0" w:color="000000" w:themeColor="text1"/>
              <w:left w:val="single" w:sz="4" w:space="0" w:color="000000" w:themeColor="text1"/>
              <w:bottom w:val="single" w:sz="4" w:space="0" w:color="000000" w:themeColor="text1"/>
              <w:right w:val="single" w:sz="4" w:space="0" w:color="auto"/>
            </w:tcBorders>
          </w:tcPr>
          <w:p w:rsidR="005425A0" w:rsidRPr="007E0FC5" w:rsidRDefault="00CD70A7"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149824</w:t>
            </w:r>
          </w:p>
        </w:tc>
        <w:tc>
          <w:tcPr>
            <w:tcW w:w="992" w:type="dxa"/>
            <w:tcBorders>
              <w:top w:val="single" w:sz="4" w:space="0" w:color="000000" w:themeColor="text1"/>
              <w:left w:val="single" w:sz="4" w:space="0" w:color="auto"/>
              <w:bottom w:val="single" w:sz="4" w:space="0" w:color="000000" w:themeColor="text1"/>
              <w:right w:val="single" w:sz="4" w:space="0" w:color="000000" w:themeColor="text1"/>
            </w:tcBorders>
          </w:tcPr>
          <w:p w:rsidR="005425A0" w:rsidRPr="007E0FC5" w:rsidRDefault="00CB1896"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-14116</w:t>
            </w:r>
          </w:p>
        </w:tc>
        <w:tc>
          <w:tcPr>
            <w:tcW w:w="97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425A0" w:rsidRPr="007E0FC5" w:rsidRDefault="00CD70A7" w:rsidP="00561E19">
            <w:pPr>
              <w:tabs>
                <w:tab w:val="left" w:pos="994"/>
              </w:tabs>
              <w:jc w:val="both"/>
              <w:rPr>
                <w:rFonts w:ascii="Times New Roman" w:eastAsia="Times New Roman" w:hAnsi="Times New Roman" w:cs="Times New Roman"/>
                <w:color w:val="1F497D" w:themeColor="text2"/>
              </w:rPr>
            </w:pPr>
            <w:r>
              <w:rPr>
                <w:rFonts w:ascii="Times New Roman" w:eastAsia="Times New Roman" w:hAnsi="Times New Roman" w:cs="Times New Roman"/>
                <w:color w:val="1F497D" w:themeColor="text2"/>
              </w:rPr>
              <w:t>20880</w:t>
            </w:r>
          </w:p>
        </w:tc>
      </w:tr>
      <w:bookmarkEnd w:id="12"/>
      <w:tr w:rsidR="005425A0" w:rsidRPr="007E0FC5" w:rsidTr="005425A0">
        <w:trPr>
          <w:trHeight w:val="289"/>
        </w:trPr>
        <w:tc>
          <w:tcPr>
            <w:tcW w:w="1668"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5425A0" w:rsidRPr="007E0FC5" w:rsidRDefault="005425A0" w:rsidP="00561E19">
            <w:pPr>
              <w:tabs>
                <w:tab w:val="left" w:pos="994"/>
              </w:tabs>
              <w:jc w:val="both"/>
              <w:rPr>
                <w:rFonts w:ascii="Times New Roman" w:hAnsi="Times New Roman" w:cs="Times New Roman"/>
              </w:rPr>
            </w:pPr>
            <w:r w:rsidRPr="007E0FC5">
              <w:rPr>
                <w:rFonts w:ascii="Times New Roman" w:hAnsi="Times New Roman" w:cs="Times New Roman"/>
              </w:rPr>
              <w:t>Сельские</w:t>
            </w:r>
          </w:p>
        </w:tc>
        <w:tc>
          <w:tcPr>
            <w:tcW w:w="992" w:type="dxa"/>
            <w:tcBorders>
              <w:top w:val="single" w:sz="4" w:space="0" w:color="000000" w:themeColor="text1"/>
              <w:left w:val="single" w:sz="4" w:space="0" w:color="auto"/>
              <w:bottom w:val="single" w:sz="4" w:space="0" w:color="000000" w:themeColor="text1"/>
              <w:right w:val="single" w:sz="4" w:space="0" w:color="000000" w:themeColor="text1"/>
            </w:tcBorders>
          </w:tcPr>
          <w:p w:rsidR="005425A0" w:rsidRPr="007E0FC5" w:rsidRDefault="005425A0" w:rsidP="00953DCB">
            <w:pPr>
              <w:jc w:val="both"/>
              <w:rPr>
                <w:rFonts w:ascii="Times New Roman" w:hAnsi="Times New Roman" w:cs="Times New Roman"/>
                <w:color w:val="000000"/>
              </w:rPr>
            </w:pPr>
            <w:r w:rsidRPr="007E0FC5">
              <w:rPr>
                <w:rFonts w:ascii="Times New Roman" w:hAnsi="Times New Roman" w:cs="Times New Roman"/>
                <w:color w:val="000000"/>
              </w:rPr>
              <w:t>37</w:t>
            </w:r>
            <w:r w:rsidR="00BB5CF7">
              <w:rPr>
                <w:rFonts w:ascii="Times New Roman" w:hAnsi="Times New Roman" w:cs="Times New Roman"/>
                <w:color w:val="000000"/>
              </w:rPr>
              <w:t>613</w:t>
            </w:r>
          </w:p>
        </w:tc>
        <w:tc>
          <w:tcPr>
            <w:tcW w:w="992"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5425A0" w:rsidRPr="007E0FC5" w:rsidRDefault="005425A0" w:rsidP="00953DCB">
            <w:pPr>
              <w:jc w:val="both"/>
              <w:rPr>
                <w:rFonts w:ascii="Times New Roman" w:hAnsi="Times New Roman" w:cs="Times New Roman"/>
              </w:rPr>
            </w:pPr>
            <w:r w:rsidRPr="007E0FC5">
              <w:rPr>
                <w:rFonts w:ascii="Times New Roman" w:hAnsi="Times New Roman" w:cs="Times New Roman"/>
              </w:rPr>
              <w:t>-1060</w:t>
            </w:r>
          </w:p>
        </w:tc>
        <w:tc>
          <w:tcPr>
            <w:tcW w:w="851" w:type="dxa"/>
            <w:tcBorders>
              <w:top w:val="single" w:sz="4" w:space="0" w:color="000000" w:themeColor="text1"/>
              <w:left w:val="single" w:sz="4" w:space="0" w:color="auto"/>
              <w:bottom w:val="single" w:sz="4" w:space="0" w:color="000000" w:themeColor="text1"/>
              <w:right w:val="single" w:sz="4" w:space="0" w:color="000000" w:themeColor="text1"/>
            </w:tcBorders>
          </w:tcPr>
          <w:p w:rsidR="005425A0" w:rsidRPr="007E0FC5" w:rsidRDefault="002A6CE6" w:rsidP="00953DCB">
            <w:pPr>
              <w:tabs>
                <w:tab w:val="left" w:pos="994"/>
              </w:tabs>
              <w:jc w:val="both"/>
              <w:rPr>
                <w:rFonts w:ascii="Times New Roman" w:eastAsia="Times New Roman" w:hAnsi="Times New Roman" w:cs="Times New Roman"/>
                <w:color w:val="1F497D" w:themeColor="text2"/>
              </w:rPr>
            </w:pPr>
            <w:r>
              <w:rPr>
                <w:rFonts w:ascii="Times New Roman" w:eastAsia="Times New Roman" w:hAnsi="Times New Roman" w:cs="Times New Roman"/>
                <w:color w:val="1F497D" w:themeColor="text2"/>
              </w:rPr>
              <w:t>4637</w:t>
            </w:r>
          </w:p>
        </w:tc>
        <w:tc>
          <w:tcPr>
            <w:tcW w:w="992"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5425A0" w:rsidRPr="007E0FC5" w:rsidRDefault="005425A0"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37294</w:t>
            </w:r>
          </w:p>
        </w:tc>
        <w:tc>
          <w:tcPr>
            <w:tcW w:w="1134" w:type="dxa"/>
            <w:tcBorders>
              <w:top w:val="single" w:sz="4" w:space="0" w:color="000000" w:themeColor="text1"/>
              <w:left w:val="single" w:sz="4" w:space="0" w:color="auto"/>
              <w:bottom w:val="single" w:sz="4" w:space="0" w:color="000000" w:themeColor="text1"/>
              <w:right w:val="single" w:sz="4" w:space="0" w:color="000000" w:themeColor="text1"/>
            </w:tcBorders>
          </w:tcPr>
          <w:p w:rsidR="005425A0" w:rsidRPr="007E0FC5" w:rsidRDefault="004128A4" w:rsidP="00953DCB">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-319</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425A0" w:rsidRPr="007E0FC5" w:rsidRDefault="005425A0" w:rsidP="00953DCB">
            <w:pPr>
              <w:tabs>
                <w:tab w:val="left" w:pos="994"/>
              </w:tabs>
              <w:jc w:val="both"/>
              <w:rPr>
                <w:rFonts w:ascii="Times New Roman" w:eastAsia="Times New Roman" w:hAnsi="Times New Roman" w:cs="Times New Roman"/>
                <w:color w:val="1F497D" w:themeColor="text2"/>
              </w:rPr>
            </w:pPr>
            <w:r w:rsidRPr="007E0FC5">
              <w:rPr>
                <w:rFonts w:ascii="Times New Roman" w:eastAsia="Times New Roman" w:hAnsi="Times New Roman" w:cs="Times New Roman"/>
                <w:color w:val="1F497D" w:themeColor="text2"/>
              </w:rPr>
              <w:t>4084</w:t>
            </w:r>
          </w:p>
        </w:tc>
        <w:tc>
          <w:tcPr>
            <w:tcW w:w="992" w:type="dxa"/>
            <w:tcBorders>
              <w:top w:val="single" w:sz="4" w:space="0" w:color="000000" w:themeColor="text1"/>
              <w:left w:val="single" w:sz="4" w:space="0" w:color="000000" w:themeColor="text1"/>
              <w:bottom w:val="single" w:sz="4" w:space="0" w:color="000000" w:themeColor="text1"/>
              <w:right w:val="single" w:sz="4" w:space="0" w:color="auto"/>
            </w:tcBorders>
          </w:tcPr>
          <w:p w:rsidR="005425A0" w:rsidRPr="007E0FC5" w:rsidRDefault="00CD70A7"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32734</w:t>
            </w:r>
          </w:p>
        </w:tc>
        <w:tc>
          <w:tcPr>
            <w:tcW w:w="992" w:type="dxa"/>
            <w:tcBorders>
              <w:top w:val="single" w:sz="4" w:space="0" w:color="000000" w:themeColor="text1"/>
              <w:left w:val="single" w:sz="4" w:space="0" w:color="auto"/>
              <w:bottom w:val="single" w:sz="4" w:space="0" w:color="000000" w:themeColor="text1"/>
              <w:right w:val="single" w:sz="4" w:space="0" w:color="000000" w:themeColor="text1"/>
            </w:tcBorders>
          </w:tcPr>
          <w:p w:rsidR="005425A0" w:rsidRPr="007E0FC5" w:rsidRDefault="00CB1896"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-4560</w:t>
            </w:r>
          </w:p>
        </w:tc>
        <w:tc>
          <w:tcPr>
            <w:tcW w:w="97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425A0" w:rsidRPr="007E0FC5" w:rsidRDefault="00CD70A7" w:rsidP="00561E19">
            <w:pPr>
              <w:tabs>
                <w:tab w:val="left" w:pos="994"/>
              </w:tabs>
              <w:jc w:val="both"/>
              <w:rPr>
                <w:rFonts w:ascii="Times New Roman" w:eastAsia="Times New Roman" w:hAnsi="Times New Roman" w:cs="Times New Roman"/>
                <w:color w:val="1F497D" w:themeColor="text2"/>
              </w:rPr>
            </w:pPr>
            <w:r>
              <w:rPr>
                <w:rFonts w:ascii="Times New Roman" w:eastAsia="Times New Roman" w:hAnsi="Times New Roman" w:cs="Times New Roman"/>
                <w:color w:val="1F497D" w:themeColor="text2"/>
              </w:rPr>
              <w:t>4631</w:t>
            </w:r>
          </w:p>
        </w:tc>
      </w:tr>
      <w:tr w:rsidR="005425A0" w:rsidRPr="007E0FC5" w:rsidTr="005425A0">
        <w:trPr>
          <w:trHeight w:val="289"/>
        </w:trPr>
        <w:tc>
          <w:tcPr>
            <w:tcW w:w="1668"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5425A0" w:rsidRPr="007E0FC5" w:rsidRDefault="005425A0" w:rsidP="00561E19">
            <w:pPr>
              <w:tabs>
                <w:tab w:val="left" w:pos="994"/>
              </w:tabs>
              <w:jc w:val="both"/>
              <w:rPr>
                <w:rFonts w:ascii="Times New Roman" w:hAnsi="Times New Roman" w:cs="Times New Roman"/>
              </w:rPr>
            </w:pPr>
            <w:r w:rsidRPr="007E0FC5">
              <w:rPr>
                <w:rFonts w:ascii="Times New Roman" w:hAnsi="Times New Roman" w:cs="Times New Roman"/>
              </w:rPr>
              <w:t>Городские</w:t>
            </w:r>
          </w:p>
        </w:tc>
        <w:tc>
          <w:tcPr>
            <w:tcW w:w="992" w:type="dxa"/>
            <w:tcBorders>
              <w:top w:val="single" w:sz="4" w:space="0" w:color="000000" w:themeColor="text1"/>
              <w:left w:val="single" w:sz="4" w:space="0" w:color="auto"/>
              <w:bottom w:val="single" w:sz="4" w:space="0" w:color="000000" w:themeColor="text1"/>
              <w:right w:val="single" w:sz="4" w:space="0" w:color="000000" w:themeColor="text1"/>
            </w:tcBorders>
          </w:tcPr>
          <w:p w:rsidR="005425A0" w:rsidRPr="007E0FC5" w:rsidRDefault="002A6CE6" w:rsidP="00953DCB">
            <w:pPr>
              <w:jc w:val="both"/>
              <w:rPr>
                <w:rFonts w:ascii="Times New Roman" w:hAnsi="Times New Roman" w:cs="Times New Roman"/>
                <w:color w:val="000000"/>
              </w:rPr>
            </w:pPr>
            <w:r>
              <w:rPr>
                <w:rFonts w:ascii="Times New Roman" w:hAnsi="Times New Roman" w:cs="Times New Roman"/>
                <w:color w:val="000000"/>
              </w:rPr>
              <w:t>55788</w:t>
            </w:r>
          </w:p>
        </w:tc>
        <w:tc>
          <w:tcPr>
            <w:tcW w:w="992"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5425A0" w:rsidRPr="007E0FC5" w:rsidRDefault="005425A0" w:rsidP="00953DCB">
            <w:pPr>
              <w:jc w:val="both"/>
              <w:rPr>
                <w:rFonts w:ascii="Times New Roman" w:hAnsi="Times New Roman" w:cs="Times New Roman"/>
              </w:rPr>
            </w:pPr>
            <w:r w:rsidRPr="007E0FC5">
              <w:rPr>
                <w:rFonts w:ascii="Times New Roman" w:hAnsi="Times New Roman" w:cs="Times New Roman"/>
              </w:rPr>
              <w:t>+5517</w:t>
            </w:r>
          </w:p>
        </w:tc>
        <w:tc>
          <w:tcPr>
            <w:tcW w:w="851" w:type="dxa"/>
            <w:tcBorders>
              <w:top w:val="single" w:sz="4" w:space="0" w:color="000000" w:themeColor="text1"/>
              <w:left w:val="single" w:sz="4" w:space="0" w:color="auto"/>
              <w:bottom w:val="single" w:sz="4" w:space="0" w:color="000000" w:themeColor="text1"/>
              <w:right w:val="single" w:sz="4" w:space="0" w:color="000000" w:themeColor="text1"/>
            </w:tcBorders>
          </w:tcPr>
          <w:p w:rsidR="005425A0" w:rsidRPr="007E0FC5" w:rsidRDefault="002A6CE6" w:rsidP="00953DCB">
            <w:pPr>
              <w:tabs>
                <w:tab w:val="left" w:pos="994"/>
              </w:tabs>
              <w:jc w:val="both"/>
              <w:rPr>
                <w:rFonts w:ascii="Times New Roman" w:eastAsia="Times New Roman" w:hAnsi="Times New Roman" w:cs="Times New Roman"/>
                <w:color w:val="1F497D" w:themeColor="text2"/>
              </w:rPr>
            </w:pPr>
            <w:r>
              <w:rPr>
                <w:rFonts w:ascii="Times New Roman" w:eastAsia="Times New Roman" w:hAnsi="Times New Roman" w:cs="Times New Roman"/>
                <w:color w:val="1F497D" w:themeColor="text2"/>
              </w:rPr>
              <w:t>7299</w:t>
            </w:r>
          </w:p>
        </w:tc>
        <w:tc>
          <w:tcPr>
            <w:tcW w:w="992"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5425A0" w:rsidRPr="007E0FC5" w:rsidRDefault="004128A4" w:rsidP="00953DCB">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6</w:t>
            </w:r>
            <w:r w:rsidR="005425A0" w:rsidRPr="007E0FC5">
              <w:rPr>
                <w:rFonts w:ascii="Times New Roman" w:eastAsia="Times New Roman" w:hAnsi="Times New Roman" w:cs="Times New Roman"/>
                <w:color w:val="252525"/>
              </w:rPr>
              <w:t>1604</w:t>
            </w:r>
          </w:p>
        </w:tc>
        <w:tc>
          <w:tcPr>
            <w:tcW w:w="1134" w:type="dxa"/>
            <w:tcBorders>
              <w:top w:val="single" w:sz="4" w:space="0" w:color="000000" w:themeColor="text1"/>
              <w:left w:val="single" w:sz="4" w:space="0" w:color="auto"/>
              <w:bottom w:val="single" w:sz="4" w:space="0" w:color="000000" w:themeColor="text1"/>
              <w:right w:val="single" w:sz="4" w:space="0" w:color="000000" w:themeColor="text1"/>
            </w:tcBorders>
          </w:tcPr>
          <w:p w:rsidR="005425A0" w:rsidRPr="007E0FC5" w:rsidRDefault="005425A0"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w:t>
            </w:r>
            <w:r w:rsidR="004128A4">
              <w:rPr>
                <w:rFonts w:ascii="Times New Roman" w:eastAsia="Times New Roman" w:hAnsi="Times New Roman" w:cs="Times New Roman"/>
                <w:color w:val="252525"/>
              </w:rPr>
              <w:t>5816</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425A0" w:rsidRPr="007E0FC5" w:rsidRDefault="005425A0" w:rsidP="00953DCB">
            <w:pPr>
              <w:tabs>
                <w:tab w:val="left" w:pos="994"/>
              </w:tabs>
              <w:jc w:val="both"/>
              <w:rPr>
                <w:rFonts w:ascii="Times New Roman" w:eastAsia="Times New Roman" w:hAnsi="Times New Roman" w:cs="Times New Roman"/>
                <w:color w:val="1F497D" w:themeColor="text2"/>
              </w:rPr>
            </w:pPr>
            <w:r w:rsidRPr="007E0FC5">
              <w:rPr>
                <w:rFonts w:ascii="Times New Roman" w:eastAsia="Times New Roman" w:hAnsi="Times New Roman" w:cs="Times New Roman"/>
                <w:color w:val="1F497D" w:themeColor="text2"/>
              </w:rPr>
              <w:t>11524</w:t>
            </w:r>
          </w:p>
        </w:tc>
        <w:tc>
          <w:tcPr>
            <w:tcW w:w="992" w:type="dxa"/>
            <w:tcBorders>
              <w:top w:val="single" w:sz="4" w:space="0" w:color="000000" w:themeColor="text1"/>
              <w:left w:val="single" w:sz="4" w:space="0" w:color="000000" w:themeColor="text1"/>
              <w:bottom w:val="single" w:sz="4" w:space="0" w:color="000000" w:themeColor="text1"/>
              <w:right w:val="single" w:sz="4" w:space="0" w:color="auto"/>
            </w:tcBorders>
          </w:tcPr>
          <w:p w:rsidR="005425A0" w:rsidRPr="007E0FC5" w:rsidRDefault="00CB1896"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65496</w:t>
            </w:r>
          </w:p>
        </w:tc>
        <w:tc>
          <w:tcPr>
            <w:tcW w:w="992" w:type="dxa"/>
            <w:tcBorders>
              <w:top w:val="single" w:sz="4" w:space="0" w:color="000000" w:themeColor="text1"/>
              <w:left w:val="single" w:sz="4" w:space="0" w:color="auto"/>
              <w:bottom w:val="single" w:sz="4" w:space="0" w:color="000000" w:themeColor="text1"/>
              <w:right w:val="single" w:sz="4" w:space="0" w:color="000000" w:themeColor="text1"/>
            </w:tcBorders>
          </w:tcPr>
          <w:p w:rsidR="005425A0" w:rsidRPr="007E0FC5" w:rsidRDefault="00CB1896"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+3892</w:t>
            </w:r>
          </w:p>
        </w:tc>
        <w:tc>
          <w:tcPr>
            <w:tcW w:w="97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425A0" w:rsidRPr="007E0FC5" w:rsidRDefault="00CF66F1" w:rsidP="00561E19">
            <w:pPr>
              <w:tabs>
                <w:tab w:val="left" w:pos="994"/>
              </w:tabs>
              <w:jc w:val="both"/>
              <w:rPr>
                <w:rFonts w:ascii="Times New Roman" w:eastAsia="Times New Roman" w:hAnsi="Times New Roman" w:cs="Times New Roman"/>
                <w:color w:val="1F497D" w:themeColor="text2"/>
              </w:rPr>
            </w:pPr>
            <w:r>
              <w:rPr>
                <w:rFonts w:ascii="Times New Roman" w:eastAsia="Times New Roman" w:hAnsi="Times New Roman" w:cs="Times New Roman"/>
                <w:color w:val="1F497D" w:themeColor="text2"/>
              </w:rPr>
              <w:t>4546</w:t>
            </w:r>
          </w:p>
        </w:tc>
      </w:tr>
      <w:tr w:rsidR="005425A0" w:rsidRPr="007E0FC5" w:rsidTr="005425A0">
        <w:trPr>
          <w:trHeight w:val="289"/>
        </w:trPr>
        <w:tc>
          <w:tcPr>
            <w:tcW w:w="1668"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5425A0" w:rsidRPr="007E0FC5" w:rsidRDefault="005425A0" w:rsidP="00561E19">
            <w:pPr>
              <w:tabs>
                <w:tab w:val="left" w:pos="994"/>
              </w:tabs>
              <w:jc w:val="both"/>
              <w:rPr>
                <w:rFonts w:ascii="Times New Roman" w:hAnsi="Times New Roman" w:cs="Times New Roman"/>
              </w:rPr>
            </w:pPr>
            <w:r w:rsidRPr="007E0FC5">
              <w:rPr>
                <w:rFonts w:ascii="Times New Roman" w:hAnsi="Times New Roman" w:cs="Times New Roman"/>
              </w:rPr>
              <w:t>Детские</w:t>
            </w:r>
          </w:p>
        </w:tc>
        <w:tc>
          <w:tcPr>
            <w:tcW w:w="992" w:type="dxa"/>
            <w:tcBorders>
              <w:top w:val="single" w:sz="4" w:space="0" w:color="000000" w:themeColor="text1"/>
              <w:left w:val="single" w:sz="4" w:space="0" w:color="auto"/>
              <w:bottom w:val="single" w:sz="4" w:space="0" w:color="000000" w:themeColor="text1"/>
              <w:right w:val="single" w:sz="4" w:space="0" w:color="000000" w:themeColor="text1"/>
            </w:tcBorders>
          </w:tcPr>
          <w:p w:rsidR="005425A0" w:rsidRPr="007E0FC5" w:rsidRDefault="002A6CE6" w:rsidP="00953DCB">
            <w:pPr>
              <w:jc w:val="both"/>
              <w:rPr>
                <w:rFonts w:ascii="Times New Roman" w:hAnsi="Times New Roman" w:cs="Times New Roman"/>
                <w:color w:val="000000"/>
              </w:rPr>
            </w:pPr>
            <w:r>
              <w:rPr>
                <w:rFonts w:ascii="Times New Roman" w:hAnsi="Times New Roman" w:cs="Times New Roman"/>
                <w:color w:val="000000"/>
              </w:rPr>
              <w:t>57134</w:t>
            </w:r>
          </w:p>
        </w:tc>
        <w:tc>
          <w:tcPr>
            <w:tcW w:w="992"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5425A0" w:rsidRPr="007E0FC5" w:rsidRDefault="005425A0" w:rsidP="00953DCB">
            <w:pPr>
              <w:jc w:val="both"/>
              <w:rPr>
                <w:rFonts w:ascii="Times New Roman" w:hAnsi="Times New Roman" w:cs="Times New Roman"/>
              </w:rPr>
            </w:pPr>
            <w:r w:rsidRPr="007E0FC5">
              <w:rPr>
                <w:rFonts w:ascii="Times New Roman" w:hAnsi="Times New Roman" w:cs="Times New Roman"/>
              </w:rPr>
              <w:t>-123</w:t>
            </w:r>
          </w:p>
        </w:tc>
        <w:tc>
          <w:tcPr>
            <w:tcW w:w="851" w:type="dxa"/>
            <w:tcBorders>
              <w:top w:val="single" w:sz="4" w:space="0" w:color="000000" w:themeColor="text1"/>
              <w:left w:val="single" w:sz="4" w:space="0" w:color="auto"/>
              <w:bottom w:val="single" w:sz="4" w:space="0" w:color="000000" w:themeColor="text1"/>
              <w:right w:val="single" w:sz="4" w:space="0" w:color="000000" w:themeColor="text1"/>
            </w:tcBorders>
          </w:tcPr>
          <w:p w:rsidR="005425A0" w:rsidRPr="007E0FC5" w:rsidRDefault="002A6CE6" w:rsidP="00953DCB">
            <w:pPr>
              <w:tabs>
                <w:tab w:val="left" w:pos="994"/>
              </w:tabs>
              <w:jc w:val="both"/>
              <w:rPr>
                <w:rFonts w:ascii="Times New Roman" w:eastAsia="Times New Roman" w:hAnsi="Times New Roman" w:cs="Times New Roman"/>
                <w:color w:val="1F497D" w:themeColor="text2"/>
              </w:rPr>
            </w:pPr>
            <w:r>
              <w:rPr>
                <w:rFonts w:ascii="Times New Roman" w:eastAsia="Times New Roman" w:hAnsi="Times New Roman" w:cs="Times New Roman"/>
                <w:color w:val="1F497D" w:themeColor="text2"/>
              </w:rPr>
              <w:t>9292</w:t>
            </w:r>
          </w:p>
        </w:tc>
        <w:tc>
          <w:tcPr>
            <w:tcW w:w="992"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5425A0" w:rsidRPr="007E0FC5" w:rsidRDefault="004128A4" w:rsidP="00953DCB">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56309</w:t>
            </w:r>
          </w:p>
        </w:tc>
        <w:tc>
          <w:tcPr>
            <w:tcW w:w="1134" w:type="dxa"/>
            <w:tcBorders>
              <w:top w:val="single" w:sz="4" w:space="0" w:color="000000" w:themeColor="text1"/>
              <w:left w:val="single" w:sz="4" w:space="0" w:color="auto"/>
              <w:bottom w:val="single" w:sz="4" w:space="0" w:color="000000" w:themeColor="text1"/>
              <w:right w:val="single" w:sz="4" w:space="0" w:color="000000" w:themeColor="text1"/>
            </w:tcBorders>
          </w:tcPr>
          <w:p w:rsidR="005425A0" w:rsidRPr="007E0FC5" w:rsidRDefault="004128A4" w:rsidP="00953DCB">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-825</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425A0" w:rsidRPr="007E0FC5" w:rsidRDefault="005425A0" w:rsidP="00953DCB">
            <w:pPr>
              <w:tabs>
                <w:tab w:val="left" w:pos="994"/>
              </w:tabs>
              <w:jc w:val="both"/>
              <w:rPr>
                <w:rFonts w:ascii="Times New Roman" w:eastAsia="Times New Roman" w:hAnsi="Times New Roman" w:cs="Times New Roman"/>
                <w:color w:val="1F497D" w:themeColor="text2"/>
              </w:rPr>
            </w:pPr>
            <w:r w:rsidRPr="007E0FC5">
              <w:rPr>
                <w:rFonts w:ascii="Times New Roman" w:eastAsia="Times New Roman" w:hAnsi="Times New Roman" w:cs="Times New Roman"/>
                <w:color w:val="1F497D" w:themeColor="text2"/>
              </w:rPr>
              <w:t>19878</w:t>
            </w:r>
          </w:p>
        </w:tc>
        <w:tc>
          <w:tcPr>
            <w:tcW w:w="992" w:type="dxa"/>
            <w:tcBorders>
              <w:top w:val="single" w:sz="4" w:space="0" w:color="000000" w:themeColor="text1"/>
              <w:left w:val="single" w:sz="4" w:space="0" w:color="000000" w:themeColor="text1"/>
              <w:bottom w:val="single" w:sz="4" w:space="0" w:color="000000" w:themeColor="text1"/>
              <w:right w:val="single" w:sz="4" w:space="0" w:color="auto"/>
            </w:tcBorders>
          </w:tcPr>
          <w:p w:rsidR="005425A0" w:rsidRPr="007E0FC5" w:rsidRDefault="00CB1896"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44180</w:t>
            </w:r>
          </w:p>
        </w:tc>
        <w:tc>
          <w:tcPr>
            <w:tcW w:w="992" w:type="dxa"/>
            <w:tcBorders>
              <w:top w:val="single" w:sz="4" w:space="0" w:color="000000" w:themeColor="text1"/>
              <w:left w:val="single" w:sz="4" w:space="0" w:color="auto"/>
              <w:bottom w:val="single" w:sz="4" w:space="0" w:color="000000" w:themeColor="text1"/>
              <w:right w:val="single" w:sz="4" w:space="0" w:color="000000" w:themeColor="text1"/>
            </w:tcBorders>
          </w:tcPr>
          <w:p w:rsidR="005425A0" w:rsidRPr="007E0FC5" w:rsidRDefault="00CB1896"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-12129</w:t>
            </w:r>
          </w:p>
        </w:tc>
        <w:tc>
          <w:tcPr>
            <w:tcW w:w="97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425A0" w:rsidRPr="007E0FC5" w:rsidRDefault="008B3AC6" w:rsidP="00561E19">
            <w:pPr>
              <w:tabs>
                <w:tab w:val="left" w:pos="994"/>
              </w:tabs>
              <w:jc w:val="both"/>
              <w:rPr>
                <w:rFonts w:ascii="Times New Roman" w:eastAsia="Times New Roman" w:hAnsi="Times New Roman" w:cs="Times New Roman"/>
                <w:color w:val="1F497D" w:themeColor="text2"/>
              </w:rPr>
            </w:pPr>
            <w:r>
              <w:rPr>
                <w:rFonts w:ascii="Times New Roman" w:eastAsia="Times New Roman" w:hAnsi="Times New Roman" w:cs="Times New Roman"/>
                <w:color w:val="1F497D" w:themeColor="text2"/>
              </w:rPr>
              <w:t>10</w:t>
            </w:r>
            <w:r w:rsidR="00CF66F1">
              <w:rPr>
                <w:rFonts w:ascii="Times New Roman" w:eastAsia="Times New Roman" w:hAnsi="Times New Roman" w:cs="Times New Roman"/>
                <w:color w:val="1F497D" w:themeColor="text2"/>
              </w:rPr>
              <w:t>9</w:t>
            </w:r>
            <w:r>
              <w:rPr>
                <w:rFonts w:ascii="Times New Roman" w:eastAsia="Times New Roman" w:hAnsi="Times New Roman" w:cs="Times New Roman"/>
                <w:color w:val="1F497D" w:themeColor="text2"/>
              </w:rPr>
              <w:t>89</w:t>
            </w:r>
          </w:p>
        </w:tc>
      </w:tr>
      <w:tr w:rsidR="005425A0" w:rsidRPr="007E0FC5" w:rsidTr="005425A0">
        <w:trPr>
          <w:trHeight w:val="289"/>
        </w:trPr>
        <w:tc>
          <w:tcPr>
            <w:tcW w:w="1668"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5425A0" w:rsidRPr="007E0FC5" w:rsidRDefault="005425A0" w:rsidP="00561E19">
            <w:pPr>
              <w:tabs>
                <w:tab w:val="left" w:pos="994"/>
              </w:tabs>
              <w:jc w:val="both"/>
              <w:rPr>
                <w:rFonts w:ascii="Times New Roman" w:hAnsi="Times New Roman" w:cs="Times New Roman"/>
              </w:rPr>
            </w:pPr>
            <w:r w:rsidRPr="007E0FC5">
              <w:rPr>
                <w:rFonts w:ascii="Times New Roman" w:hAnsi="Times New Roman" w:cs="Times New Roman"/>
              </w:rPr>
              <w:t>Автобиблиот</w:t>
            </w:r>
            <w:r w:rsidRPr="007E0FC5">
              <w:rPr>
                <w:rFonts w:ascii="Times New Roman" w:hAnsi="Times New Roman" w:cs="Times New Roman"/>
              </w:rPr>
              <w:t>е</w:t>
            </w:r>
            <w:r w:rsidRPr="007E0FC5">
              <w:rPr>
                <w:rFonts w:ascii="Times New Roman" w:hAnsi="Times New Roman" w:cs="Times New Roman"/>
              </w:rPr>
              <w:t>ка</w:t>
            </w:r>
          </w:p>
        </w:tc>
        <w:tc>
          <w:tcPr>
            <w:tcW w:w="992" w:type="dxa"/>
            <w:tcBorders>
              <w:top w:val="single" w:sz="4" w:space="0" w:color="000000" w:themeColor="text1"/>
              <w:left w:val="single" w:sz="4" w:space="0" w:color="auto"/>
              <w:bottom w:val="single" w:sz="4" w:space="0" w:color="000000" w:themeColor="text1"/>
              <w:right w:val="single" w:sz="4" w:space="0" w:color="000000" w:themeColor="text1"/>
            </w:tcBorders>
          </w:tcPr>
          <w:p w:rsidR="005425A0" w:rsidRPr="007E0FC5" w:rsidRDefault="00BB5CF7" w:rsidP="00953DCB">
            <w:pPr>
              <w:jc w:val="both"/>
              <w:rPr>
                <w:rFonts w:ascii="Times New Roman" w:hAnsi="Times New Roman" w:cs="Times New Roman"/>
              </w:rPr>
            </w:pPr>
            <w:r>
              <w:rPr>
                <w:rFonts w:ascii="Times New Roman" w:hAnsi="Times New Roman" w:cs="Times New Roman"/>
              </w:rPr>
              <w:t>7432</w:t>
            </w:r>
          </w:p>
        </w:tc>
        <w:tc>
          <w:tcPr>
            <w:tcW w:w="992"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5425A0" w:rsidRPr="007E0FC5" w:rsidRDefault="005425A0" w:rsidP="00953DCB">
            <w:pPr>
              <w:jc w:val="both"/>
              <w:rPr>
                <w:rFonts w:ascii="Times New Roman" w:hAnsi="Times New Roman" w:cs="Times New Roman"/>
              </w:rPr>
            </w:pPr>
          </w:p>
        </w:tc>
        <w:tc>
          <w:tcPr>
            <w:tcW w:w="851" w:type="dxa"/>
            <w:tcBorders>
              <w:top w:val="single" w:sz="4" w:space="0" w:color="000000" w:themeColor="text1"/>
              <w:left w:val="single" w:sz="4" w:space="0" w:color="auto"/>
              <w:bottom w:val="single" w:sz="4" w:space="0" w:color="000000" w:themeColor="text1"/>
              <w:right w:val="single" w:sz="4" w:space="0" w:color="000000" w:themeColor="text1"/>
            </w:tcBorders>
          </w:tcPr>
          <w:p w:rsidR="005425A0" w:rsidRPr="007E0FC5" w:rsidRDefault="005425A0" w:rsidP="00953DCB">
            <w:pPr>
              <w:tabs>
                <w:tab w:val="left" w:pos="994"/>
              </w:tabs>
              <w:jc w:val="both"/>
              <w:rPr>
                <w:rFonts w:ascii="Times New Roman" w:eastAsia="Times New Roman" w:hAnsi="Times New Roman" w:cs="Times New Roman"/>
                <w:color w:val="1F497D" w:themeColor="text2"/>
              </w:rPr>
            </w:pPr>
            <w:r w:rsidRPr="007E0FC5">
              <w:rPr>
                <w:rFonts w:ascii="Times New Roman" w:hAnsi="Times New Roman" w:cs="Times New Roman"/>
                <w:color w:val="1F497D" w:themeColor="text2"/>
              </w:rPr>
              <w:t>933</w:t>
            </w:r>
          </w:p>
        </w:tc>
        <w:tc>
          <w:tcPr>
            <w:tcW w:w="992"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5425A0" w:rsidRPr="007E0FC5" w:rsidRDefault="00560750" w:rsidP="00953DCB">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8733</w:t>
            </w:r>
          </w:p>
        </w:tc>
        <w:tc>
          <w:tcPr>
            <w:tcW w:w="1134" w:type="dxa"/>
            <w:tcBorders>
              <w:top w:val="single" w:sz="4" w:space="0" w:color="000000" w:themeColor="text1"/>
              <w:left w:val="single" w:sz="4" w:space="0" w:color="auto"/>
              <w:bottom w:val="single" w:sz="4" w:space="0" w:color="000000" w:themeColor="text1"/>
              <w:right w:val="single" w:sz="4" w:space="0" w:color="000000" w:themeColor="text1"/>
            </w:tcBorders>
          </w:tcPr>
          <w:p w:rsidR="005425A0" w:rsidRPr="007E0FC5" w:rsidRDefault="004128A4" w:rsidP="00953DCB">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+1301</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425A0" w:rsidRPr="007E0FC5" w:rsidRDefault="005425A0" w:rsidP="00953DCB">
            <w:pPr>
              <w:tabs>
                <w:tab w:val="left" w:pos="994"/>
              </w:tabs>
              <w:jc w:val="both"/>
              <w:rPr>
                <w:rFonts w:ascii="Times New Roman" w:eastAsia="Times New Roman" w:hAnsi="Times New Roman" w:cs="Times New Roman"/>
                <w:color w:val="1F497D" w:themeColor="text2"/>
              </w:rPr>
            </w:pPr>
            <w:r w:rsidRPr="007E0FC5">
              <w:rPr>
                <w:rFonts w:ascii="Times New Roman" w:eastAsia="Times New Roman" w:hAnsi="Times New Roman" w:cs="Times New Roman"/>
                <w:color w:val="1F497D" w:themeColor="text2"/>
              </w:rPr>
              <w:t>581</w:t>
            </w:r>
          </w:p>
        </w:tc>
        <w:tc>
          <w:tcPr>
            <w:tcW w:w="992" w:type="dxa"/>
            <w:tcBorders>
              <w:top w:val="single" w:sz="4" w:space="0" w:color="000000" w:themeColor="text1"/>
              <w:left w:val="single" w:sz="4" w:space="0" w:color="000000" w:themeColor="text1"/>
              <w:bottom w:val="single" w:sz="4" w:space="0" w:color="000000" w:themeColor="text1"/>
              <w:right w:val="single" w:sz="4" w:space="0" w:color="auto"/>
            </w:tcBorders>
          </w:tcPr>
          <w:p w:rsidR="005425A0" w:rsidRPr="007E0FC5" w:rsidRDefault="00CD70A7"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7414</w:t>
            </w:r>
          </w:p>
        </w:tc>
        <w:tc>
          <w:tcPr>
            <w:tcW w:w="992" w:type="dxa"/>
            <w:tcBorders>
              <w:top w:val="single" w:sz="4" w:space="0" w:color="000000" w:themeColor="text1"/>
              <w:left w:val="single" w:sz="4" w:space="0" w:color="auto"/>
              <w:bottom w:val="single" w:sz="4" w:space="0" w:color="000000" w:themeColor="text1"/>
              <w:right w:val="single" w:sz="4" w:space="0" w:color="000000" w:themeColor="text1"/>
            </w:tcBorders>
          </w:tcPr>
          <w:p w:rsidR="005425A0" w:rsidRPr="007E0FC5" w:rsidRDefault="00CB1896"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-1319</w:t>
            </w:r>
          </w:p>
        </w:tc>
        <w:tc>
          <w:tcPr>
            <w:tcW w:w="97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425A0" w:rsidRPr="007E0FC5" w:rsidRDefault="00CF66F1" w:rsidP="00561E19">
            <w:pPr>
              <w:tabs>
                <w:tab w:val="left" w:pos="994"/>
              </w:tabs>
              <w:jc w:val="both"/>
              <w:rPr>
                <w:rFonts w:ascii="Times New Roman" w:eastAsia="Times New Roman" w:hAnsi="Times New Roman" w:cs="Times New Roman"/>
                <w:color w:val="1F497D" w:themeColor="text2"/>
              </w:rPr>
            </w:pPr>
            <w:r>
              <w:rPr>
                <w:rFonts w:ascii="Times New Roman" w:eastAsia="Times New Roman" w:hAnsi="Times New Roman" w:cs="Times New Roman"/>
                <w:color w:val="1F497D" w:themeColor="text2"/>
              </w:rPr>
              <w:t>714</w:t>
            </w:r>
          </w:p>
        </w:tc>
      </w:tr>
    </w:tbl>
    <w:p w:rsidR="00A14779" w:rsidRPr="007E0FC5" w:rsidRDefault="00A14779" w:rsidP="00561E19">
      <w:pPr>
        <w:tabs>
          <w:tab w:val="left" w:pos="1129"/>
        </w:tabs>
        <w:spacing w:after="0" w:line="240" w:lineRule="auto"/>
        <w:jc w:val="both"/>
        <w:rPr>
          <w:rFonts w:ascii="Times New Roman" w:eastAsia="Times New Roman" w:hAnsi="Times New Roman" w:cs="Times New Roman"/>
          <w:color w:val="252525"/>
          <w:sz w:val="24"/>
          <w:szCs w:val="24"/>
        </w:rPr>
      </w:pPr>
    </w:p>
    <w:p w:rsidR="00A66F54" w:rsidRPr="007E0FC5" w:rsidRDefault="00A66F54" w:rsidP="00561E19">
      <w:pPr>
        <w:numPr>
          <w:ilvl w:val="0"/>
          <w:numId w:val="1"/>
        </w:numPr>
        <w:tabs>
          <w:tab w:val="left" w:pos="1129"/>
        </w:tabs>
        <w:spacing w:after="0" w:line="240" w:lineRule="auto"/>
        <w:ind w:left="86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число обращений к библиотекам удаленных пользователей (всего), из них обращений веб-сайтам библиотек;</w:t>
      </w:r>
    </w:p>
    <w:p w:rsidR="001071DF" w:rsidRPr="007E0FC5" w:rsidRDefault="001071DF" w:rsidP="00561E19">
      <w:pPr>
        <w:tabs>
          <w:tab w:val="left" w:pos="1129"/>
        </w:tabs>
        <w:spacing w:after="0" w:line="240" w:lineRule="auto"/>
        <w:jc w:val="both"/>
        <w:rPr>
          <w:rFonts w:ascii="Times New Roman" w:eastAsia="Times New Roman" w:hAnsi="Times New Roman" w:cs="Times New Roman"/>
          <w:color w:val="252525"/>
          <w:sz w:val="24"/>
          <w:szCs w:val="24"/>
        </w:rPr>
      </w:pPr>
    </w:p>
    <w:tbl>
      <w:tblPr>
        <w:tblStyle w:val="a3"/>
        <w:tblW w:w="10732" w:type="dxa"/>
        <w:tblLook w:val="04A0"/>
      </w:tblPr>
      <w:tblGrid>
        <w:gridCol w:w="1295"/>
        <w:gridCol w:w="1491"/>
        <w:gridCol w:w="1596"/>
        <w:gridCol w:w="1695"/>
        <w:gridCol w:w="1836"/>
        <w:gridCol w:w="1272"/>
        <w:gridCol w:w="1547"/>
      </w:tblGrid>
      <w:tr w:rsidR="0069546C" w:rsidRPr="007E0FC5" w:rsidTr="00CE7667">
        <w:trPr>
          <w:trHeight w:val="354"/>
        </w:trPr>
        <w:tc>
          <w:tcPr>
            <w:tcW w:w="1295"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69546C" w:rsidRPr="007E0FC5" w:rsidRDefault="0069546C" w:rsidP="00561E19">
            <w:pPr>
              <w:tabs>
                <w:tab w:val="left" w:pos="994"/>
              </w:tabs>
              <w:jc w:val="both"/>
              <w:rPr>
                <w:rFonts w:ascii="Times New Roman" w:eastAsia="Times New Roman" w:hAnsi="Times New Roman" w:cs="Times New Roman"/>
                <w:color w:val="252525"/>
              </w:rPr>
            </w:pPr>
          </w:p>
        </w:tc>
        <w:tc>
          <w:tcPr>
            <w:tcW w:w="3087" w:type="dxa"/>
            <w:gridSpan w:val="2"/>
            <w:tcBorders>
              <w:top w:val="single" w:sz="4" w:space="0" w:color="000000" w:themeColor="text1"/>
              <w:left w:val="single" w:sz="4" w:space="0" w:color="auto"/>
              <w:bottom w:val="single" w:sz="4" w:space="0" w:color="000000" w:themeColor="text1"/>
              <w:right w:val="single" w:sz="4" w:space="0" w:color="000000" w:themeColor="text1"/>
            </w:tcBorders>
          </w:tcPr>
          <w:p w:rsidR="005425A0" w:rsidRPr="007E0FC5" w:rsidRDefault="005425A0" w:rsidP="005425A0">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2019</w:t>
            </w:r>
          </w:p>
          <w:p w:rsidR="0069546C" w:rsidRPr="007E0FC5" w:rsidRDefault="0069546C" w:rsidP="00561E19">
            <w:pPr>
              <w:tabs>
                <w:tab w:val="left" w:pos="994"/>
              </w:tabs>
              <w:jc w:val="both"/>
              <w:rPr>
                <w:rFonts w:ascii="Times New Roman" w:eastAsia="Times New Roman" w:hAnsi="Times New Roman" w:cs="Times New Roman"/>
                <w:color w:val="252525"/>
              </w:rPr>
            </w:pPr>
          </w:p>
        </w:tc>
        <w:tc>
          <w:tcPr>
            <w:tcW w:w="353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425A0" w:rsidRPr="007E0FC5" w:rsidRDefault="005425A0" w:rsidP="005425A0">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2020</w:t>
            </w:r>
          </w:p>
          <w:p w:rsidR="0069546C" w:rsidRPr="007E0FC5" w:rsidRDefault="0069546C" w:rsidP="005425A0">
            <w:pPr>
              <w:tabs>
                <w:tab w:val="left" w:pos="994"/>
              </w:tabs>
              <w:jc w:val="both"/>
              <w:rPr>
                <w:rFonts w:ascii="Times New Roman" w:eastAsia="Times New Roman" w:hAnsi="Times New Roman" w:cs="Times New Roman"/>
                <w:color w:val="252525"/>
              </w:rPr>
            </w:pPr>
          </w:p>
        </w:tc>
        <w:tc>
          <w:tcPr>
            <w:tcW w:w="2819"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9546C" w:rsidRPr="007E0FC5" w:rsidRDefault="005425A0" w:rsidP="005425A0">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2021</w:t>
            </w:r>
          </w:p>
        </w:tc>
      </w:tr>
      <w:tr w:rsidR="005425A0" w:rsidRPr="007E0FC5" w:rsidTr="00CE7667">
        <w:trPr>
          <w:trHeight w:val="405"/>
        </w:trPr>
        <w:tc>
          <w:tcPr>
            <w:tcW w:w="1295"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5425A0" w:rsidRPr="007E0FC5" w:rsidRDefault="005425A0" w:rsidP="00561E19">
            <w:pPr>
              <w:tabs>
                <w:tab w:val="left" w:pos="994"/>
              </w:tabs>
              <w:jc w:val="both"/>
              <w:rPr>
                <w:rFonts w:ascii="Times New Roman" w:eastAsia="Times New Roman" w:hAnsi="Times New Roman" w:cs="Times New Roman"/>
                <w:color w:val="252525"/>
              </w:rPr>
            </w:pPr>
          </w:p>
        </w:tc>
        <w:tc>
          <w:tcPr>
            <w:tcW w:w="1491" w:type="dxa"/>
            <w:tcBorders>
              <w:top w:val="single" w:sz="4" w:space="0" w:color="000000" w:themeColor="text1"/>
              <w:left w:val="single" w:sz="4" w:space="0" w:color="auto"/>
              <w:bottom w:val="single" w:sz="4" w:space="0" w:color="000000" w:themeColor="text1"/>
              <w:right w:val="single" w:sz="4" w:space="0" w:color="000000" w:themeColor="text1"/>
            </w:tcBorders>
          </w:tcPr>
          <w:p w:rsidR="005425A0" w:rsidRPr="007E0FC5" w:rsidRDefault="005425A0"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Всего</w:t>
            </w:r>
          </w:p>
        </w:tc>
        <w:tc>
          <w:tcPr>
            <w:tcW w:w="15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425A0" w:rsidRPr="007E0FC5" w:rsidRDefault="005425A0"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Веб-сайт</w:t>
            </w:r>
          </w:p>
        </w:tc>
        <w:tc>
          <w:tcPr>
            <w:tcW w:w="16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425A0" w:rsidRPr="007E0FC5" w:rsidRDefault="005425A0"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 xml:space="preserve">Всего </w:t>
            </w:r>
          </w:p>
        </w:tc>
        <w:tc>
          <w:tcPr>
            <w:tcW w:w="18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425A0" w:rsidRPr="007E0FC5" w:rsidRDefault="005425A0"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Веб-сайт</w:t>
            </w:r>
          </w:p>
        </w:tc>
        <w:tc>
          <w:tcPr>
            <w:tcW w:w="12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425A0" w:rsidRPr="007E0FC5" w:rsidRDefault="005425A0"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 xml:space="preserve">Всего </w:t>
            </w:r>
          </w:p>
        </w:tc>
        <w:tc>
          <w:tcPr>
            <w:tcW w:w="15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425A0" w:rsidRPr="007E0FC5" w:rsidRDefault="005425A0"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Веб-сайт</w:t>
            </w:r>
          </w:p>
        </w:tc>
      </w:tr>
      <w:tr w:rsidR="005425A0" w:rsidRPr="007E0FC5" w:rsidTr="005F6D65">
        <w:trPr>
          <w:trHeight w:val="289"/>
        </w:trPr>
        <w:tc>
          <w:tcPr>
            <w:tcW w:w="1295"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5425A0" w:rsidRPr="007E0FC5" w:rsidRDefault="00BC7DE3"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lastRenderedPageBreak/>
              <w:t>Всего</w:t>
            </w:r>
          </w:p>
        </w:tc>
        <w:tc>
          <w:tcPr>
            <w:tcW w:w="1491" w:type="dxa"/>
            <w:tcBorders>
              <w:top w:val="single" w:sz="4" w:space="0" w:color="000000" w:themeColor="text1"/>
              <w:left w:val="single" w:sz="4" w:space="0" w:color="auto"/>
              <w:bottom w:val="single" w:sz="4" w:space="0" w:color="000000" w:themeColor="text1"/>
              <w:right w:val="single" w:sz="4" w:space="0" w:color="000000" w:themeColor="text1"/>
            </w:tcBorders>
          </w:tcPr>
          <w:p w:rsidR="005425A0" w:rsidRPr="007E0FC5" w:rsidRDefault="005425A0"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24382</w:t>
            </w:r>
          </w:p>
        </w:tc>
        <w:tc>
          <w:tcPr>
            <w:tcW w:w="15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425A0" w:rsidRPr="007E0FC5" w:rsidRDefault="005425A0"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14962</w:t>
            </w:r>
          </w:p>
        </w:tc>
        <w:tc>
          <w:tcPr>
            <w:tcW w:w="16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425A0" w:rsidRPr="007E0FC5" w:rsidRDefault="008B2A1D" w:rsidP="00953DCB">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18215</w:t>
            </w:r>
          </w:p>
        </w:tc>
        <w:tc>
          <w:tcPr>
            <w:tcW w:w="18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425A0" w:rsidRPr="007E0FC5" w:rsidRDefault="008B2A1D" w:rsidP="00953DCB">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18215</w:t>
            </w:r>
          </w:p>
        </w:tc>
        <w:tc>
          <w:tcPr>
            <w:tcW w:w="12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425A0" w:rsidRPr="007E0FC5" w:rsidRDefault="005425A0" w:rsidP="00561E19">
            <w:pPr>
              <w:tabs>
                <w:tab w:val="left" w:pos="994"/>
              </w:tabs>
              <w:jc w:val="both"/>
              <w:rPr>
                <w:rFonts w:ascii="Times New Roman" w:eastAsia="Times New Roman" w:hAnsi="Times New Roman" w:cs="Times New Roman"/>
                <w:color w:val="252525"/>
              </w:rPr>
            </w:pPr>
          </w:p>
        </w:tc>
        <w:tc>
          <w:tcPr>
            <w:tcW w:w="154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425A0" w:rsidRPr="007E0FC5" w:rsidRDefault="00CF66F1"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16364</w:t>
            </w:r>
          </w:p>
        </w:tc>
      </w:tr>
      <w:tr w:rsidR="005425A0" w:rsidRPr="007E0FC5" w:rsidTr="005F6D65">
        <w:trPr>
          <w:trHeight w:val="289"/>
        </w:trPr>
        <w:tc>
          <w:tcPr>
            <w:tcW w:w="1295"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5425A0" w:rsidRPr="007E0FC5" w:rsidRDefault="005425A0" w:rsidP="00561E19">
            <w:pPr>
              <w:tabs>
                <w:tab w:val="left" w:pos="994"/>
              </w:tabs>
              <w:jc w:val="both"/>
              <w:rPr>
                <w:rFonts w:ascii="Times New Roman" w:hAnsi="Times New Roman" w:cs="Times New Roman"/>
              </w:rPr>
            </w:pPr>
            <w:r w:rsidRPr="007E0FC5">
              <w:rPr>
                <w:rFonts w:ascii="Times New Roman" w:hAnsi="Times New Roman" w:cs="Times New Roman"/>
              </w:rPr>
              <w:t>Сельские</w:t>
            </w:r>
          </w:p>
        </w:tc>
        <w:tc>
          <w:tcPr>
            <w:tcW w:w="1491" w:type="dxa"/>
            <w:tcBorders>
              <w:top w:val="single" w:sz="4" w:space="0" w:color="000000" w:themeColor="text1"/>
              <w:left w:val="single" w:sz="4" w:space="0" w:color="auto"/>
              <w:bottom w:val="single" w:sz="4" w:space="0" w:color="000000" w:themeColor="text1"/>
              <w:right w:val="single" w:sz="4" w:space="0" w:color="000000" w:themeColor="text1"/>
            </w:tcBorders>
          </w:tcPr>
          <w:p w:rsidR="005425A0" w:rsidRPr="007E0FC5" w:rsidRDefault="00BC7DE3" w:rsidP="00953DCB">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863</w:t>
            </w:r>
          </w:p>
        </w:tc>
        <w:tc>
          <w:tcPr>
            <w:tcW w:w="15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425A0" w:rsidRPr="007E0FC5" w:rsidRDefault="00BC7DE3" w:rsidP="00953DCB">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0</w:t>
            </w:r>
          </w:p>
        </w:tc>
        <w:tc>
          <w:tcPr>
            <w:tcW w:w="16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425A0" w:rsidRPr="007E0FC5" w:rsidRDefault="005425A0" w:rsidP="00953DCB">
            <w:pPr>
              <w:tabs>
                <w:tab w:val="left" w:pos="994"/>
              </w:tabs>
              <w:jc w:val="both"/>
              <w:rPr>
                <w:rFonts w:ascii="Times New Roman" w:eastAsia="Times New Roman" w:hAnsi="Times New Roman" w:cs="Times New Roman"/>
                <w:color w:val="252525"/>
              </w:rPr>
            </w:pPr>
          </w:p>
        </w:tc>
        <w:tc>
          <w:tcPr>
            <w:tcW w:w="18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425A0" w:rsidRPr="007E0FC5" w:rsidRDefault="005425A0" w:rsidP="00953DCB">
            <w:pPr>
              <w:tabs>
                <w:tab w:val="left" w:pos="994"/>
              </w:tabs>
              <w:jc w:val="both"/>
              <w:rPr>
                <w:rFonts w:ascii="Times New Roman" w:eastAsia="Times New Roman" w:hAnsi="Times New Roman" w:cs="Times New Roman"/>
                <w:color w:val="252525"/>
              </w:rPr>
            </w:pPr>
          </w:p>
        </w:tc>
        <w:tc>
          <w:tcPr>
            <w:tcW w:w="12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425A0" w:rsidRPr="007E0FC5" w:rsidRDefault="005425A0" w:rsidP="00561E19">
            <w:pPr>
              <w:tabs>
                <w:tab w:val="left" w:pos="994"/>
              </w:tabs>
              <w:jc w:val="both"/>
              <w:rPr>
                <w:rFonts w:ascii="Times New Roman" w:eastAsia="Times New Roman" w:hAnsi="Times New Roman" w:cs="Times New Roman"/>
                <w:color w:val="252525"/>
              </w:rPr>
            </w:pPr>
          </w:p>
        </w:tc>
        <w:tc>
          <w:tcPr>
            <w:tcW w:w="154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425A0" w:rsidRPr="007E0FC5" w:rsidRDefault="00CF66F1"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502</w:t>
            </w:r>
          </w:p>
        </w:tc>
      </w:tr>
      <w:tr w:rsidR="005425A0" w:rsidRPr="007E0FC5" w:rsidTr="005F6D65">
        <w:trPr>
          <w:trHeight w:val="289"/>
        </w:trPr>
        <w:tc>
          <w:tcPr>
            <w:tcW w:w="1295"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5425A0" w:rsidRPr="007E0FC5" w:rsidRDefault="005425A0" w:rsidP="00561E19">
            <w:pPr>
              <w:tabs>
                <w:tab w:val="left" w:pos="994"/>
              </w:tabs>
              <w:jc w:val="both"/>
              <w:rPr>
                <w:rFonts w:ascii="Times New Roman" w:hAnsi="Times New Roman" w:cs="Times New Roman"/>
              </w:rPr>
            </w:pPr>
            <w:r w:rsidRPr="007E0FC5">
              <w:rPr>
                <w:rFonts w:ascii="Times New Roman" w:hAnsi="Times New Roman" w:cs="Times New Roman"/>
              </w:rPr>
              <w:t>Городские</w:t>
            </w:r>
          </w:p>
        </w:tc>
        <w:tc>
          <w:tcPr>
            <w:tcW w:w="1491" w:type="dxa"/>
            <w:tcBorders>
              <w:top w:val="single" w:sz="4" w:space="0" w:color="000000" w:themeColor="text1"/>
              <w:left w:val="single" w:sz="4" w:space="0" w:color="auto"/>
              <w:bottom w:val="single" w:sz="4" w:space="0" w:color="000000" w:themeColor="text1"/>
              <w:right w:val="single" w:sz="4" w:space="0" w:color="000000" w:themeColor="text1"/>
            </w:tcBorders>
          </w:tcPr>
          <w:p w:rsidR="005425A0" w:rsidRPr="007E0FC5" w:rsidRDefault="002A6CE6" w:rsidP="00953DCB">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8065</w:t>
            </w:r>
          </w:p>
        </w:tc>
        <w:tc>
          <w:tcPr>
            <w:tcW w:w="15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425A0" w:rsidRPr="007E0FC5" w:rsidRDefault="00BC7DE3" w:rsidP="00953DCB">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7636</w:t>
            </w:r>
          </w:p>
        </w:tc>
        <w:tc>
          <w:tcPr>
            <w:tcW w:w="16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425A0" w:rsidRPr="007E0FC5" w:rsidRDefault="00CF66F1" w:rsidP="00953DCB">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12950</w:t>
            </w:r>
          </w:p>
        </w:tc>
        <w:tc>
          <w:tcPr>
            <w:tcW w:w="18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425A0" w:rsidRPr="007E0FC5" w:rsidRDefault="005425A0"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12950</w:t>
            </w:r>
          </w:p>
        </w:tc>
        <w:tc>
          <w:tcPr>
            <w:tcW w:w="12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425A0" w:rsidRPr="007E0FC5" w:rsidRDefault="005425A0" w:rsidP="00561E19">
            <w:pPr>
              <w:tabs>
                <w:tab w:val="left" w:pos="994"/>
              </w:tabs>
              <w:jc w:val="both"/>
              <w:rPr>
                <w:rFonts w:ascii="Times New Roman" w:eastAsia="Times New Roman" w:hAnsi="Times New Roman" w:cs="Times New Roman"/>
                <w:color w:val="252525"/>
              </w:rPr>
            </w:pPr>
          </w:p>
        </w:tc>
        <w:tc>
          <w:tcPr>
            <w:tcW w:w="154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425A0" w:rsidRPr="007E0FC5" w:rsidRDefault="00CF66F1"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9126</w:t>
            </w:r>
          </w:p>
        </w:tc>
      </w:tr>
      <w:tr w:rsidR="005425A0" w:rsidRPr="007E0FC5" w:rsidTr="005F6D65">
        <w:trPr>
          <w:trHeight w:val="289"/>
        </w:trPr>
        <w:tc>
          <w:tcPr>
            <w:tcW w:w="1295"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5425A0" w:rsidRPr="007E0FC5" w:rsidRDefault="005425A0" w:rsidP="00561E19">
            <w:pPr>
              <w:tabs>
                <w:tab w:val="left" w:pos="994"/>
              </w:tabs>
              <w:jc w:val="both"/>
              <w:rPr>
                <w:rFonts w:ascii="Times New Roman" w:hAnsi="Times New Roman" w:cs="Times New Roman"/>
              </w:rPr>
            </w:pPr>
            <w:r w:rsidRPr="007E0FC5">
              <w:rPr>
                <w:rFonts w:ascii="Times New Roman" w:hAnsi="Times New Roman" w:cs="Times New Roman"/>
              </w:rPr>
              <w:t>Детские</w:t>
            </w:r>
          </w:p>
        </w:tc>
        <w:tc>
          <w:tcPr>
            <w:tcW w:w="1491" w:type="dxa"/>
            <w:tcBorders>
              <w:top w:val="single" w:sz="4" w:space="0" w:color="000000" w:themeColor="text1"/>
              <w:left w:val="single" w:sz="4" w:space="0" w:color="auto"/>
              <w:bottom w:val="single" w:sz="4" w:space="0" w:color="000000" w:themeColor="text1"/>
              <w:right w:val="single" w:sz="4" w:space="0" w:color="000000" w:themeColor="text1"/>
            </w:tcBorders>
          </w:tcPr>
          <w:p w:rsidR="005425A0" w:rsidRPr="007E0FC5" w:rsidRDefault="00BC7DE3" w:rsidP="00953DCB">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7123</w:t>
            </w:r>
          </w:p>
        </w:tc>
        <w:tc>
          <w:tcPr>
            <w:tcW w:w="15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425A0" w:rsidRPr="007E0FC5" w:rsidRDefault="00BC7DE3" w:rsidP="00953DCB">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6427</w:t>
            </w:r>
          </w:p>
        </w:tc>
        <w:tc>
          <w:tcPr>
            <w:tcW w:w="16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425A0" w:rsidRPr="007E0FC5" w:rsidRDefault="005425A0"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1264</w:t>
            </w:r>
          </w:p>
        </w:tc>
        <w:tc>
          <w:tcPr>
            <w:tcW w:w="18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425A0" w:rsidRPr="007E0FC5" w:rsidRDefault="005425A0"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1264</w:t>
            </w:r>
          </w:p>
        </w:tc>
        <w:tc>
          <w:tcPr>
            <w:tcW w:w="12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425A0" w:rsidRPr="007E0FC5" w:rsidRDefault="005425A0" w:rsidP="00561E19">
            <w:pPr>
              <w:tabs>
                <w:tab w:val="left" w:pos="994"/>
              </w:tabs>
              <w:jc w:val="both"/>
              <w:rPr>
                <w:rFonts w:ascii="Times New Roman" w:eastAsia="Times New Roman" w:hAnsi="Times New Roman" w:cs="Times New Roman"/>
                <w:color w:val="252525"/>
              </w:rPr>
            </w:pPr>
          </w:p>
        </w:tc>
        <w:tc>
          <w:tcPr>
            <w:tcW w:w="154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425A0" w:rsidRPr="007E0FC5" w:rsidRDefault="00CF66F1"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4913</w:t>
            </w:r>
          </w:p>
        </w:tc>
      </w:tr>
      <w:tr w:rsidR="002A6CE6" w:rsidRPr="007E0FC5" w:rsidTr="005F6D65">
        <w:trPr>
          <w:trHeight w:val="289"/>
        </w:trPr>
        <w:tc>
          <w:tcPr>
            <w:tcW w:w="1295" w:type="dxa"/>
            <w:tcBorders>
              <w:top w:val="single" w:sz="4" w:space="0" w:color="000000" w:themeColor="text1"/>
              <w:left w:val="single" w:sz="4" w:space="0" w:color="000000" w:themeColor="text1"/>
              <w:bottom w:val="single" w:sz="4" w:space="0" w:color="000000" w:themeColor="text1"/>
              <w:right w:val="single" w:sz="4" w:space="0" w:color="auto"/>
            </w:tcBorders>
          </w:tcPr>
          <w:p w:rsidR="002A6CE6" w:rsidRPr="007E0FC5" w:rsidRDefault="002A6CE6" w:rsidP="00561E19">
            <w:pPr>
              <w:tabs>
                <w:tab w:val="left" w:pos="994"/>
              </w:tabs>
              <w:jc w:val="both"/>
              <w:rPr>
                <w:rFonts w:ascii="Times New Roman" w:hAnsi="Times New Roman" w:cs="Times New Roman"/>
              </w:rPr>
            </w:pPr>
            <w:r>
              <w:rPr>
                <w:rFonts w:ascii="Times New Roman" w:hAnsi="Times New Roman" w:cs="Times New Roman"/>
              </w:rPr>
              <w:t>Автоб-ка</w:t>
            </w:r>
          </w:p>
        </w:tc>
        <w:tc>
          <w:tcPr>
            <w:tcW w:w="1491" w:type="dxa"/>
            <w:tcBorders>
              <w:top w:val="single" w:sz="4" w:space="0" w:color="000000" w:themeColor="text1"/>
              <w:left w:val="single" w:sz="4" w:space="0" w:color="auto"/>
              <w:bottom w:val="single" w:sz="4" w:space="0" w:color="000000" w:themeColor="text1"/>
              <w:right w:val="single" w:sz="4" w:space="0" w:color="000000" w:themeColor="text1"/>
            </w:tcBorders>
          </w:tcPr>
          <w:p w:rsidR="002A6CE6" w:rsidRPr="007E0FC5" w:rsidRDefault="002A6CE6" w:rsidP="00953DCB">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8331</w:t>
            </w:r>
          </w:p>
        </w:tc>
        <w:tc>
          <w:tcPr>
            <w:tcW w:w="159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A6CE6" w:rsidRPr="007E0FC5" w:rsidRDefault="002A6CE6" w:rsidP="00953DCB">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899</w:t>
            </w:r>
          </w:p>
        </w:tc>
        <w:tc>
          <w:tcPr>
            <w:tcW w:w="169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A6CE6" w:rsidRPr="007E0FC5" w:rsidRDefault="008B2A1D" w:rsidP="00953DCB">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1024</w:t>
            </w:r>
          </w:p>
        </w:tc>
        <w:tc>
          <w:tcPr>
            <w:tcW w:w="18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A6CE6" w:rsidRPr="007E0FC5" w:rsidRDefault="008B2A1D" w:rsidP="00953DCB">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1024</w:t>
            </w:r>
          </w:p>
        </w:tc>
        <w:tc>
          <w:tcPr>
            <w:tcW w:w="12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A6CE6" w:rsidRPr="007E0FC5" w:rsidRDefault="002A6CE6" w:rsidP="00561E19">
            <w:pPr>
              <w:tabs>
                <w:tab w:val="left" w:pos="994"/>
              </w:tabs>
              <w:jc w:val="both"/>
              <w:rPr>
                <w:rFonts w:ascii="Times New Roman" w:eastAsia="Times New Roman" w:hAnsi="Times New Roman" w:cs="Times New Roman"/>
                <w:color w:val="252525"/>
              </w:rPr>
            </w:pPr>
          </w:p>
        </w:tc>
        <w:tc>
          <w:tcPr>
            <w:tcW w:w="154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A6CE6" w:rsidRPr="007E0FC5" w:rsidRDefault="00CF66F1"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1823</w:t>
            </w:r>
          </w:p>
        </w:tc>
      </w:tr>
    </w:tbl>
    <w:p w:rsidR="001071DF" w:rsidRPr="007E0FC5" w:rsidRDefault="001071DF" w:rsidP="00561E19">
      <w:pPr>
        <w:tabs>
          <w:tab w:val="left" w:pos="1129"/>
        </w:tabs>
        <w:spacing w:after="0" w:line="240" w:lineRule="auto"/>
        <w:jc w:val="both"/>
        <w:rPr>
          <w:rFonts w:ascii="Times New Roman" w:eastAsia="Times New Roman" w:hAnsi="Times New Roman" w:cs="Times New Roman"/>
          <w:color w:val="252525"/>
          <w:sz w:val="24"/>
          <w:szCs w:val="24"/>
        </w:rPr>
      </w:pPr>
    </w:p>
    <w:p w:rsidR="00A66F54" w:rsidRPr="007E0FC5" w:rsidRDefault="00A66F54" w:rsidP="00561E19">
      <w:pPr>
        <w:numPr>
          <w:ilvl w:val="0"/>
          <w:numId w:val="1"/>
        </w:numPr>
        <w:tabs>
          <w:tab w:val="left" w:pos="0"/>
        </w:tabs>
        <w:spacing w:after="0" w:line="240" w:lineRule="auto"/>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количество выездов и стоянок мобильной библиотеки;</w:t>
      </w:r>
    </w:p>
    <w:p w:rsidR="003706B0" w:rsidRPr="007E0FC5" w:rsidRDefault="003706B0" w:rsidP="00561E19">
      <w:pPr>
        <w:tabs>
          <w:tab w:val="left" w:pos="999"/>
        </w:tabs>
        <w:spacing w:after="0" w:line="240" w:lineRule="auto"/>
        <w:jc w:val="both"/>
        <w:rPr>
          <w:rFonts w:ascii="Times New Roman" w:eastAsia="Times New Roman" w:hAnsi="Times New Roman" w:cs="Times New Roman"/>
          <w:color w:val="252525"/>
          <w:sz w:val="24"/>
          <w:szCs w:val="24"/>
        </w:rPr>
      </w:pPr>
    </w:p>
    <w:tbl>
      <w:tblPr>
        <w:tblStyle w:val="a3"/>
        <w:tblW w:w="0" w:type="auto"/>
        <w:tblLook w:val="04A0"/>
      </w:tblPr>
      <w:tblGrid>
        <w:gridCol w:w="1668"/>
        <w:gridCol w:w="1806"/>
        <w:gridCol w:w="1879"/>
        <w:gridCol w:w="1734"/>
        <w:gridCol w:w="1668"/>
        <w:gridCol w:w="1930"/>
      </w:tblGrid>
      <w:tr w:rsidR="003706B0" w:rsidRPr="007E0FC5" w:rsidTr="003706B0">
        <w:tc>
          <w:tcPr>
            <w:tcW w:w="3474" w:type="dxa"/>
            <w:gridSpan w:val="2"/>
          </w:tcPr>
          <w:p w:rsidR="003706B0" w:rsidRPr="007E0FC5" w:rsidRDefault="005425A0" w:rsidP="00561E19">
            <w:pPr>
              <w:tabs>
                <w:tab w:val="left" w:pos="999"/>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2019</w:t>
            </w:r>
          </w:p>
        </w:tc>
        <w:tc>
          <w:tcPr>
            <w:tcW w:w="3613" w:type="dxa"/>
            <w:gridSpan w:val="2"/>
          </w:tcPr>
          <w:p w:rsidR="003706B0" w:rsidRPr="007E0FC5" w:rsidRDefault="005425A0" w:rsidP="00561E19">
            <w:pPr>
              <w:tabs>
                <w:tab w:val="left" w:pos="999"/>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2020</w:t>
            </w:r>
          </w:p>
        </w:tc>
        <w:tc>
          <w:tcPr>
            <w:tcW w:w="3598" w:type="dxa"/>
            <w:gridSpan w:val="2"/>
          </w:tcPr>
          <w:p w:rsidR="003706B0" w:rsidRPr="007E0FC5" w:rsidRDefault="00BC7DE3" w:rsidP="00561E19">
            <w:pPr>
              <w:tabs>
                <w:tab w:val="left" w:pos="999"/>
              </w:tabs>
              <w:jc w:val="both"/>
              <w:rPr>
                <w:rFonts w:ascii="Times New Roman" w:eastAsia="Times New Roman" w:hAnsi="Times New Roman" w:cs="Times New Roman"/>
                <w:color w:val="252525"/>
              </w:rPr>
            </w:pPr>
            <w:r>
              <w:rPr>
                <w:rFonts w:ascii="Times New Roman" w:eastAsia="Times New Roman" w:hAnsi="Times New Roman" w:cs="Times New Roman"/>
                <w:color w:val="252525"/>
              </w:rPr>
              <w:t>2021</w:t>
            </w:r>
          </w:p>
        </w:tc>
      </w:tr>
      <w:tr w:rsidR="003706B0" w:rsidRPr="007E0FC5" w:rsidTr="00CE7667">
        <w:trPr>
          <w:trHeight w:val="386"/>
        </w:trPr>
        <w:tc>
          <w:tcPr>
            <w:tcW w:w="1668" w:type="dxa"/>
            <w:tcBorders>
              <w:right w:val="single" w:sz="4" w:space="0" w:color="auto"/>
            </w:tcBorders>
          </w:tcPr>
          <w:p w:rsidR="003706B0" w:rsidRPr="007E0FC5" w:rsidRDefault="00BC7DE3" w:rsidP="00561E19">
            <w:pPr>
              <w:tabs>
                <w:tab w:val="left" w:pos="999"/>
              </w:tabs>
              <w:jc w:val="both"/>
              <w:rPr>
                <w:rFonts w:ascii="Times New Roman" w:eastAsia="Times New Roman" w:hAnsi="Times New Roman" w:cs="Times New Roman"/>
                <w:color w:val="252525"/>
              </w:rPr>
            </w:pPr>
            <w:r>
              <w:rPr>
                <w:rFonts w:ascii="Times New Roman" w:eastAsia="Times New Roman" w:hAnsi="Times New Roman" w:cs="Times New Roman"/>
                <w:color w:val="252525"/>
              </w:rPr>
              <w:t>В</w:t>
            </w:r>
            <w:r w:rsidR="003706B0" w:rsidRPr="007E0FC5">
              <w:rPr>
                <w:rFonts w:ascii="Times New Roman" w:eastAsia="Times New Roman" w:hAnsi="Times New Roman" w:cs="Times New Roman"/>
                <w:color w:val="252525"/>
              </w:rPr>
              <w:t>ыезды</w:t>
            </w:r>
          </w:p>
        </w:tc>
        <w:tc>
          <w:tcPr>
            <w:tcW w:w="1806" w:type="dxa"/>
            <w:tcBorders>
              <w:left w:val="single" w:sz="4" w:space="0" w:color="auto"/>
            </w:tcBorders>
          </w:tcPr>
          <w:p w:rsidR="003706B0" w:rsidRPr="007E0FC5" w:rsidRDefault="00BC7DE3" w:rsidP="00561E19">
            <w:pPr>
              <w:jc w:val="both"/>
              <w:rPr>
                <w:rFonts w:ascii="Times New Roman" w:eastAsia="Times New Roman" w:hAnsi="Times New Roman" w:cs="Times New Roman"/>
                <w:color w:val="252525"/>
              </w:rPr>
            </w:pPr>
            <w:r>
              <w:rPr>
                <w:rFonts w:ascii="Times New Roman" w:eastAsia="Times New Roman" w:hAnsi="Times New Roman" w:cs="Times New Roman"/>
                <w:color w:val="252525"/>
              </w:rPr>
              <w:t>С</w:t>
            </w:r>
            <w:r w:rsidR="003706B0" w:rsidRPr="007E0FC5">
              <w:rPr>
                <w:rFonts w:ascii="Times New Roman" w:eastAsia="Times New Roman" w:hAnsi="Times New Roman" w:cs="Times New Roman"/>
                <w:color w:val="252525"/>
              </w:rPr>
              <w:t>тоянки</w:t>
            </w:r>
          </w:p>
        </w:tc>
        <w:tc>
          <w:tcPr>
            <w:tcW w:w="1879" w:type="dxa"/>
            <w:tcBorders>
              <w:right w:val="single" w:sz="4" w:space="0" w:color="auto"/>
            </w:tcBorders>
          </w:tcPr>
          <w:p w:rsidR="003706B0" w:rsidRPr="007E0FC5" w:rsidRDefault="00BC7DE3" w:rsidP="00561E19">
            <w:pPr>
              <w:tabs>
                <w:tab w:val="left" w:pos="999"/>
              </w:tabs>
              <w:jc w:val="both"/>
              <w:rPr>
                <w:rFonts w:ascii="Times New Roman" w:eastAsia="Times New Roman" w:hAnsi="Times New Roman" w:cs="Times New Roman"/>
                <w:color w:val="252525"/>
              </w:rPr>
            </w:pPr>
            <w:r>
              <w:rPr>
                <w:rFonts w:ascii="Times New Roman" w:eastAsia="Times New Roman" w:hAnsi="Times New Roman" w:cs="Times New Roman"/>
                <w:color w:val="252525"/>
              </w:rPr>
              <w:t>В</w:t>
            </w:r>
            <w:r w:rsidR="003706B0" w:rsidRPr="007E0FC5">
              <w:rPr>
                <w:rFonts w:ascii="Times New Roman" w:eastAsia="Times New Roman" w:hAnsi="Times New Roman" w:cs="Times New Roman"/>
                <w:color w:val="252525"/>
              </w:rPr>
              <w:t>ыезды</w:t>
            </w:r>
          </w:p>
        </w:tc>
        <w:tc>
          <w:tcPr>
            <w:tcW w:w="1734" w:type="dxa"/>
            <w:tcBorders>
              <w:left w:val="single" w:sz="4" w:space="0" w:color="auto"/>
            </w:tcBorders>
          </w:tcPr>
          <w:p w:rsidR="003706B0" w:rsidRPr="007E0FC5" w:rsidRDefault="00BC7DE3" w:rsidP="00561E19">
            <w:pPr>
              <w:jc w:val="both"/>
              <w:rPr>
                <w:rFonts w:ascii="Times New Roman" w:eastAsia="Times New Roman" w:hAnsi="Times New Roman" w:cs="Times New Roman"/>
                <w:color w:val="252525"/>
              </w:rPr>
            </w:pPr>
            <w:r>
              <w:rPr>
                <w:rFonts w:ascii="Times New Roman" w:eastAsia="Times New Roman" w:hAnsi="Times New Roman" w:cs="Times New Roman"/>
                <w:color w:val="252525"/>
              </w:rPr>
              <w:t>С</w:t>
            </w:r>
            <w:r w:rsidR="003706B0" w:rsidRPr="007E0FC5">
              <w:rPr>
                <w:rFonts w:ascii="Times New Roman" w:eastAsia="Times New Roman" w:hAnsi="Times New Roman" w:cs="Times New Roman"/>
                <w:color w:val="252525"/>
              </w:rPr>
              <w:t>тоянки</w:t>
            </w:r>
          </w:p>
        </w:tc>
        <w:tc>
          <w:tcPr>
            <w:tcW w:w="1668" w:type="dxa"/>
            <w:tcBorders>
              <w:right w:val="single" w:sz="4" w:space="0" w:color="auto"/>
            </w:tcBorders>
          </w:tcPr>
          <w:p w:rsidR="003706B0" w:rsidRPr="007E0FC5" w:rsidRDefault="00BC7DE3" w:rsidP="00561E19">
            <w:pPr>
              <w:tabs>
                <w:tab w:val="left" w:pos="999"/>
              </w:tabs>
              <w:jc w:val="both"/>
              <w:rPr>
                <w:rFonts w:ascii="Times New Roman" w:eastAsia="Times New Roman" w:hAnsi="Times New Roman" w:cs="Times New Roman"/>
                <w:color w:val="252525"/>
              </w:rPr>
            </w:pPr>
            <w:r>
              <w:rPr>
                <w:rFonts w:ascii="Times New Roman" w:eastAsia="Times New Roman" w:hAnsi="Times New Roman" w:cs="Times New Roman"/>
                <w:color w:val="252525"/>
              </w:rPr>
              <w:t>В</w:t>
            </w:r>
            <w:r w:rsidR="003706B0" w:rsidRPr="007E0FC5">
              <w:rPr>
                <w:rFonts w:ascii="Times New Roman" w:eastAsia="Times New Roman" w:hAnsi="Times New Roman" w:cs="Times New Roman"/>
                <w:color w:val="252525"/>
              </w:rPr>
              <w:t>ыезды</w:t>
            </w:r>
          </w:p>
        </w:tc>
        <w:tc>
          <w:tcPr>
            <w:tcW w:w="1930" w:type="dxa"/>
            <w:tcBorders>
              <w:left w:val="single" w:sz="4" w:space="0" w:color="auto"/>
            </w:tcBorders>
          </w:tcPr>
          <w:p w:rsidR="003706B0" w:rsidRPr="007E0FC5" w:rsidRDefault="00BC7DE3" w:rsidP="00561E19">
            <w:pPr>
              <w:jc w:val="both"/>
              <w:rPr>
                <w:rFonts w:ascii="Times New Roman" w:eastAsia="Times New Roman" w:hAnsi="Times New Roman" w:cs="Times New Roman"/>
                <w:color w:val="252525"/>
              </w:rPr>
            </w:pPr>
            <w:r>
              <w:rPr>
                <w:rFonts w:ascii="Times New Roman" w:eastAsia="Times New Roman" w:hAnsi="Times New Roman" w:cs="Times New Roman"/>
                <w:color w:val="252525"/>
              </w:rPr>
              <w:t>С</w:t>
            </w:r>
            <w:r w:rsidR="003706B0" w:rsidRPr="007E0FC5">
              <w:rPr>
                <w:rFonts w:ascii="Times New Roman" w:eastAsia="Times New Roman" w:hAnsi="Times New Roman" w:cs="Times New Roman"/>
                <w:color w:val="252525"/>
              </w:rPr>
              <w:t>тоянки</w:t>
            </w:r>
          </w:p>
        </w:tc>
      </w:tr>
      <w:tr w:rsidR="005425A0" w:rsidRPr="007E0FC5" w:rsidTr="003706B0">
        <w:tc>
          <w:tcPr>
            <w:tcW w:w="1668" w:type="dxa"/>
            <w:tcBorders>
              <w:right w:val="single" w:sz="4" w:space="0" w:color="auto"/>
            </w:tcBorders>
          </w:tcPr>
          <w:p w:rsidR="005425A0" w:rsidRPr="007E0FC5" w:rsidRDefault="005425A0" w:rsidP="00953DCB">
            <w:pPr>
              <w:tabs>
                <w:tab w:val="left" w:pos="999"/>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139</w:t>
            </w:r>
          </w:p>
        </w:tc>
        <w:tc>
          <w:tcPr>
            <w:tcW w:w="1806" w:type="dxa"/>
            <w:tcBorders>
              <w:left w:val="single" w:sz="4" w:space="0" w:color="auto"/>
            </w:tcBorders>
          </w:tcPr>
          <w:p w:rsidR="005425A0" w:rsidRPr="007E0FC5" w:rsidRDefault="005425A0" w:rsidP="00953DCB">
            <w:pPr>
              <w:tabs>
                <w:tab w:val="left" w:pos="999"/>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200</w:t>
            </w:r>
          </w:p>
        </w:tc>
        <w:tc>
          <w:tcPr>
            <w:tcW w:w="1879" w:type="dxa"/>
            <w:tcBorders>
              <w:right w:val="single" w:sz="4" w:space="0" w:color="auto"/>
            </w:tcBorders>
          </w:tcPr>
          <w:p w:rsidR="005425A0" w:rsidRPr="007E0FC5" w:rsidRDefault="005425A0" w:rsidP="00953DCB">
            <w:pPr>
              <w:tabs>
                <w:tab w:val="left" w:pos="999"/>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126</w:t>
            </w:r>
          </w:p>
        </w:tc>
        <w:tc>
          <w:tcPr>
            <w:tcW w:w="1734" w:type="dxa"/>
            <w:tcBorders>
              <w:left w:val="single" w:sz="4" w:space="0" w:color="auto"/>
            </w:tcBorders>
          </w:tcPr>
          <w:p w:rsidR="005425A0" w:rsidRPr="007E0FC5" w:rsidRDefault="005425A0" w:rsidP="00953DCB">
            <w:pPr>
              <w:tabs>
                <w:tab w:val="left" w:pos="999"/>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198</w:t>
            </w:r>
          </w:p>
        </w:tc>
        <w:tc>
          <w:tcPr>
            <w:tcW w:w="1668" w:type="dxa"/>
            <w:tcBorders>
              <w:right w:val="single" w:sz="4" w:space="0" w:color="auto"/>
            </w:tcBorders>
          </w:tcPr>
          <w:p w:rsidR="005425A0" w:rsidRPr="007E0FC5" w:rsidRDefault="005425A0" w:rsidP="00561E19">
            <w:pPr>
              <w:tabs>
                <w:tab w:val="left" w:pos="999"/>
              </w:tabs>
              <w:jc w:val="both"/>
              <w:rPr>
                <w:rFonts w:ascii="Times New Roman" w:eastAsia="Times New Roman" w:hAnsi="Times New Roman" w:cs="Times New Roman"/>
                <w:color w:val="252525"/>
              </w:rPr>
            </w:pPr>
            <w:r>
              <w:rPr>
                <w:rFonts w:ascii="Times New Roman" w:eastAsia="Times New Roman" w:hAnsi="Times New Roman" w:cs="Times New Roman"/>
                <w:color w:val="252525"/>
              </w:rPr>
              <w:t>124</w:t>
            </w:r>
          </w:p>
        </w:tc>
        <w:tc>
          <w:tcPr>
            <w:tcW w:w="1930" w:type="dxa"/>
            <w:tcBorders>
              <w:left w:val="single" w:sz="4" w:space="0" w:color="auto"/>
            </w:tcBorders>
          </w:tcPr>
          <w:p w:rsidR="005425A0" w:rsidRPr="007E0FC5" w:rsidRDefault="000C74DA" w:rsidP="00561E19">
            <w:pPr>
              <w:tabs>
                <w:tab w:val="left" w:pos="999"/>
              </w:tabs>
              <w:jc w:val="both"/>
              <w:rPr>
                <w:rFonts w:ascii="Times New Roman" w:eastAsia="Times New Roman" w:hAnsi="Times New Roman" w:cs="Times New Roman"/>
                <w:color w:val="252525"/>
              </w:rPr>
            </w:pPr>
            <w:r>
              <w:rPr>
                <w:rFonts w:ascii="Times New Roman" w:eastAsia="Times New Roman" w:hAnsi="Times New Roman" w:cs="Times New Roman"/>
                <w:color w:val="252525"/>
              </w:rPr>
              <w:t>197</w:t>
            </w:r>
          </w:p>
        </w:tc>
      </w:tr>
    </w:tbl>
    <w:p w:rsidR="003706B0" w:rsidRPr="007E0FC5" w:rsidRDefault="003706B0" w:rsidP="00561E19">
      <w:pPr>
        <w:tabs>
          <w:tab w:val="left" w:pos="999"/>
        </w:tabs>
        <w:spacing w:after="0" w:line="240" w:lineRule="auto"/>
        <w:jc w:val="both"/>
        <w:rPr>
          <w:rFonts w:ascii="Times New Roman" w:eastAsia="Times New Roman" w:hAnsi="Times New Roman" w:cs="Times New Roman"/>
          <w:color w:val="252525"/>
          <w:sz w:val="24"/>
          <w:szCs w:val="24"/>
        </w:rPr>
      </w:pPr>
    </w:p>
    <w:p w:rsidR="00A66F54" w:rsidRPr="007E0FC5" w:rsidRDefault="00A66F54" w:rsidP="00561E19">
      <w:pPr>
        <w:numPr>
          <w:ilvl w:val="0"/>
          <w:numId w:val="1"/>
        </w:numPr>
        <w:tabs>
          <w:tab w:val="left" w:pos="999"/>
        </w:tabs>
        <w:spacing w:after="0" w:line="240" w:lineRule="auto"/>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выдано (просмотрено) документов (всего);</w:t>
      </w:r>
    </w:p>
    <w:p w:rsidR="00243C98" w:rsidRPr="007E0FC5" w:rsidRDefault="00243C98" w:rsidP="00561E19">
      <w:pPr>
        <w:tabs>
          <w:tab w:val="left" w:pos="999"/>
        </w:tabs>
        <w:spacing w:after="0" w:line="240" w:lineRule="auto"/>
        <w:jc w:val="both"/>
        <w:rPr>
          <w:rFonts w:ascii="Times New Roman" w:eastAsia="Times New Roman" w:hAnsi="Times New Roman" w:cs="Times New Roman"/>
          <w:color w:val="252525"/>
          <w:sz w:val="24"/>
          <w:szCs w:val="24"/>
        </w:rPr>
      </w:pPr>
    </w:p>
    <w:tbl>
      <w:tblPr>
        <w:tblStyle w:val="a3"/>
        <w:tblW w:w="10171" w:type="dxa"/>
        <w:tblLook w:val="04A0"/>
      </w:tblPr>
      <w:tblGrid>
        <w:gridCol w:w="2093"/>
        <w:gridCol w:w="1417"/>
        <w:gridCol w:w="1134"/>
        <w:gridCol w:w="1276"/>
        <w:gridCol w:w="1418"/>
        <w:gridCol w:w="1440"/>
        <w:gridCol w:w="1393"/>
      </w:tblGrid>
      <w:tr w:rsidR="000C74DA" w:rsidRPr="007E0FC5" w:rsidTr="000C74DA">
        <w:trPr>
          <w:trHeight w:val="290"/>
        </w:trPr>
        <w:tc>
          <w:tcPr>
            <w:tcW w:w="2093"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0C74DA" w:rsidRPr="007E0FC5" w:rsidRDefault="000C74DA" w:rsidP="00561E19">
            <w:pPr>
              <w:tabs>
                <w:tab w:val="left" w:pos="994"/>
              </w:tabs>
              <w:jc w:val="both"/>
              <w:rPr>
                <w:rFonts w:ascii="Times New Roman" w:eastAsia="Times New Roman" w:hAnsi="Times New Roman" w:cs="Times New Roman"/>
                <w:color w:val="252525"/>
              </w:rPr>
            </w:pP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0C74DA" w:rsidRPr="007E0FC5" w:rsidRDefault="000C74DA"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2019</w:t>
            </w:r>
          </w:p>
          <w:p w:rsidR="000C74DA" w:rsidRPr="007E0FC5" w:rsidRDefault="000C74DA" w:rsidP="00953DCB">
            <w:pPr>
              <w:tabs>
                <w:tab w:val="left" w:pos="994"/>
              </w:tabs>
              <w:jc w:val="both"/>
              <w:rPr>
                <w:rFonts w:ascii="Times New Roman" w:eastAsia="Times New Roman" w:hAnsi="Times New Roman" w:cs="Times New Roman"/>
                <w:color w:val="252525"/>
              </w:rPr>
            </w:pPr>
          </w:p>
        </w:tc>
        <w:tc>
          <w:tcPr>
            <w:tcW w:w="1134" w:type="dxa"/>
            <w:tcBorders>
              <w:top w:val="single" w:sz="4" w:space="0" w:color="000000" w:themeColor="text1"/>
              <w:left w:val="single" w:sz="4" w:space="0" w:color="auto"/>
              <w:bottom w:val="single" w:sz="4" w:space="0" w:color="000000" w:themeColor="text1"/>
              <w:right w:val="single" w:sz="4" w:space="0" w:color="auto"/>
            </w:tcBorders>
          </w:tcPr>
          <w:p w:rsidR="000C74DA" w:rsidRPr="007E0FC5" w:rsidRDefault="000C74DA"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w:t>
            </w:r>
          </w:p>
        </w:tc>
        <w:tc>
          <w:tcPr>
            <w:tcW w:w="1276" w:type="dxa"/>
            <w:tcBorders>
              <w:top w:val="single" w:sz="4" w:space="0" w:color="000000" w:themeColor="text1"/>
              <w:left w:val="single" w:sz="4" w:space="0" w:color="auto"/>
              <w:bottom w:val="single" w:sz="4" w:space="0" w:color="000000" w:themeColor="text1"/>
              <w:right w:val="single" w:sz="4" w:space="0" w:color="auto"/>
            </w:tcBorders>
          </w:tcPr>
          <w:p w:rsidR="000C74DA" w:rsidRPr="007E0FC5" w:rsidRDefault="000C74DA"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2020</w:t>
            </w:r>
          </w:p>
          <w:p w:rsidR="000C74DA" w:rsidRPr="007E0FC5" w:rsidRDefault="000C74DA" w:rsidP="00953DCB">
            <w:pPr>
              <w:tabs>
                <w:tab w:val="left" w:pos="994"/>
              </w:tabs>
              <w:jc w:val="both"/>
              <w:rPr>
                <w:rFonts w:ascii="Times New Roman" w:eastAsia="Times New Roman" w:hAnsi="Times New Roman" w:cs="Times New Roman"/>
                <w:color w:val="252525"/>
              </w:rPr>
            </w:pPr>
          </w:p>
        </w:tc>
        <w:tc>
          <w:tcPr>
            <w:tcW w:w="1418" w:type="dxa"/>
            <w:tcBorders>
              <w:top w:val="single" w:sz="4" w:space="0" w:color="000000" w:themeColor="text1"/>
              <w:left w:val="single" w:sz="4" w:space="0" w:color="auto"/>
              <w:bottom w:val="single" w:sz="4" w:space="0" w:color="000000" w:themeColor="text1"/>
              <w:right w:val="single" w:sz="4" w:space="0" w:color="auto"/>
            </w:tcBorders>
          </w:tcPr>
          <w:p w:rsidR="000C74DA" w:rsidRPr="007E0FC5" w:rsidRDefault="000C74DA"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w:t>
            </w:r>
          </w:p>
        </w:tc>
        <w:tc>
          <w:tcPr>
            <w:tcW w:w="1440" w:type="dxa"/>
            <w:tcBorders>
              <w:top w:val="single" w:sz="4" w:space="0" w:color="000000" w:themeColor="text1"/>
              <w:left w:val="single" w:sz="4" w:space="0" w:color="auto"/>
              <w:bottom w:val="single" w:sz="4" w:space="0" w:color="000000" w:themeColor="text1"/>
              <w:right w:val="single" w:sz="4" w:space="0" w:color="auto"/>
            </w:tcBorders>
          </w:tcPr>
          <w:p w:rsidR="000C74DA" w:rsidRPr="007E0FC5" w:rsidRDefault="000C74DA"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2021</w:t>
            </w:r>
          </w:p>
        </w:tc>
        <w:tc>
          <w:tcPr>
            <w:tcW w:w="1393" w:type="dxa"/>
            <w:tcBorders>
              <w:top w:val="single" w:sz="4" w:space="0" w:color="000000" w:themeColor="text1"/>
              <w:left w:val="single" w:sz="4" w:space="0" w:color="auto"/>
              <w:bottom w:val="single" w:sz="4" w:space="0" w:color="000000" w:themeColor="text1"/>
              <w:right w:val="single" w:sz="4" w:space="0" w:color="000000" w:themeColor="text1"/>
            </w:tcBorders>
          </w:tcPr>
          <w:p w:rsidR="000C74DA" w:rsidRPr="007E0FC5" w:rsidRDefault="000C74DA"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w:t>
            </w:r>
          </w:p>
        </w:tc>
      </w:tr>
      <w:tr w:rsidR="000C74DA" w:rsidRPr="007E0FC5" w:rsidTr="000C74DA">
        <w:trPr>
          <w:trHeight w:val="340"/>
        </w:trPr>
        <w:tc>
          <w:tcPr>
            <w:tcW w:w="2093" w:type="dxa"/>
            <w:tcBorders>
              <w:top w:val="single" w:sz="4" w:space="0" w:color="000000" w:themeColor="text1"/>
              <w:left w:val="single" w:sz="4" w:space="0" w:color="000000" w:themeColor="text1"/>
              <w:bottom w:val="single" w:sz="4" w:space="0" w:color="000000" w:themeColor="text1"/>
              <w:right w:val="single" w:sz="4" w:space="0" w:color="auto"/>
            </w:tcBorders>
          </w:tcPr>
          <w:p w:rsidR="000C74DA" w:rsidRPr="007E0FC5" w:rsidRDefault="000C74DA" w:rsidP="00561E19">
            <w:pPr>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Всего</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0C74DA" w:rsidRPr="007E0FC5" w:rsidRDefault="007123F3" w:rsidP="00953DCB">
            <w:pPr>
              <w:tabs>
                <w:tab w:val="left" w:pos="994"/>
              </w:tabs>
              <w:jc w:val="both"/>
              <w:rPr>
                <w:rFonts w:ascii="Times New Roman" w:eastAsia="Times New Roman" w:hAnsi="Times New Roman" w:cs="Times New Roman"/>
                <w:color w:val="252525"/>
              </w:rPr>
            </w:pPr>
            <w:r>
              <w:rPr>
                <w:rFonts w:ascii="Times New Roman" w:hAnsi="Times New Roman" w:cs="Times New Roman"/>
              </w:rPr>
              <w:t>377649</w:t>
            </w:r>
          </w:p>
        </w:tc>
        <w:tc>
          <w:tcPr>
            <w:tcW w:w="1134" w:type="dxa"/>
            <w:tcBorders>
              <w:top w:val="single" w:sz="4" w:space="0" w:color="000000" w:themeColor="text1"/>
              <w:left w:val="single" w:sz="4" w:space="0" w:color="auto"/>
              <w:bottom w:val="single" w:sz="4" w:space="0" w:color="000000" w:themeColor="text1"/>
              <w:right w:val="single" w:sz="4" w:space="0" w:color="auto"/>
            </w:tcBorders>
          </w:tcPr>
          <w:p w:rsidR="000C74DA" w:rsidRPr="007E0FC5" w:rsidRDefault="000C74DA"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-13256</w:t>
            </w:r>
          </w:p>
        </w:tc>
        <w:tc>
          <w:tcPr>
            <w:tcW w:w="1276" w:type="dxa"/>
            <w:tcBorders>
              <w:top w:val="single" w:sz="4" w:space="0" w:color="000000" w:themeColor="text1"/>
              <w:left w:val="single" w:sz="4" w:space="0" w:color="auto"/>
              <w:bottom w:val="single" w:sz="4" w:space="0" w:color="000000" w:themeColor="text1"/>
              <w:right w:val="single" w:sz="4" w:space="0" w:color="auto"/>
            </w:tcBorders>
          </w:tcPr>
          <w:p w:rsidR="000C74DA" w:rsidRPr="007E0FC5" w:rsidRDefault="000C74DA"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371341</w:t>
            </w:r>
          </w:p>
        </w:tc>
        <w:tc>
          <w:tcPr>
            <w:tcW w:w="1418" w:type="dxa"/>
            <w:tcBorders>
              <w:top w:val="single" w:sz="4" w:space="0" w:color="000000" w:themeColor="text1"/>
              <w:left w:val="single" w:sz="4" w:space="0" w:color="auto"/>
              <w:bottom w:val="single" w:sz="4" w:space="0" w:color="000000" w:themeColor="text1"/>
              <w:right w:val="single" w:sz="4" w:space="0" w:color="auto"/>
            </w:tcBorders>
          </w:tcPr>
          <w:p w:rsidR="000C74DA" w:rsidRPr="007E0FC5" w:rsidRDefault="000C74DA"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w:t>
            </w:r>
            <w:r w:rsidR="00635CF6">
              <w:rPr>
                <w:rFonts w:ascii="Times New Roman" w:eastAsia="Times New Roman" w:hAnsi="Times New Roman" w:cs="Times New Roman"/>
                <w:color w:val="252525"/>
              </w:rPr>
              <w:t>6308</w:t>
            </w:r>
          </w:p>
        </w:tc>
        <w:tc>
          <w:tcPr>
            <w:tcW w:w="1440" w:type="dxa"/>
            <w:tcBorders>
              <w:top w:val="single" w:sz="4" w:space="0" w:color="000000" w:themeColor="text1"/>
              <w:left w:val="single" w:sz="4" w:space="0" w:color="auto"/>
              <w:bottom w:val="single" w:sz="4" w:space="0" w:color="000000" w:themeColor="text1"/>
              <w:right w:val="single" w:sz="4" w:space="0" w:color="auto"/>
            </w:tcBorders>
          </w:tcPr>
          <w:p w:rsidR="000C74DA" w:rsidRPr="007E0FC5" w:rsidRDefault="0074162F" w:rsidP="00561E19">
            <w:pPr>
              <w:jc w:val="both"/>
              <w:rPr>
                <w:rFonts w:ascii="Times New Roman" w:eastAsia="Times New Roman" w:hAnsi="Times New Roman" w:cs="Times New Roman"/>
                <w:color w:val="252525"/>
              </w:rPr>
            </w:pPr>
            <w:r>
              <w:rPr>
                <w:rFonts w:ascii="Times New Roman" w:eastAsia="Times New Roman" w:hAnsi="Times New Roman" w:cs="Times New Roman"/>
                <w:color w:val="252525"/>
              </w:rPr>
              <w:t>357725</w:t>
            </w:r>
          </w:p>
        </w:tc>
        <w:tc>
          <w:tcPr>
            <w:tcW w:w="1393" w:type="dxa"/>
            <w:tcBorders>
              <w:top w:val="single" w:sz="4" w:space="0" w:color="000000" w:themeColor="text1"/>
              <w:left w:val="single" w:sz="4" w:space="0" w:color="auto"/>
              <w:bottom w:val="single" w:sz="4" w:space="0" w:color="000000" w:themeColor="text1"/>
              <w:right w:val="single" w:sz="4" w:space="0" w:color="000000" w:themeColor="text1"/>
            </w:tcBorders>
          </w:tcPr>
          <w:p w:rsidR="000C74DA" w:rsidRPr="007E0FC5" w:rsidRDefault="0074162F" w:rsidP="00561E19">
            <w:pPr>
              <w:jc w:val="both"/>
              <w:rPr>
                <w:rFonts w:ascii="Times New Roman" w:eastAsia="Times New Roman" w:hAnsi="Times New Roman" w:cs="Times New Roman"/>
                <w:color w:val="252525"/>
              </w:rPr>
            </w:pPr>
            <w:r>
              <w:rPr>
                <w:rFonts w:ascii="Times New Roman" w:eastAsia="Times New Roman" w:hAnsi="Times New Roman" w:cs="Times New Roman"/>
                <w:color w:val="252525"/>
              </w:rPr>
              <w:t>-13616</w:t>
            </w:r>
          </w:p>
        </w:tc>
      </w:tr>
      <w:tr w:rsidR="000C74DA" w:rsidRPr="007E0FC5" w:rsidTr="000C74DA">
        <w:trPr>
          <w:trHeight w:val="288"/>
        </w:trPr>
        <w:tc>
          <w:tcPr>
            <w:tcW w:w="2093" w:type="dxa"/>
            <w:tcBorders>
              <w:top w:val="single" w:sz="4" w:space="0" w:color="000000" w:themeColor="text1"/>
              <w:left w:val="single" w:sz="4" w:space="0" w:color="000000" w:themeColor="text1"/>
              <w:bottom w:val="single" w:sz="4" w:space="0" w:color="000000" w:themeColor="text1"/>
              <w:right w:val="single" w:sz="4" w:space="0" w:color="auto"/>
            </w:tcBorders>
          </w:tcPr>
          <w:p w:rsidR="000C74DA" w:rsidRPr="007E0FC5" w:rsidRDefault="000C74DA" w:rsidP="00561E19">
            <w:pPr>
              <w:tabs>
                <w:tab w:val="left" w:pos="994"/>
              </w:tabs>
              <w:jc w:val="both"/>
              <w:rPr>
                <w:rFonts w:ascii="Times New Roman" w:hAnsi="Times New Roman" w:cs="Times New Roman"/>
              </w:rPr>
            </w:pPr>
            <w:r w:rsidRPr="007E0FC5">
              <w:rPr>
                <w:rFonts w:ascii="Times New Roman" w:hAnsi="Times New Roman" w:cs="Times New Roman"/>
              </w:rPr>
              <w:t>Сельские</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0C74DA" w:rsidRPr="007E0FC5" w:rsidRDefault="00BC7DE3" w:rsidP="00953DCB">
            <w:pPr>
              <w:jc w:val="both"/>
              <w:rPr>
                <w:rFonts w:ascii="Times New Roman" w:hAnsi="Times New Roman" w:cs="Times New Roman"/>
              </w:rPr>
            </w:pPr>
            <w:r>
              <w:rPr>
                <w:rFonts w:ascii="Times New Roman" w:hAnsi="Times New Roman" w:cs="Times New Roman"/>
              </w:rPr>
              <w:t>91508</w:t>
            </w:r>
          </w:p>
        </w:tc>
        <w:tc>
          <w:tcPr>
            <w:tcW w:w="1134" w:type="dxa"/>
            <w:tcBorders>
              <w:top w:val="single" w:sz="4" w:space="0" w:color="000000" w:themeColor="text1"/>
              <w:left w:val="single" w:sz="4" w:space="0" w:color="auto"/>
              <w:bottom w:val="single" w:sz="4" w:space="0" w:color="000000" w:themeColor="text1"/>
              <w:right w:val="single" w:sz="4" w:space="0" w:color="auto"/>
            </w:tcBorders>
          </w:tcPr>
          <w:p w:rsidR="000C74DA" w:rsidRPr="007E0FC5" w:rsidRDefault="000C74DA" w:rsidP="00953DCB">
            <w:pPr>
              <w:jc w:val="both"/>
              <w:rPr>
                <w:rFonts w:ascii="Times New Roman" w:hAnsi="Times New Roman" w:cs="Times New Roman"/>
              </w:rPr>
            </w:pPr>
            <w:r w:rsidRPr="007E0FC5">
              <w:rPr>
                <w:rFonts w:ascii="Times New Roman" w:hAnsi="Times New Roman" w:cs="Times New Roman"/>
              </w:rPr>
              <w:t>-3446</w:t>
            </w:r>
          </w:p>
        </w:tc>
        <w:tc>
          <w:tcPr>
            <w:tcW w:w="1276" w:type="dxa"/>
            <w:tcBorders>
              <w:top w:val="single" w:sz="4" w:space="0" w:color="000000" w:themeColor="text1"/>
              <w:left w:val="single" w:sz="4" w:space="0" w:color="auto"/>
              <w:bottom w:val="single" w:sz="4" w:space="0" w:color="000000" w:themeColor="text1"/>
              <w:right w:val="single" w:sz="4" w:space="0" w:color="auto"/>
            </w:tcBorders>
          </w:tcPr>
          <w:p w:rsidR="000C74DA" w:rsidRPr="007E0FC5" w:rsidRDefault="000C74DA"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97850</w:t>
            </w:r>
          </w:p>
        </w:tc>
        <w:tc>
          <w:tcPr>
            <w:tcW w:w="1418" w:type="dxa"/>
            <w:tcBorders>
              <w:top w:val="single" w:sz="4" w:space="0" w:color="000000" w:themeColor="text1"/>
              <w:left w:val="single" w:sz="4" w:space="0" w:color="auto"/>
              <w:bottom w:val="single" w:sz="4" w:space="0" w:color="000000" w:themeColor="text1"/>
              <w:right w:val="single" w:sz="4" w:space="0" w:color="auto"/>
            </w:tcBorders>
          </w:tcPr>
          <w:p w:rsidR="000C74DA" w:rsidRPr="007E0FC5" w:rsidRDefault="00635CF6" w:rsidP="00953DCB">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+6342</w:t>
            </w:r>
          </w:p>
        </w:tc>
        <w:tc>
          <w:tcPr>
            <w:tcW w:w="1440" w:type="dxa"/>
            <w:tcBorders>
              <w:top w:val="single" w:sz="4" w:space="0" w:color="000000" w:themeColor="text1"/>
              <w:left w:val="single" w:sz="4" w:space="0" w:color="auto"/>
              <w:bottom w:val="single" w:sz="4" w:space="0" w:color="000000" w:themeColor="text1"/>
              <w:right w:val="single" w:sz="4" w:space="0" w:color="auto"/>
            </w:tcBorders>
          </w:tcPr>
          <w:p w:rsidR="000C74DA" w:rsidRPr="007E0FC5" w:rsidRDefault="0074162F" w:rsidP="00561E19">
            <w:pPr>
              <w:jc w:val="both"/>
              <w:rPr>
                <w:rFonts w:ascii="Times New Roman" w:hAnsi="Times New Roman" w:cs="Times New Roman"/>
              </w:rPr>
            </w:pPr>
            <w:r>
              <w:rPr>
                <w:rFonts w:ascii="Times New Roman" w:hAnsi="Times New Roman" w:cs="Times New Roman"/>
              </w:rPr>
              <w:t>89864</w:t>
            </w:r>
          </w:p>
        </w:tc>
        <w:tc>
          <w:tcPr>
            <w:tcW w:w="1393" w:type="dxa"/>
            <w:tcBorders>
              <w:top w:val="single" w:sz="4" w:space="0" w:color="000000" w:themeColor="text1"/>
              <w:left w:val="single" w:sz="4" w:space="0" w:color="auto"/>
              <w:bottom w:val="single" w:sz="4" w:space="0" w:color="000000" w:themeColor="text1"/>
              <w:right w:val="single" w:sz="4" w:space="0" w:color="000000" w:themeColor="text1"/>
            </w:tcBorders>
          </w:tcPr>
          <w:p w:rsidR="000C74DA" w:rsidRPr="007E0FC5" w:rsidRDefault="0074162F" w:rsidP="00561E19">
            <w:pPr>
              <w:jc w:val="both"/>
              <w:rPr>
                <w:rFonts w:ascii="Times New Roman" w:hAnsi="Times New Roman" w:cs="Times New Roman"/>
              </w:rPr>
            </w:pPr>
            <w:r>
              <w:rPr>
                <w:rFonts w:ascii="Times New Roman" w:hAnsi="Times New Roman" w:cs="Times New Roman"/>
              </w:rPr>
              <w:t>-7986</w:t>
            </w:r>
          </w:p>
        </w:tc>
      </w:tr>
      <w:tr w:rsidR="000C74DA" w:rsidRPr="007E0FC5" w:rsidTr="000C74DA">
        <w:trPr>
          <w:trHeight w:val="264"/>
        </w:trPr>
        <w:tc>
          <w:tcPr>
            <w:tcW w:w="2093" w:type="dxa"/>
            <w:tcBorders>
              <w:top w:val="single" w:sz="4" w:space="0" w:color="000000" w:themeColor="text1"/>
              <w:left w:val="single" w:sz="4" w:space="0" w:color="000000" w:themeColor="text1"/>
              <w:bottom w:val="single" w:sz="4" w:space="0" w:color="000000" w:themeColor="text1"/>
              <w:right w:val="single" w:sz="4" w:space="0" w:color="auto"/>
            </w:tcBorders>
          </w:tcPr>
          <w:p w:rsidR="000C74DA" w:rsidRPr="007E0FC5" w:rsidRDefault="000C74DA" w:rsidP="00561E19">
            <w:pPr>
              <w:tabs>
                <w:tab w:val="left" w:pos="994"/>
              </w:tabs>
              <w:jc w:val="both"/>
              <w:rPr>
                <w:rFonts w:ascii="Times New Roman" w:hAnsi="Times New Roman" w:cs="Times New Roman"/>
              </w:rPr>
            </w:pPr>
            <w:r w:rsidRPr="007E0FC5">
              <w:rPr>
                <w:rFonts w:ascii="Times New Roman" w:hAnsi="Times New Roman" w:cs="Times New Roman"/>
              </w:rPr>
              <w:t>Городские</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0C74DA" w:rsidRPr="007E0FC5" w:rsidRDefault="007123F3" w:rsidP="00953DCB">
            <w:pPr>
              <w:jc w:val="both"/>
              <w:rPr>
                <w:rFonts w:ascii="Times New Roman" w:hAnsi="Times New Roman" w:cs="Times New Roman"/>
              </w:rPr>
            </w:pPr>
            <w:r>
              <w:rPr>
                <w:rFonts w:ascii="Times New Roman" w:hAnsi="Times New Roman" w:cs="Times New Roman"/>
              </w:rPr>
              <w:t>157535</w:t>
            </w:r>
          </w:p>
        </w:tc>
        <w:tc>
          <w:tcPr>
            <w:tcW w:w="1134" w:type="dxa"/>
            <w:tcBorders>
              <w:top w:val="single" w:sz="4" w:space="0" w:color="000000" w:themeColor="text1"/>
              <w:left w:val="single" w:sz="4" w:space="0" w:color="auto"/>
              <w:bottom w:val="single" w:sz="4" w:space="0" w:color="000000" w:themeColor="text1"/>
              <w:right w:val="single" w:sz="4" w:space="0" w:color="auto"/>
            </w:tcBorders>
          </w:tcPr>
          <w:p w:rsidR="000C74DA" w:rsidRPr="007E0FC5" w:rsidRDefault="000C74DA" w:rsidP="00953DCB">
            <w:pPr>
              <w:jc w:val="both"/>
              <w:rPr>
                <w:rFonts w:ascii="Times New Roman" w:hAnsi="Times New Roman" w:cs="Times New Roman"/>
              </w:rPr>
            </w:pPr>
            <w:r w:rsidRPr="007E0FC5">
              <w:rPr>
                <w:rFonts w:ascii="Times New Roman" w:hAnsi="Times New Roman" w:cs="Times New Roman"/>
              </w:rPr>
              <w:t>+1666</w:t>
            </w:r>
          </w:p>
        </w:tc>
        <w:tc>
          <w:tcPr>
            <w:tcW w:w="1276" w:type="dxa"/>
            <w:tcBorders>
              <w:top w:val="single" w:sz="4" w:space="0" w:color="000000" w:themeColor="text1"/>
              <w:left w:val="single" w:sz="4" w:space="0" w:color="auto"/>
              <w:bottom w:val="single" w:sz="4" w:space="0" w:color="000000" w:themeColor="text1"/>
              <w:right w:val="single" w:sz="4" w:space="0" w:color="auto"/>
            </w:tcBorders>
          </w:tcPr>
          <w:p w:rsidR="000C74DA" w:rsidRPr="007E0FC5" w:rsidRDefault="00635CF6" w:rsidP="00953DCB">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149718</w:t>
            </w:r>
          </w:p>
        </w:tc>
        <w:tc>
          <w:tcPr>
            <w:tcW w:w="1418" w:type="dxa"/>
            <w:tcBorders>
              <w:top w:val="single" w:sz="4" w:space="0" w:color="000000" w:themeColor="text1"/>
              <w:left w:val="single" w:sz="4" w:space="0" w:color="auto"/>
              <w:bottom w:val="single" w:sz="4" w:space="0" w:color="000000" w:themeColor="text1"/>
              <w:right w:val="single" w:sz="4" w:space="0" w:color="auto"/>
            </w:tcBorders>
          </w:tcPr>
          <w:p w:rsidR="000C74DA" w:rsidRPr="007E0FC5" w:rsidRDefault="000C74DA"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w:t>
            </w:r>
            <w:r w:rsidR="00635CF6">
              <w:rPr>
                <w:rFonts w:ascii="Times New Roman" w:eastAsia="Times New Roman" w:hAnsi="Times New Roman" w:cs="Times New Roman"/>
                <w:color w:val="252525"/>
              </w:rPr>
              <w:t>7817</w:t>
            </w:r>
          </w:p>
        </w:tc>
        <w:tc>
          <w:tcPr>
            <w:tcW w:w="1440" w:type="dxa"/>
            <w:tcBorders>
              <w:top w:val="single" w:sz="4" w:space="0" w:color="000000" w:themeColor="text1"/>
              <w:left w:val="single" w:sz="4" w:space="0" w:color="auto"/>
              <w:bottom w:val="single" w:sz="4" w:space="0" w:color="000000" w:themeColor="text1"/>
              <w:right w:val="single" w:sz="4" w:space="0" w:color="auto"/>
            </w:tcBorders>
          </w:tcPr>
          <w:p w:rsidR="000C74DA" w:rsidRPr="007E0FC5" w:rsidRDefault="0074162F" w:rsidP="00561E19">
            <w:pPr>
              <w:jc w:val="both"/>
              <w:rPr>
                <w:rFonts w:ascii="Times New Roman" w:hAnsi="Times New Roman" w:cs="Times New Roman"/>
              </w:rPr>
            </w:pPr>
            <w:r>
              <w:rPr>
                <w:rFonts w:ascii="Times New Roman" w:hAnsi="Times New Roman" w:cs="Times New Roman"/>
              </w:rPr>
              <w:t>143070</w:t>
            </w:r>
          </w:p>
        </w:tc>
        <w:tc>
          <w:tcPr>
            <w:tcW w:w="1393" w:type="dxa"/>
            <w:tcBorders>
              <w:top w:val="single" w:sz="4" w:space="0" w:color="000000" w:themeColor="text1"/>
              <w:left w:val="single" w:sz="4" w:space="0" w:color="auto"/>
              <w:bottom w:val="single" w:sz="4" w:space="0" w:color="000000" w:themeColor="text1"/>
              <w:right w:val="single" w:sz="4" w:space="0" w:color="000000" w:themeColor="text1"/>
            </w:tcBorders>
          </w:tcPr>
          <w:p w:rsidR="000C74DA" w:rsidRPr="007E0FC5" w:rsidRDefault="0074162F" w:rsidP="00561E19">
            <w:pPr>
              <w:jc w:val="both"/>
              <w:rPr>
                <w:rFonts w:ascii="Times New Roman" w:hAnsi="Times New Roman" w:cs="Times New Roman"/>
              </w:rPr>
            </w:pPr>
            <w:r>
              <w:rPr>
                <w:rFonts w:ascii="Times New Roman" w:hAnsi="Times New Roman" w:cs="Times New Roman"/>
              </w:rPr>
              <w:t>-6648</w:t>
            </w:r>
          </w:p>
        </w:tc>
      </w:tr>
      <w:tr w:rsidR="000C74DA" w:rsidRPr="007E0FC5" w:rsidTr="000C74DA">
        <w:trPr>
          <w:trHeight w:val="268"/>
        </w:trPr>
        <w:tc>
          <w:tcPr>
            <w:tcW w:w="2093" w:type="dxa"/>
            <w:tcBorders>
              <w:top w:val="single" w:sz="4" w:space="0" w:color="000000" w:themeColor="text1"/>
              <w:left w:val="single" w:sz="4" w:space="0" w:color="000000" w:themeColor="text1"/>
              <w:bottom w:val="single" w:sz="4" w:space="0" w:color="000000" w:themeColor="text1"/>
              <w:right w:val="single" w:sz="4" w:space="0" w:color="auto"/>
            </w:tcBorders>
          </w:tcPr>
          <w:p w:rsidR="000C74DA" w:rsidRPr="007E0FC5" w:rsidRDefault="000C74DA" w:rsidP="00561E19">
            <w:pPr>
              <w:tabs>
                <w:tab w:val="left" w:pos="994"/>
              </w:tabs>
              <w:jc w:val="both"/>
              <w:rPr>
                <w:rFonts w:ascii="Times New Roman" w:hAnsi="Times New Roman" w:cs="Times New Roman"/>
              </w:rPr>
            </w:pPr>
            <w:r w:rsidRPr="007E0FC5">
              <w:rPr>
                <w:rFonts w:ascii="Times New Roman" w:hAnsi="Times New Roman" w:cs="Times New Roman"/>
              </w:rPr>
              <w:t>Детские</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0C74DA" w:rsidRPr="007E0FC5" w:rsidRDefault="007123F3" w:rsidP="00953DCB">
            <w:pPr>
              <w:jc w:val="both"/>
              <w:rPr>
                <w:rFonts w:ascii="Times New Roman" w:hAnsi="Times New Roman" w:cs="Times New Roman"/>
              </w:rPr>
            </w:pPr>
            <w:r>
              <w:rPr>
                <w:rFonts w:ascii="Times New Roman" w:hAnsi="Times New Roman" w:cs="Times New Roman"/>
              </w:rPr>
              <w:t>110290</w:t>
            </w:r>
          </w:p>
        </w:tc>
        <w:tc>
          <w:tcPr>
            <w:tcW w:w="1134" w:type="dxa"/>
            <w:tcBorders>
              <w:top w:val="single" w:sz="4" w:space="0" w:color="000000" w:themeColor="text1"/>
              <w:left w:val="single" w:sz="4" w:space="0" w:color="auto"/>
              <w:bottom w:val="single" w:sz="4" w:space="0" w:color="000000" w:themeColor="text1"/>
              <w:right w:val="single" w:sz="4" w:space="0" w:color="auto"/>
            </w:tcBorders>
          </w:tcPr>
          <w:p w:rsidR="000C74DA" w:rsidRPr="007E0FC5" w:rsidRDefault="000C74DA" w:rsidP="00953DCB">
            <w:pPr>
              <w:jc w:val="both"/>
              <w:rPr>
                <w:rFonts w:ascii="Times New Roman" w:hAnsi="Times New Roman" w:cs="Times New Roman"/>
              </w:rPr>
            </w:pPr>
            <w:r w:rsidRPr="007E0FC5">
              <w:rPr>
                <w:rFonts w:ascii="Times New Roman" w:hAnsi="Times New Roman" w:cs="Times New Roman"/>
              </w:rPr>
              <w:t>-11476</w:t>
            </w:r>
          </w:p>
        </w:tc>
        <w:tc>
          <w:tcPr>
            <w:tcW w:w="1276" w:type="dxa"/>
            <w:tcBorders>
              <w:top w:val="single" w:sz="4" w:space="0" w:color="000000" w:themeColor="text1"/>
              <w:left w:val="single" w:sz="4" w:space="0" w:color="auto"/>
              <w:bottom w:val="single" w:sz="4" w:space="0" w:color="000000" w:themeColor="text1"/>
              <w:right w:val="single" w:sz="4" w:space="0" w:color="auto"/>
            </w:tcBorders>
          </w:tcPr>
          <w:p w:rsidR="000C74DA" w:rsidRPr="007E0FC5" w:rsidRDefault="000C74DA"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104257</w:t>
            </w:r>
          </w:p>
        </w:tc>
        <w:tc>
          <w:tcPr>
            <w:tcW w:w="1418" w:type="dxa"/>
            <w:tcBorders>
              <w:top w:val="single" w:sz="4" w:space="0" w:color="000000" w:themeColor="text1"/>
              <w:left w:val="single" w:sz="4" w:space="0" w:color="auto"/>
              <w:bottom w:val="single" w:sz="4" w:space="0" w:color="000000" w:themeColor="text1"/>
              <w:right w:val="single" w:sz="4" w:space="0" w:color="auto"/>
            </w:tcBorders>
          </w:tcPr>
          <w:p w:rsidR="000C74DA" w:rsidRPr="007E0FC5" w:rsidRDefault="000C74DA"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-6</w:t>
            </w:r>
            <w:r w:rsidR="00635CF6">
              <w:rPr>
                <w:rFonts w:ascii="Times New Roman" w:eastAsia="Times New Roman" w:hAnsi="Times New Roman" w:cs="Times New Roman"/>
                <w:color w:val="252525"/>
              </w:rPr>
              <w:t>033</w:t>
            </w:r>
          </w:p>
        </w:tc>
        <w:tc>
          <w:tcPr>
            <w:tcW w:w="1440" w:type="dxa"/>
            <w:tcBorders>
              <w:top w:val="single" w:sz="4" w:space="0" w:color="000000" w:themeColor="text1"/>
              <w:left w:val="single" w:sz="4" w:space="0" w:color="auto"/>
              <w:bottom w:val="single" w:sz="4" w:space="0" w:color="000000" w:themeColor="text1"/>
              <w:right w:val="single" w:sz="4" w:space="0" w:color="auto"/>
            </w:tcBorders>
          </w:tcPr>
          <w:p w:rsidR="000C74DA" w:rsidRPr="007E0FC5" w:rsidRDefault="0074162F" w:rsidP="00561E19">
            <w:pPr>
              <w:jc w:val="both"/>
              <w:rPr>
                <w:rFonts w:ascii="Times New Roman" w:hAnsi="Times New Roman" w:cs="Times New Roman"/>
              </w:rPr>
            </w:pPr>
            <w:r>
              <w:rPr>
                <w:rFonts w:ascii="Times New Roman" w:hAnsi="Times New Roman" w:cs="Times New Roman"/>
              </w:rPr>
              <w:t>105456</w:t>
            </w:r>
          </w:p>
        </w:tc>
        <w:tc>
          <w:tcPr>
            <w:tcW w:w="1393" w:type="dxa"/>
            <w:tcBorders>
              <w:top w:val="single" w:sz="4" w:space="0" w:color="000000" w:themeColor="text1"/>
              <w:left w:val="single" w:sz="4" w:space="0" w:color="auto"/>
              <w:bottom w:val="single" w:sz="4" w:space="0" w:color="000000" w:themeColor="text1"/>
              <w:right w:val="single" w:sz="4" w:space="0" w:color="000000" w:themeColor="text1"/>
            </w:tcBorders>
          </w:tcPr>
          <w:p w:rsidR="000C74DA" w:rsidRPr="007E0FC5" w:rsidRDefault="0074162F" w:rsidP="00561E19">
            <w:pPr>
              <w:jc w:val="both"/>
              <w:rPr>
                <w:rFonts w:ascii="Times New Roman" w:hAnsi="Times New Roman" w:cs="Times New Roman"/>
              </w:rPr>
            </w:pPr>
            <w:r>
              <w:rPr>
                <w:rFonts w:ascii="Times New Roman" w:hAnsi="Times New Roman" w:cs="Times New Roman"/>
              </w:rPr>
              <w:t>+1199</w:t>
            </w:r>
          </w:p>
        </w:tc>
      </w:tr>
      <w:tr w:rsidR="000C74DA" w:rsidRPr="007E0FC5" w:rsidTr="000C74DA">
        <w:trPr>
          <w:trHeight w:val="286"/>
        </w:trPr>
        <w:tc>
          <w:tcPr>
            <w:tcW w:w="2093" w:type="dxa"/>
            <w:tcBorders>
              <w:top w:val="single" w:sz="4" w:space="0" w:color="000000" w:themeColor="text1"/>
              <w:left w:val="single" w:sz="4" w:space="0" w:color="000000" w:themeColor="text1"/>
              <w:bottom w:val="single" w:sz="4" w:space="0" w:color="000000" w:themeColor="text1"/>
              <w:right w:val="single" w:sz="4" w:space="0" w:color="auto"/>
            </w:tcBorders>
          </w:tcPr>
          <w:p w:rsidR="000C74DA" w:rsidRPr="007E0FC5" w:rsidRDefault="000C74DA" w:rsidP="00561E19">
            <w:pPr>
              <w:tabs>
                <w:tab w:val="left" w:pos="994"/>
              </w:tabs>
              <w:jc w:val="both"/>
              <w:rPr>
                <w:rFonts w:ascii="Times New Roman" w:hAnsi="Times New Roman" w:cs="Times New Roman"/>
              </w:rPr>
            </w:pPr>
            <w:r w:rsidRPr="007E0FC5">
              <w:rPr>
                <w:rFonts w:ascii="Times New Roman" w:hAnsi="Times New Roman" w:cs="Times New Roman"/>
              </w:rPr>
              <w:t>Автобиблиотека</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0C74DA" w:rsidRPr="007E0FC5" w:rsidRDefault="007123F3" w:rsidP="00953DCB">
            <w:pPr>
              <w:jc w:val="both"/>
              <w:rPr>
                <w:rFonts w:ascii="Times New Roman" w:hAnsi="Times New Roman" w:cs="Times New Roman"/>
              </w:rPr>
            </w:pPr>
            <w:r>
              <w:rPr>
                <w:rFonts w:ascii="Times New Roman" w:hAnsi="Times New Roman" w:cs="Times New Roman"/>
              </w:rPr>
              <w:t>18316</w:t>
            </w:r>
          </w:p>
        </w:tc>
        <w:tc>
          <w:tcPr>
            <w:tcW w:w="1134" w:type="dxa"/>
            <w:tcBorders>
              <w:top w:val="single" w:sz="4" w:space="0" w:color="000000" w:themeColor="text1"/>
              <w:left w:val="single" w:sz="4" w:space="0" w:color="auto"/>
              <w:bottom w:val="single" w:sz="4" w:space="0" w:color="000000" w:themeColor="text1"/>
              <w:right w:val="single" w:sz="4" w:space="0" w:color="auto"/>
            </w:tcBorders>
          </w:tcPr>
          <w:p w:rsidR="000C74DA" w:rsidRPr="007E0FC5" w:rsidRDefault="000C74DA" w:rsidP="00953DCB">
            <w:pPr>
              <w:jc w:val="both"/>
              <w:rPr>
                <w:rFonts w:ascii="Times New Roman" w:hAnsi="Times New Roman" w:cs="Times New Roman"/>
              </w:rPr>
            </w:pPr>
            <w:r w:rsidRPr="007E0FC5">
              <w:rPr>
                <w:rFonts w:ascii="Times New Roman" w:hAnsi="Times New Roman" w:cs="Times New Roman"/>
              </w:rPr>
              <w:t>-</w:t>
            </w:r>
          </w:p>
        </w:tc>
        <w:tc>
          <w:tcPr>
            <w:tcW w:w="1276" w:type="dxa"/>
            <w:tcBorders>
              <w:top w:val="single" w:sz="4" w:space="0" w:color="000000" w:themeColor="text1"/>
              <w:left w:val="single" w:sz="4" w:space="0" w:color="auto"/>
              <w:bottom w:val="single" w:sz="4" w:space="0" w:color="000000" w:themeColor="text1"/>
              <w:right w:val="single" w:sz="4" w:space="0" w:color="auto"/>
            </w:tcBorders>
          </w:tcPr>
          <w:p w:rsidR="000C74DA" w:rsidRPr="007E0FC5" w:rsidRDefault="00372FE8" w:rsidP="00953DCB">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19516</w:t>
            </w:r>
          </w:p>
        </w:tc>
        <w:tc>
          <w:tcPr>
            <w:tcW w:w="1418" w:type="dxa"/>
            <w:tcBorders>
              <w:top w:val="single" w:sz="4" w:space="0" w:color="000000" w:themeColor="text1"/>
              <w:left w:val="single" w:sz="4" w:space="0" w:color="auto"/>
              <w:bottom w:val="single" w:sz="4" w:space="0" w:color="000000" w:themeColor="text1"/>
              <w:right w:val="single" w:sz="4" w:space="0" w:color="auto"/>
            </w:tcBorders>
          </w:tcPr>
          <w:p w:rsidR="000C74DA" w:rsidRPr="007E0FC5" w:rsidRDefault="00635CF6" w:rsidP="00953DCB">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+1200</w:t>
            </w:r>
          </w:p>
        </w:tc>
        <w:tc>
          <w:tcPr>
            <w:tcW w:w="1440" w:type="dxa"/>
            <w:tcBorders>
              <w:top w:val="single" w:sz="4" w:space="0" w:color="000000" w:themeColor="text1"/>
              <w:left w:val="single" w:sz="4" w:space="0" w:color="auto"/>
              <w:bottom w:val="single" w:sz="4" w:space="0" w:color="000000" w:themeColor="text1"/>
              <w:right w:val="single" w:sz="4" w:space="0" w:color="auto"/>
            </w:tcBorders>
          </w:tcPr>
          <w:p w:rsidR="000C74DA" w:rsidRPr="007E0FC5" w:rsidRDefault="0074162F" w:rsidP="00561E19">
            <w:pPr>
              <w:jc w:val="both"/>
              <w:rPr>
                <w:rFonts w:ascii="Times New Roman" w:hAnsi="Times New Roman" w:cs="Times New Roman"/>
                <w:bCs/>
                <w:color w:val="000000"/>
              </w:rPr>
            </w:pPr>
            <w:r>
              <w:rPr>
                <w:rFonts w:ascii="Times New Roman" w:hAnsi="Times New Roman" w:cs="Times New Roman"/>
                <w:bCs/>
                <w:color w:val="000000"/>
              </w:rPr>
              <w:t>19335</w:t>
            </w:r>
          </w:p>
        </w:tc>
        <w:tc>
          <w:tcPr>
            <w:tcW w:w="1393" w:type="dxa"/>
            <w:tcBorders>
              <w:top w:val="single" w:sz="4" w:space="0" w:color="000000" w:themeColor="text1"/>
              <w:left w:val="single" w:sz="4" w:space="0" w:color="auto"/>
              <w:bottom w:val="single" w:sz="4" w:space="0" w:color="000000" w:themeColor="text1"/>
              <w:right w:val="single" w:sz="4" w:space="0" w:color="000000" w:themeColor="text1"/>
            </w:tcBorders>
          </w:tcPr>
          <w:p w:rsidR="000C74DA" w:rsidRPr="007E0FC5" w:rsidRDefault="0074162F" w:rsidP="00561E19">
            <w:pPr>
              <w:jc w:val="both"/>
              <w:rPr>
                <w:rFonts w:ascii="Times New Roman" w:hAnsi="Times New Roman" w:cs="Times New Roman"/>
                <w:bCs/>
                <w:color w:val="000000"/>
              </w:rPr>
            </w:pPr>
            <w:r>
              <w:rPr>
                <w:rFonts w:ascii="Times New Roman" w:hAnsi="Times New Roman" w:cs="Times New Roman"/>
                <w:bCs/>
                <w:color w:val="000000"/>
              </w:rPr>
              <w:t>-181</w:t>
            </w:r>
          </w:p>
        </w:tc>
      </w:tr>
    </w:tbl>
    <w:p w:rsidR="003706B0" w:rsidRPr="007E0FC5" w:rsidRDefault="003706B0" w:rsidP="00561E19">
      <w:pPr>
        <w:tabs>
          <w:tab w:val="left" w:pos="999"/>
        </w:tabs>
        <w:spacing w:after="0" w:line="240" w:lineRule="auto"/>
        <w:jc w:val="both"/>
        <w:rPr>
          <w:rFonts w:ascii="Times New Roman" w:eastAsia="Times New Roman" w:hAnsi="Times New Roman" w:cs="Times New Roman"/>
          <w:color w:val="252525"/>
          <w:sz w:val="24"/>
          <w:szCs w:val="24"/>
        </w:rPr>
      </w:pPr>
    </w:p>
    <w:p w:rsidR="00A66F54" w:rsidRPr="007E0FC5" w:rsidRDefault="00A66F54" w:rsidP="00561E19">
      <w:pPr>
        <w:numPr>
          <w:ilvl w:val="0"/>
          <w:numId w:val="1"/>
        </w:numPr>
        <w:tabs>
          <w:tab w:val="left" w:pos="999"/>
        </w:tabs>
        <w:spacing w:after="0" w:line="240" w:lineRule="auto"/>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выполнено справок и консультаций (всего);</w:t>
      </w:r>
    </w:p>
    <w:p w:rsidR="00714A0D" w:rsidRPr="007E0FC5" w:rsidRDefault="00714A0D" w:rsidP="00561E19">
      <w:pPr>
        <w:tabs>
          <w:tab w:val="left" w:pos="999"/>
        </w:tabs>
        <w:spacing w:after="0" w:line="240" w:lineRule="auto"/>
        <w:jc w:val="both"/>
        <w:rPr>
          <w:rFonts w:ascii="Times New Roman" w:eastAsia="Times New Roman" w:hAnsi="Times New Roman" w:cs="Times New Roman"/>
          <w:color w:val="252525"/>
          <w:sz w:val="24"/>
          <w:szCs w:val="24"/>
        </w:rPr>
      </w:pPr>
    </w:p>
    <w:tbl>
      <w:tblPr>
        <w:tblStyle w:val="a3"/>
        <w:tblW w:w="10173" w:type="dxa"/>
        <w:tblLook w:val="04A0"/>
      </w:tblPr>
      <w:tblGrid>
        <w:gridCol w:w="2235"/>
        <w:gridCol w:w="1275"/>
        <w:gridCol w:w="1276"/>
        <w:gridCol w:w="1276"/>
        <w:gridCol w:w="1417"/>
        <w:gridCol w:w="1276"/>
        <w:gridCol w:w="1418"/>
      </w:tblGrid>
      <w:tr w:rsidR="000C74DA" w:rsidRPr="007E0FC5" w:rsidTr="000C74DA">
        <w:trPr>
          <w:trHeight w:val="285"/>
        </w:trPr>
        <w:tc>
          <w:tcPr>
            <w:tcW w:w="2235" w:type="dxa"/>
            <w:tcBorders>
              <w:right w:val="single" w:sz="4" w:space="0" w:color="auto"/>
            </w:tcBorders>
          </w:tcPr>
          <w:p w:rsidR="000C74DA" w:rsidRPr="007E0FC5" w:rsidRDefault="000C74DA" w:rsidP="00561E19">
            <w:pPr>
              <w:tabs>
                <w:tab w:val="left" w:pos="994"/>
              </w:tabs>
              <w:jc w:val="both"/>
              <w:rPr>
                <w:rFonts w:ascii="Times New Roman" w:eastAsia="Times New Roman" w:hAnsi="Times New Roman" w:cs="Times New Roman"/>
                <w:color w:val="252525"/>
              </w:rPr>
            </w:pPr>
          </w:p>
        </w:tc>
        <w:tc>
          <w:tcPr>
            <w:tcW w:w="1275" w:type="dxa"/>
            <w:tcBorders>
              <w:right w:val="single" w:sz="4" w:space="0" w:color="auto"/>
            </w:tcBorders>
          </w:tcPr>
          <w:p w:rsidR="000C74DA" w:rsidRPr="007E0FC5" w:rsidRDefault="000C74DA"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2019</w:t>
            </w:r>
          </w:p>
        </w:tc>
        <w:tc>
          <w:tcPr>
            <w:tcW w:w="1276" w:type="dxa"/>
            <w:tcBorders>
              <w:right w:val="single" w:sz="4" w:space="0" w:color="auto"/>
            </w:tcBorders>
          </w:tcPr>
          <w:p w:rsidR="000C74DA" w:rsidRPr="007E0FC5" w:rsidRDefault="000C74DA"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w:t>
            </w:r>
          </w:p>
        </w:tc>
        <w:tc>
          <w:tcPr>
            <w:tcW w:w="1276" w:type="dxa"/>
            <w:tcBorders>
              <w:right w:val="single" w:sz="4" w:space="0" w:color="auto"/>
            </w:tcBorders>
          </w:tcPr>
          <w:p w:rsidR="000C74DA" w:rsidRPr="007E0FC5" w:rsidRDefault="000C74DA"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2020</w:t>
            </w:r>
          </w:p>
        </w:tc>
        <w:tc>
          <w:tcPr>
            <w:tcW w:w="1417" w:type="dxa"/>
            <w:tcBorders>
              <w:right w:val="single" w:sz="4" w:space="0" w:color="auto"/>
            </w:tcBorders>
          </w:tcPr>
          <w:p w:rsidR="000C74DA" w:rsidRPr="007E0FC5" w:rsidRDefault="000C74DA"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w:t>
            </w:r>
          </w:p>
        </w:tc>
        <w:tc>
          <w:tcPr>
            <w:tcW w:w="1276" w:type="dxa"/>
            <w:tcBorders>
              <w:left w:val="single" w:sz="4" w:space="0" w:color="auto"/>
              <w:right w:val="single" w:sz="4" w:space="0" w:color="auto"/>
            </w:tcBorders>
          </w:tcPr>
          <w:p w:rsidR="000C74DA" w:rsidRPr="007E0FC5" w:rsidRDefault="000C74DA"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2021</w:t>
            </w:r>
          </w:p>
        </w:tc>
        <w:tc>
          <w:tcPr>
            <w:tcW w:w="1418" w:type="dxa"/>
            <w:tcBorders>
              <w:left w:val="single" w:sz="4" w:space="0" w:color="auto"/>
            </w:tcBorders>
          </w:tcPr>
          <w:p w:rsidR="000C74DA" w:rsidRPr="007E0FC5" w:rsidRDefault="000C74DA"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w:t>
            </w:r>
          </w:p>
        </w:tc>
      </w:tr>
      <w:tr w:rsidR="000C74DA" w:rsidRPr="007E0FC5" w:rsidTr="000C74DA">
        <w:trPr>
          <w:trHeight w:val="275"/>
        </w:trPr>
        <w:tc>
          <w:tcPr>
            <w:tcW w:w="2235" w:type="dxa"/>
            <w:tcBorders>
              <w:right w:val="single" w:sz="4" w:space="0" w:color="auto"/>
            </w:tcBorders>
          </w:tcPr>
          <w:p w:rsidR="000C74DA" w:rsidRPr="007E0FC5" w:rsidRDefault="000C74DA" w:rsidP="00561E19">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Всего</w:t>
            </w:r>
          </w:p>
        </w:tc>
        <w:tc>
          <w:tcPr>
            <w:tcW w:w="1275" w:type="dxa"/>
            <w:tcBorders>
              <w:right w:val="single" w:sz="4" w:space="0" w:color="auto"/>
            </w:tcBorders>
          </w:tcPr>
          <w:p w:rsidR="000C74DA" w:rsidRPr="007E0FC5" w:rsidRDefault="000C74DA"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7753</w:t>
            </w:r>
          </w:p>
        </w:tc>
        <w:tc>
          <w:tcPr>
            <w:tcW w:w="1276" w:type="dxa"/>
            <w:tcBorders>
              <w:right w:val="single" w:sz="4" w:space="0" w:color="auto"/>
            </w:tcBorders>
          </w:tcPr>
          <w:p w:rsidR="000C74DA" w:rsidRPr="007E0FC5" w:rsidRDefault="000C74DA"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-296</w:t>
            </w:r>
          </w:p>
        </w:tc>
        <w:tc>
          <w:tcPr>
            <w:tcW w:w="1276" w:type="dxa"/>
            <w:tcBorders>
              <w:right w:val="single" w:sz="4" w:space="0" w:color="auto"/>
            </w:tcBorders>
          </w:tcPr>
          <w:p w:rsidR="000C74DA" w:rsidRPr="007E0FC5" w:rsidRDefault="000C74DA"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8112</w:t>
            </w:r>
          </w:p>
        </w:tc>
        <w:tc>
          <w:tcPr>
            <w:tcW w:w="1417" w:type="dxa"/>
            <w:tcBorders>
              <w:right w:val="single" w:sz="4" w:space="0" w:color="auto"/>
            </w:tcBorders>
          </w:tcPr>
          <w:p w:rsidR="000C74DA" w:rsidRPr="007E0FC5" w:rsidRDefault="000C74DA"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+359</w:t>
            </w:r>
          </w:p>
        </w:tc>
        <w:tc>
          <w:tcPr>
            <w:tcW w:w="1276" w:type="dxa"/>
            <w:tcBorders>
              <w:left w:val="single" w:sz="4" w:space="0" w:color="auto"/>
              <w:right w:val="single" w:sz="4" w:space="0" w:color="auto"/>
            </w:tcBorders>
          </w:tcPr>
          <w:p w:rsidR="000C74DA" w:rsidRPr="007E0FC5" w:rsidRDefault="0074162F"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5506</w:t>
            </w:r>
          </w:p>
        </w:tc>
        <w:tc>
          <w:tcPr>
            <w:tcW w:w="1418" w:type="dxa"/>
            <w:tcBorders>
              <w:left w:val="single" w:sz="4" w:space="0" w:color="auto"/>
            </w:tcBorders>
          </w:tcPr>
          <w:p w:rsidR="000C74DA" w:rsidRPr="007E0FC5" w:rsidRDefault="00037590"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-2606</w:t>
            </w:r>
          </w:p>
        </w:tc>
      </w:tr>
      <w:tr w:rsidR="000C74DA" w:rsidRPr="007E0FC5" w:rsidTr="000C74DA">
        <w:trPr>
          <w:trHeight w:val="264"/>
        </w:trPr>
        <w:tc>
          <w:tcPr>
            <w:tcW w:w="2235" w:type="dxa"/>
            <w:tcBorders>
              <w:right w:val="single" w:sz="4" w:space="0" w:color="auto"/>
            </w:tcBorders>
          </w:tcPr>
          <w:p w:rsidR="000C74DA" w:rsidRPr="007E0FC5" w:rsidRDefault="000C74DA" w:rsidP="00561E19">
            <w:pPr>
              <w:tabs>
                <w:tab w:val="left" w:pos="994"/>
              </w:tabs>
              <w:jc w:val="both"/>
              <w:rPr>
                <w:rFonts w:ascii="Times New Roman" w:hAnsi="Times New Roman" w:cs="Times New Roman"/>
              </w:rPr>
            </w:pPr>
            <w:r w:rsidRPr="007E0FC5">
              <w:rPr>
                <w:rFonts w:ascii="Times New Roman" w:hAnsi="Times New Roman" w:cs="Times New Roman"/>
              </w:rPr>
              <w:t>Сельские</w:t>
            </w:r>
          </w:p>
        </w:tc>
        <w:tc>
          <w:tcPr>
            <w:tcW w:w="1275" w:type="dxa"/>
            <w:tcBorders>
              <w:right w:val="single" w:sz="4" w:space="0" w:color="auto"/>
            </w:tcBorders>
            <w:vAlign w:val="bottom"/>
          </w:tcPr>
          <w:p w:rsidR="000C74DA" w:rsidRPr="007E0FC5" w:rsidRDefault="007123F3" w:rsidP="00953DCB">
            <w:pPr>
              <w:jc w:val="both"/>
              <w:rPr>
                <w:rFonts w:ascii="Times New Roman" w:hAnsi="Times New Roman" w:cs="Times New Roman"/>
              </w:rPr>
            </w:pPr>
            <w:r>
              <w:rPr>
                <w:rFonts w:ascii="Times New Roman" w:hAnsi="Times New Roman" w:cs="Times New Roman"/>
              </w:rPr>
              <w:t>761</w:t>
            </w:r>
          </w:p>
        </w:tc>
        <w:tc>
          <w:tcPr>
            <w:tcW w:w="1276" w:type="dxa"/>
            <w:tcBorders>
              <w:right w:val="single" w:sz="4" w:space="0" w:color="auto"/>
            </w:tcBorders>
            <w:vAlign w:val="bottom"/>
          </w:tcPr>
          <w:p w:rsidR="000C74DA" w:rsidRPr="007E0FC5" w:rsidRDefault="000C74DA" w:rsidP="00953DCB">
            <w:pPr>
              <w:jc w:val="both"/>
              <w:rPr>
                <w:rFonts w:ascii="Times New Roman" w:hAnsi="Times New Roman" w:cs="Times New Roman"/>
              </w:rPr>
            </w:pPr>
            <w:r w:rsidRPr="007E0FC5">
              <w:rPr>
                <w:rFonts w:ascii="Times New Roman" w:hAnsi="Times New Roman" w:cs="Times New Roman"/>
              </w:rPr>
              <w:t>-22</w:t>
            </w:r>
          </w:p>
        </w:tc>
        <w:tc>
          <w:tcPr>
            <w:tcW w:w="1276" w:type="dxa"/>
            <w:tcBorders>
              <w:right w:val="single" w:sz="4" w:space="0" w:color="auto"/>
            </w:tcBorders>
          </w:tcPr>
          <w:p w:rsidR="000C74DA" w:rsidRPr="007E0FC5" w:rsidRDefault="000C74DA"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923</w:t>
            </w:r>
          </w:p>
        </w:tc>
        <w:tc>
          <w:tcPr>
            <w:tcW w:w="1417" w:type="dxa"/>
            <w:tcBorders>
              <w:right w:val="single" w:sz="4" w:space="0" w:color="auto"/>
            </w:tcBorders>
          </w:tcPr>
          <w:p w:rsidR="000C74DA" w:rsidRPr="007E0FC5" w:rsidRDefault="000C74DA"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+1</w:t>
            </w:r>
            <w:r w:rsidR="00635CF6">
              <w:rPr>
                <w:rFonts w:ascii="Times New Roman" w:eastAsia="Times New Roman" w:hAnsi="Times New Roman" w:cs="Times New Roman"/>
                <w:color w:val="252525"/>
              </w:rPr>
              <w:t>62</w:t>
            </w:r>
          </w:p>
        </w:tc>
        <w:tc>
          <w:tcPr>
            <w:tcW w:w="1276" w:type="dxa"/>
            <w:tcBorders>
              <w:left w:val="single" w:sz="4" w:space="0" w:color="auto"/>
              <w:right w:val="single" w:sz="4" w:space="0" w:color="auto"/>
            </w:tcBorders>
          </w:tcPr>
          <w:p w:rsidR="000C74DA" w:rsidRPr="007E0FC5" w:rsidRDefault="0074162F"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1057</w:t>
            </w:r>
          </w:p>
        </w:tc>
        <w:tc>
          <w:tcPr>
            <w:tcW w:w="1418" w:type="dxa"/>
            <w:tcBorders>
              <w:left w:val="single" w:sz="4" w:space="0" w:color="auto"/>
            </w:tcBorders>
          </w:tcPr>
          <w:p w:rsidR="000C74DA" w:rsidRPr="007E0FC5" w:rsidRDefault="00037590"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+134</w:t>
            </w:r>
          </w:p>
        </w:tc>
      </w:tr>
      <w:tr w:rsidR="000C74DA" w:rsidRPr="007E0FC5" w:rsidTr="000C74DA">
        <w:trPr>
          <w:trHeight w:val="282"/>
        </w:trPr>
        <w:tc>
          <w:tcPr>
            <w:tcW w:w="2235" w:type="dxa"/>
            <w:tcBorders>
              <w:right w:val="single" w:sz="4" w:space="0" w:color="auto"/>
            </w:tcBorders>
          </w:tcPr>
          <w:p w:rsidR="000C74DA" w:rsidRPr="007E0FC5" w:rsidRDefault="000C74DA" w:rsidP="00561E19">
            <w:pPr>
              <w:tabs>
                <w:tab w:val="left" w:pos="994"/>
              </w:tabs>
              <w:jc w:val="both"/>
              <w:rPr>
                <w:rFonts w:ascii="Times New Roman" w:hAnsi="Times New Roman" w:cs="Times New Roman"/>
              </w:rPr>
            </w:pPr>
            <w:r w:rsidRPr="007E0FC5">
              <w:rPr>
                <w:rFonts w:ascii="Times New Roman" w:hAnsi="Times New Roman" w:cs="Times New Roman"/>
              </w:rPr>
              <w:t>Городские</w:t>
            </w:r>
          </w:p>
        </w:tc>
        <w:tc>
          <w:tcPr>
            <w:tcW w:w="1275" w:type="dxa"/>
            <w:tcBorders>
              <w:right w:val="single" w:sz="4" w:space="0" w:color="auto"/>
            </w:tcBorders>
            <w:vAlign w:val="bottom"/>
          </w:tcPr>
          <w:p w:rsidR="000C74DA" w:rsidRPr="007E0FC5" w:rsidRDefault="007123F3" w:rsidP="00953DCB">
            <w:pPr>
              <w:jc w:val="both"/>
              <w:rPr>
                <w:rFonts w:ascii="Times New Roman" w:hAnsi="Times New Roman" w:cs="Times New Roman"/>
              </w:rPr>
            </w:pPr>
            <w:r>
              <w:rPr>
                <w:rFonts w:ascii="Times New Roman" w:hAnsi="Times New Roman" w:cs="Times New Roman"/>
              </w:rPr>
              <w:t>5559</w:t>
            </w:r>
          </w:p>
        </w:tc>
        <w:tc>
          <w:tcPr>
            <w:tcW w:w="1276" w:type="dxa"/>
            <w:tcBorders>
              <w:right w:val="single" w:sz="4" w:space="0" w:color="auto"/>
            </w:tcBorders>
            <w:vAlign w:val="bottom"/>
          </w:tcPr>
          <w:p w:rsidR="000C74DA" w:rsidRPr="007E0FC5" w:rsidRDefault="000C74DA" w:rsidP="00953DCB">
            <w:pPr>
              <w:jc w:val="both"/>
              <w:rPr>
                <w:rFonts w:ascii="Times New Roman" w:hAnsi="Times New Roman" w:cs="Times New Roman"/>
              </w:rPr>
            </w:pPr>
            <w:r w:rsidRPr="007E0FC5">
              <w:rPr>
                <w:rFonts w:ascii="Times New Roman" w:hAnsi="Times New Roman" w:cs="Times New Roman"/>
              </w:rPr>
              <w:t>-395</w:t>
            </w:r>
          </w:p>
        </w:tc>
        <w:tc>
          <w:tcPr>
            <w:tcW w:w="1276" w:type="dxa"/>
            <w:tcBorders>
              <w:right w:val="single" w:sz="4" w:space="0" w:color="auto"/>
            </w:tcBorders>
          </w:tcPr>
          <w:p w:rsidR="000C74DA" w:rsidRPr="007E0FC5" w:rsidRDefault="00635CF6" w:rsidP="00953DCB">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5521</w:t>
            </w:r>
          </w:p>
        </w:tc>
        <w:tc>
          <w:tcPr>
            <w:tcW w:w="1417" w:type="dxa"/>
            <w:tcBorders>
              <w:right w:val="single" w:sz="4" w:space="0" w:color="auto"/>
            </w:tcBorders>
          </w:tcPr>
          <w:p w:rsidR="000C74DA" w:rsidRPr="007E0FC5" w:rsidRDefault="00635CF6" w:rsidP="00953DCB">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-38</w:t>
            </w:r>
          </w:p>
        </w:tc>
        <w:tc>
          <w:tcPr>
            <w:tcW w:w="1276" w:type="dxa"/>
            <w:tcBorders>
              <w:left w:val="single" w:sz="4" w:space="0" w:color="auto"/>
              <w:right w:val="single" w:sz="4" w:space="0" w:color="auto"/>
            </w:tcBorders>
          </w:tcPr>
          <w:p w:rsidR="000C74DA" w:rsidRPr="007E0FC5" w:rsidRDefault="00037590"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2999</w:t>
            </w:r>
          </w:p>
        </w:tc>
        <w:tc>
          <w:tcPr>
            <w:tcW w:w="1418" w:type="dxa"/>
            <w:tcBorders>
              <w:left w:val="single" w:sz="4" w:space="0" w:color="auto"/>
            </w:tcBorders>
          </w:tcPr>
          <w:p w:rsidR="000C74DA" w:rsidRPr="007E0FC5" w:rsidRDefault="00037590"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-2522</w:t>
            </w:r>
          </w:p>
        </w:tc>
      </w:tr>
      <w:tr w:rsidR="000C74DA" w:rsidRPr="007E0FC5" w:rsidTr="000C74DA">
        <w:trPr>
          <w:trHeight w:val="272"/>
        </w:trPr>
        <w:tc>
          <w:tcPr>
            <w:tcW w:w="2235" w:type="dxa"/>
            <w:tcBorders>
              <w:right w:val="single" w:sz="4" w:space="0" w:color="auto"/>
            </w:tcBorders>
          </w:tcPr>
          <w:p w:rsidR="000C74DA" w:rsidRPr="007E0FC5" w:rsidRDefault="000C74DA" w:rsidP="00561E19">
            <w:pPr>
              <w:tabs>
                <w:tab w:val="left" w:pos="994"/>
              </w:tabs>
              <w:jc w:val="both"/>
              <w:rPr>
                <w:rFonts w:ascii="Times New Roman" w:hAnsi="Times New Roman" w:cs="Times New Roman"/>
              </w:rPr>
            </w:pPr>
            <w:r w:rsidRPr="007E0FC5">
              <w:rPr>
                <w:rFonts w:ascii="Times New Roman" w:hAnsi="Times New Roman" w:cs="Times New Roman"/>
              </w:rPr>
              <w:t>Детские</w:t>
            </w:r>
          </w:p>
        </w:tc>
        <w:tc>
          <w:tcPr>
            <w:tcW w:w="1275" w:type="dxa"/>
            <w:tcBorders>
              <w:right w:val="single" w:sz="4" w:space="0" w:color="auto"/>
            </w:tcBorders>
            <w:vAlign w:val="bottom"/>
          </w:tcPr>
          <w:p w:rsidR="000C74DA" w:rsidRPr="007E0FC5" w:rsidRDefault="007123F3" w:rsidP="00953DCB">
            <w:pPr>
              <w:jc w:val="both"/>
              <w:rPr>
                <w:rFonts w:ascii="Times New Roman" w:hAnsi="Times New Roman" w:cs="Times New Roman"/>
              </w:rPr>
            </w:pPr>
            <w:r>
              <w:rPr>
                <w:rFonts w:ascii="Times New Roman" w:hAnsi="Times New Roman" w:cs="Times New Roman"/>
              </w:rPr>
              <w:t>1433</w:t>
            </w:r>
          </w:p>
        </w:tc>
        <w:tc>
          <w:tcPr>
            <w:tcW w:w="1276" w:type="dxa"/>
            <w:tcBorders>
              <w:right w:val="single" w:sz="4" w:space="0" w:color="auto"/>
            </w:tcBorders>
            <w:vAlign w:val="bottom"/>
          </w:tcPr>
          <w:p w:rsidR="000C74DA" w:rsidRPr="007E0FC5" w:rsidRDefault="007123F3" w:rsidP="00953DCB">
            <w:pPr>
              <w:jc w:val="both"/>
              <w:rPr>
                <w:rFonts w:ascii="Times New Roman" w:hAnsi="Times New Roman" w:cs="Times New Roman"/>
              </w:rPr>
            </w:pPr>
            <w:r>
              <w:rPr>
                <w:rFonts w:ascii="Times New Roman" w:hAnsi="Times New Roman" w:cs="Times New Roman"/>
              </w:rPr>
              <w:t>-</w:t>
            </w:r>
            <w:r w:rsidR="000C74DA" w:rsidRPr="007E0FC5">
              <w:rPr>
                <w:rFonts w:ascii="Times New Roman" w:hAnsi="Times New Roman" w:cs="Times New Roman"/>
              </w:rPr>
              <w:t>77</w:t>
            </w:r>
          </w:p>
        </w:tc>
        <w:tc>
          <w:tcPr>
            <w:tcW w:w="1276" w:type="dxa"/>
            <w:tcBorders>
              <w:right w:val="single" w:sz="4" w:space="0" w:color="auto"/>
            </w:tcBorders>
          </w:tcPr>
          <w:p w:rsidR="000C74DA" w:rsidRPr="007E0FC5" w:rsidRDefault="00635CF6" w:rsidP="00953DCB">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1668</w:t>
            </w:r>
          </w:p>
        </w:tc>
        <w:tc>
          <w:tcPr>
            <w:tcW w:w="1417" w:type="dxa"/>
            <w:tcBorders>
              <w:right w:val="single" w:sz="4" w:space="0" w:color="auto"/>
            </w:tcBorders>
          </w:tcPr>
          <w:p w:rsidR="000C74DA" w:rsidRPr="007E0FC5" w:rsidRDefault="000C74DA"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w:t>
            </w:r>
            <w:r w:rsidR="00635CF6">
              <w:rPr>
                <w:rFonts w:ascii="Times New Roman" w:eastAsia="Times New Roman" w:hAnsi="Times New Roman" w:cs="Times New Roman"/>
                <w:color w:val="252525"/>
              </w:rPr>
              <w:t>35</w:t>
            </w:r>
          </w:p>
        </w:tc>
        <w:tc>
          <w:tcPr>
            <w:tcW w:w="1276" w:type="dxa"/>
            <w:tcBorders>
              <w:left w:val="single" w:sz="4" w:space="0" w:color="auto"/>
              <w:right w:val="single" w:sz="4" w:space="0" w:color="auto"/>
            </w:tcBorders>
          </w:tcPr>
          <w:p w:rsidR="000C74DA" w:rsidRPr="007E0FC5" w:rsidRDefault="00037590"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1450</w:t>
            </w:r>
          </w:p>
        </w:tc>
        <w:tc>
          <w:tcPr>
            <w:tcW w:w="1418" w:type="dxa"/>
            <w:tcBorders>
              <w:left w:val="single" w:sz="4" w:space="0" w:color="auto"/>
            </w:tcBorders>
          </w:tcPr>
          <w:p w:rsidR="000C74DA" w:rsidRPr="007E0FC5" w:rsidRDefault="00037590"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-218</w:t>
            </w:r>
          </w:p>
        </w:tc>
      </w:tr>
    </w:tbl>
    <w:p w:rsidR="00714A0D" w:rsidRPr="007E0FC5" w:rsidRDefault="00714A0D" w:rsidP="00561E19">
      <w:pPr>
        <w:tabs>
          <w:tab w:val="left" w:pos="999"/>
        </w:tabs>
        <w:spacing w:after="0" w:line="240" w:lineRule="auto"/>
        <w:jc w:val="both"/>
        <w:rPr>
          <w:rFonts w:ascii="Times New Roman" w:eastAsia="Times New Roman" w:hAnsi="Times New Roman" w:cs="Times New Roman"/>
          <w:color w:val="252525"/>
          <w:sz w:val="24"/>
          <w:szCs w:val="24"/>
        </w:rPr>
      </w:pPr>
    </w:p>
    <w:p w:rsidR="00A66F54" w:rsidRPr="007E0FC5" w:rsidRDefault="00A66F54" w:rsidP="00561E19">
      <w:pPr>
        <w:numPr>
          <w:ilvl w:val="0"/>
          <w:numId w:val="1"/>
        </w:numPr>
        <w:tabs>
          <w:tab w:val="left" w:pos="999"/>
        </w:tabs>
        <w:spacing w:after="0" w:line="240" w:lineRule="auto"/>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количество культурно-просветительных мероприятий.</w:t>
      </w:r>
    </w:p>
    <w:p w:rsidR="009266D4" w:rsidRPr="007E0FC5" w:rsidRDefault="009266D4" w:rsidP="00561E19">
      <w:pPr>
        <w:tabs>
          <w:tab w:val="left" w:pos="999"/>
        </w:tabs>
        <w:spacing w:after="0" w:line="240" w:lineRule="auto"/>
        <w:jc w:val="both"/>
        <w:rPr>
          <w:rFonts w:ascii="Times New Roman" w:eastAsia="Times New Roman" w:hAnsi="Times New Roman" w:cs="Times New Roman"/>
          <w:color w:val="252525"/>
          <w:sz w:val="24"/>
          <w:szCs w:val="24"/>
        </w:rPr>
      </w:pPr>
    </w:p>
    <w:tbl>
      <w:tblPr>
        <w:tblStyle w:val="a3"/>
        <w:tblW w:w="10686" w:type="dxa"/>
        <w:tblLook w:val="04A0"/>
      </w:tblPr>
      <w:tblGrid>
        <w:gridCol w:w="2601"/>
        <w:gridCol w:w="1371"/>
        <w:gridCol w:w="1371"/>
        <w:gridCol w:w="1371"/>
        <w:gridCol w:w="1371"/>
        <w:gridCol w:w="1371"/>
        <w:gridCol w:w="1230"/>
      </w:tblGrid>
      <w:tr w:rsidR="000C74DA" w:rsidRPr="007E0FC5" w:rsidTr="000C74DA">
        <w:trPr>
          <w:trHeight w:val="420"/>
        </w:trPr>
        <w:tc>
          <w:tcPr>
            <w:tcW w:w="2601" w:type="dxa"/>
          </w:tcPr>
          <w:p w:rsidR="000C74DA" w:rsidRPr="007E0FC5" w:rsidRDefault="000C74DA" w:rsidP="00561E19">
            <w:pPr>
              <w:tabs>
                <w:tab w:val="left" w:pos="999"/>
              </w:tabs>
              <w:jc w:val="both"/>
              <w:rPr>
                <w:rFonts w:ascii="Times New Roman" w:eastAsia="Times New Roman" w:hAnsi="Times New Roman" w:cs="Times New Roman"/>
                <w:color w:val="252525"/>
              </w:rPr>
            </w:pPr>
          </w:p>
        </w:tc>
        <w:tc>
          <w:tcPr>
            <w:tcW w:w="1371" w:type="dxa"/>
          </w:tcPr>
          <w:p w:rsidR="000C74DA" w:rsidRPr="007E0FC5" w:rsidRDefault="000C74DA"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2019</w:t>
            </w:r>
          </w:p>
        </w:tc>
        <w:tc>
          <w:tcPr>
            <w:tcW w:w="1371" w:type="dxa"/>
          </w:tcPr>
          <w:p w:rsidR="000C74DA" w:rsidRPr="007E0FC5" w:rsidRDefault="000C74DA"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w:t>
            </w:r>
          </w:p>
        </w:tc>
        <w:tc>
          <w:tcPr>
            <w:tcW w:w="1371" w:type="dxa"/>
          </w:tcPr>
          <w:p w:rsidR="000C74DA" w:rsidRPr="007E0FC5" w:rsidRDefault="000C74DA"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2020</w:t>
            </w:r>
          </w:p>
        </w:tc>
        <w:tc>
          <w:tcPr>
            <w:tcW w:w="1371" w:type="dxa"/>
          </w:tcPr>
          <w:p w:rsidR="000C74DA" w:rsidRPr="007E0FC5" w:rsidRDefault="000C74DA"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w:t>
            </w:r>
          </w:p>
        </w:tc>
        <w:tc>
          <w:tcPr>
            <w:tcW w:w="1371" w:type="dxa"/>
            <w:tcBorders>
              <w:right w:val="single" w:sz="4" w:space="0" w:color="auto"/>
            </w:tcBorders>
          </w:tcPr>
          <w:p w:rsidR="000C74DA" w:rsidRPr="007E0FC5" w:rsidRDefault="00403C51"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2021</w:t>
            </w:r>
          </w:p>
        </w:tc>
        <w:tc>
          <w:tcPr>
            <w:tcW w:w="1230" w:type="dxa"/>
            <w:tcBorders>
              <w:left w:val="single" w:sz="4" w:space="0" w:color="auto"/>
            </w:tcBorders>
          </w:tcPr>
          <w:p w:rsidR="000C74DA" w:rsidRPr="007E0FC5" w:rsidRDefault="000C74DA" w:rsidP="00561E19">
            <w:pPr>
              <w:tabs>
                <w:tab w:val="left" w:pos="994"/>
              </w:tabs>
              <w:jc w:val="both"/>
              <w:rPr>
                <w:rFonts w:ascii="Times New Roman" w:eastAsia="Times New Roman" w:hAnsi="Times New Roman" w:cs="Times New Roman"/>
                <w:color w:val="252525"/>
              </w:rPr>
            </w:pPr>
          </w:p>
        </w:tc>
      </w:tr>
      <w:tr w:rsidR="000C74DA" w:rsidRPr="007E0FC5" w:rsidTr="000C74DA">
        <w:trPr>
          <w:trHeight w:val="280"/>
        </w:trPr>
        <w:tc>
          <w:tcPr>
            <w:tcW w:w="2601" w:type="dxa"/>
          </w:tcPr>
          <w:p w:rsidR="000C74DA" w:rsidRPr="007E0FC5" w:rsidRDefault="000C74DA" w:rsidP="00561E19">
            <w:pPr>
              <w:tabs>
                <w:tab w:val="left" w:pos="999"/>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Всего</w:t>
            </w:r>
          </w:p>
        </w:tc>
        <w:tc>
          <w:tcPr>
            <w:tcW w:w="1371" w:type="dxa"/>
          </w:tcPr>
          <w:p w:rsidR="000C74DA" w:rsidRPr="007E0FC5" w:rsidRDefault="000C74DA"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1140</w:t>
            </w:r>
          </w:p>
        </w:tc>
        <w:tc>
          <w:tcPr>
            <w:tcW w:w="1371" w:type="dxa"/>
          </w:tcPr>
          <w:p w:rsidR="000C74DA" w:rsidRPr="007E0FC5" w:rsidRDefault="000C74DA"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+95</w:t>
            </w:r>
          </w:p>
        </w:tc>
        <w:tc>
          <w:tcPr>
            <w:tcW w:w="1371" w:type="dxa"/>
          </w:tcPr>
          <w:p w:rsidR="000C74DA" w:rsidRPr="007E0FC5" w:rsidRDefault="000C74DA"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861</w:t>
            </w:r>
          </w:p>
        </w:tc>
        <w:tc>
          <w:tcPr>
            <w:tcW w:w="1371" w:type="dxa"/>
          </w:tcPr>
          <w:p w:rsidR="000C74DA" w:rsidRPr="007E0FC5" w:rsidRDefault="000C74DA"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-279</w:t>
            </w:r>
          </w:p>
        </w:tc>
        <w:tc>
          <w:tcPr>
            <w:tcW w:w="1371" w:type="dxa"/>
            <w:tcBorders>
              <w:right w:val="single" w:sz="4" w:space="0" w:color="auto"/>
            </w:tcBorders>
          </w:tcPr>
          <w:p w:rsidR="000C74DA" w:rsidRPr="007E0FC5" w:rsidRDefault="00403C51"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1179</w:t>
            </w:r>
          </w:p>
        </w:tc>
        <w:tc>
          <w:tcPr>
            <w:tcW w:w="1230" w:type="dxa"/>
            <w:tcBorders>
              <w:left w:val="single" w:sz="4" w:space="0" w:color="auto"/>
            </w:tcBorders>
          </w:tcPr>
          <w:p w:rsidR="000C74DA" w:rsidRPr="007E0FC5" w:rsidRDefault="00403C51"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+318</w:t>
            </w:r>
          </w:p>
        </w:tc>
      </w:tr>
      <w:tr w:rsidR="000C74DA" w:rsidRPr="007E0FC5" w:rsidTr="000C74DA">
        <w:trPr>
          <w:trHeight w:val="290"/>
        </w:trPr>
        <w:tc>
          <w:tcPr>
            <w:tcW w:w="2601" w:type="dxa"/>
          </w:tcPr>
          <w:p w:rsidR="000C74DA" w:rsidRPr="007E0FC5" w:rsidRDefault="000C74DA" w:rsidP="00561E19">
            <w:pPr>
              <w:tabs>
                <w:tab w:val="left" w:pos="994"/>
              </w:tabs>
              <w:jc w:val="both"/>
              <w:rPr>
                <w:rFonts w:ascii="Times New Roman" w:hAnsi="Times New Roman" w:cs="Times New Roman"/>
              </w:rPr>
            </w:pPr>
            <w:r w:rsidRPr="007E0FC5">
              <w:rPr>
                <w:rFonts w:ascii="Times New Roman" w:hAnsi="Times New Roman" w:cs="Times New Roman"/>
              </w:rPr>
              <w:t>Сельские</w:t>
            </w:r>
          </w:p>
        </w:tc>
        <w:tc>
          <w:tcPr>
            <w:tcW w:w="1371" w:type="dxa"/>
          </w:tcPr>
          <w:p w:rsidR="000C74DA" w:rsidRPr="007E0FC5" w:rsidRDefault="000C74DA" w:rsidP="00953DCB">
            <w:pPr>
              <w:jc w:val="both"/>
              <w:rPr>
                <w:rFonts w:ascii="Times New Roman" w:hAnsi="Times New Roman" w:cs="Times New Roman"/>
              </w:rPr>
            </w:pPr>
            <w:r w:rsidRPr="007E0FC5">
              <w:rPr>
                <w:rFonts w:ascii="Times New Roman" w:hAnsi="Times New Roman" w:cs="Times New Roman"/>
              </w:rPr>
              <w:t>419</w:t>
            </w:r>
          </w:p>
        </w:tc>
        <w:tc>
          <w:tcPr>
            <w:tcW w:w="1371" w:type="dxa"/>
          </w:tcPr>
          <w:p w:rsidR="000C74DA" w:rsidRPr="007E0FC5" w:rsidRDefault="000C74DA" w:rsidP="00953DCB">
            <w:pPr>
              <w:jc w:val="both"/>
              <w:rPr>
                <w:rFonts w:ascii="Times New Roman" w:hAnsi="Times New Roman" w:cs="Times New Roman"/>
              </w:rPr>
            </w:pPr>
            <w:r w:rsidRPr="007E0FC5">
              <w:rPr>
                <w:rFonts w:ascii="Times New Roman" w:hAnsi="Times New Roman" w:cs="Times New Roman"/>
              </w:rPr>
              <w:t>+18</w:t>
            </w:r>
          </w:p>
        </w:tc>
        <w:tc>
          <w:tcPr>
            <w:tcW w:w="1371" w:type="dxa"/>
          </w:tcPr>
          <w:p w:rsidR="000C74DA" w:rsidRPr="007E0FC5" w:rsidRDefault="000C74DA"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342</w:t>
            </w:r>
          </w:p>
        </w:tc>
        <w:tc>
          <w:tcPr>
            <w:tcW w:w="1371" w:type="dxa"/>
          </w:tcPr>
          <w:p w:rsidR="000C74DA" w:rsidRPr="007E0FC5" w:rsidRDefault="000C74DA"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-77</w:t>
            </w:r>
          </w:p>
        </w:tc>
        <w:tc>
          <w:tcPr>
            <w:tcW w:w="1371" w:type="dxa"/>
            <w:tcBorders>
              <w:right w:val="single" w:sz="4" w:space="0" w:color="auto"/>
            </w:tcBorders>
          </w:tcPr>
          <w:p w:rsidR="000C74DA" w:rsidRPr="007E0FC5" w:rsidRDefault="00403C51" w:rsidP="00561E19">
            <w:pPr>
              <w:tabs>
                <w:tab w:val="left" w:pos="999"/>
              </w:tabs>
              <w:jc w:val="both"/>
              <w:rPr>
                <w:rFonts w:ascii="Times New Roman" w:eastAsia="Times New Roman" w:hAnsi="Times New Roman" w:cs="Times New Roman"/>
                <w:color w:val="252525"/>
              </w:rPr>
            </w:pPr>
            <w:r>
              <w:rPr>
                <w:rFonts w:ascii="Times New Roman" w:eastAsia="Times New Roman" w:hAnsi="Times New Roman" w:cs="Times New Roman"/>
                <w:color w:val="252525"/>
              </w:rPr>
              <w:t>394</w:t>
            </w:r>
          </w:p>
        </w:tc>
        <w:tc>
          <w:tcPr>
            <w:tcW w:w="1230" w:type="dxa"/>
            <w:tcBorders>
              <w:left w:val="single" w:sz="4" w:space="0" w:color="auto"/>
            </w:tcBorders>
          </w:tcPr>
          <w:p w:rsidR="000C74DA" w:rsidRPr="007E0FC5" w:rsidRDefault="00403C51" w:rsidP="00561E19">
            <w:pPr>
              <w:tabs>
                <w:tab w:val="left" w:pos="999"/>
              </w:tabs>
              <w:jc w:val="both"/>
              <w:rPr>
                <w:rFonts w:ascii="Times New Roman" w:eastAsia="Times New Roman" w:hAnsi="Times New Roman" w:cs="Times New Roman"/>
                <w:color w:val="252525"/>
              </w:rPr>
            </w:pPr>
            <w:r>
              <w:rPr>
                <w:rFonts w:ascii="Times New Roman" w:eastAsia="Times New Roman" w:hAnsi="Times New Roman" w:cs="Times New Roman"/>
                <w:color w:val="252525"/>
              </w:rPr>
              <w:t>+52</w:t>
            </w:r>
          </w:p>
        </w:tc>
      </w:tr>
      <w:tr w:rsidR="000C74DA" w:rsidRPr="007E0FC5" w:rsidTr="000C74DA">
        <w:trPr>
          <w:trHeight w:val="300"/>
        </w:trPr>
        <w:tc>
          <w:tcPr>
            <w:tcW w:w="2601" w:type="dxa"/>
          </w:tcPr>
          <w:p w:rsidR="000C74DA" w:rsidRPr="007E0FC5" w:rsidRDefault="000C74DA" w:rsidP="00561E19">
            <w:pPr>
              <w:tabs>
                <w:tab w:val="left" w:pos="994"/>
              </w:tabs>
              <w:jc w:val="both"/>
              <w:rPr>
                <w:rFonts w:ascii="Times New Roman" w:hAnsi="Times New Roman" w:cs="Times New Roman"/>
              </w:rPr>
            </w:pPr>
            <w:r w:rsidRPr="007E0FC5">
              <w:rPr>
                <w:rFonts w:ascii="Times New Roman" w:hAnsi="Times New Roman" w:cs="Times New Roman"/>
              </w:rPr>
              <w:t>Городские</w:t>
            </w:r>
          </w:p>
        </w:tc>
        <w:tc>
          <w:tcPr>
            <w:tcW w:w="1371" w:type="dxa"/>
          </w:tcPr>
          <w:p w:rsidR="000C74DA" w:rsidRPr="007E0FC5" w:rsidRDefault="007123F3" w:rsidP="00953DCB">
            <w:pPr>
              <w:jc w:val="both"/>
              <w:rPr>
                <w:rFonts w:ascii="Times New Roman" w:hAnsi="Times New Roman" w:cs="Times New Roman"/>
              </w:rPr>
            </w:pPr>
            <w:r>
              <w:rPr>
                <w:rFonts w:ascii="Times New Roman" w:hAnsi="Times New Roman" w:cs="Times New Roman"/>
              </w:rPr>
              <w:t>305</w:t>
            </w:r>
          </w:p>
        </w:tc>
        <w:tc>
          <w:tcPr>
            <w:tcW w:w="1371" w:type="dxa"/>
          </w:tcPr>
          <w:p w:rsidR="000C74DA" w:rsidRPr="007E0FC5" w:rsidRDefault="000C74DA" w:rsidP="00953DCB">
            <w:pPr>
              <w:jc w:val="both"/>
              <w:rPr>
                <w:rFonts w:ascii="Times New Roman" w:hAnsi="Times New Roman" w:cs="Times New Roman"/>
              </w:rPr>
            </w:pPr>
            <w:r w:rsidRPr="007E0FC5">
              <w:rPr>
                <w:rFonts w:ascii="Times New Roman" w:hAnsi="Times New Roman" w:cs="Times New Roman"/>
              </w:rPr>
              <w:t>+46</w:t>
            </w:r>
          </w:p>
        </w:tc>
        <w:tc>
          <w:tcPr>
            <w:tcW w:w="1371" w:type="dxa"/>
          </w:tcPr>
          <w:p w:rsidR="000C74DA" w:rsidRPr="007E0FC5" w:rsidRDefault="000C74DA"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156</w:t>
            </w:r>
          </w:p>
        </w:tc>
        <w:tc>
          <w:tcPr>
            <w:tcW w:w="1371" w:type="dxa"/>
          </w:tcPr>
          <w:p w:rsidR="000C74DA" w:rsidRPr="007E0FC5" w:rsidRDefault="000C74DA"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w:t>
            </w:r>
            <w:r w:rsidR="008A30DB">
              <w:rPr>
                <w:rFonts w:ascii="Times New Roman" w:eastAsia="Times New Roman" w:hAnsi="Times New Roman" w:cs="Times New Roman"/>
                <w:color w:val="252525"/>
              </w:rPr>
              <w:t>149</w:t>
            </w:r>
          </w:p>
        </w:tc>
        <w:tc>
          <w:tcPr>
            <w:tcW w:w="1371" w:type="dxa"/>
            <w:tcBorders>
              <w:right w:val="single" w:sz="4" w:space="0" w:color="auto"/>
            </w:tcBorders>
          </w:tcPr>
          <w:p w:rsidR="000C74DA" w:rsidRPr="007E0FC5" w:rsidRDefault="00403C51" w:rsidP="00561E19">
            <w:pPr>
              <w:tabs>
                <w:tab w:val="left" w:pos="999"/>
              </w:tabs>
              <w:jc w:val="both"/>
              <w:rPr>
                <w:rFonts w:ascii="Times New Roman" w:eastAsia="Times New Roman" w:hAnsi="Times New Roman" w:cs="Times New Roman"/>
                <w:color w:val="252525"/>
              </w:rPr>
            </w:pPr>
            <w:r>
              <w:rPr>
                <w:rFonts w:ascii="Times New Roman" w:eastAsia="Times New Roman" w:hAnsi="Times New Roman" w:cs="Times New Roman"/>
                <w:color w:val="252525"/>
              </w:rPr>
              <w:t>270</w:t>
            </w:r>
          </w:p>
        </w:tc>
        <w:tc>
          <w:tcPr>
            <w:tcW w:w="1230" w:type="dxa"/>
            <w:tcBorders>
              <w:left w:val="single" w:sz="4" w:space="0" w:color="auto"/>
            </w:tcBorders>
          </w:tcPr>
          <w:p w:rsidR="000C74DA" w:rsidRPr="007E0FC5" w:rsidRDefault="00403C51" w:rsidP="00561E19">
            <w:pPr>
              <w:tabs>
                <w:tab w:val="left" w:pos="999"/>
              </w:tabs>
              <w:jc w:val="both"/>
              <w:rPr>
                <w:rFonts w:ascii="Times New Roman" w:eastAsia="Times New Roman" w:hAnsi="Times New Roman" w:cs="Times New Roman"/>
                <w:color w:val="252525"/>
              </w:rPr>
            </w:pPr>
            <w:r>
              <w:rPr>
                <w:rFonts w:ascii="Times New Roman" w:eastAsia="Times New Roman" w:hAnsi="Times New Roman" w:cs="Times New Roman"/>
                <w:color w:val="252525"/>
              </w:rPr>
              <w:t>+114</w:t>
            </w:r>
          </w:p>
        </w:tc>
      </w:tr>
      <w:tr w:rsidR="000C74DA" w:rsidRPr="007E0FC5" w:rsidTr="000C74DA">
        <w:trPr>
          <w:trHeight w:val="300"/>
        </w:trPr>
        <w:tc>
          <w:tcPr>
            <w:tcW w:w="2601" w:type="dxa"/>
          </w:tcPr>
          <w:p w:rsidR="000C74DA" w:rsidRPr="007E0FC5" w:rsidRDefault="000C74DA" w:rsidP="00561E19">
            <w:pPr>
              <w:tabs>
                <w:tab w:val="left" w:pos="994"/>
              </w:tabs>
              <w:jc w:val="both"/>
              <w:rPr>
                <w:rFonts w:ascii="Times New Roman" w:hAnsi="Times New Roman" w:cs="Times New Roman"/>
              </w:rPr>
            </w:pPr>
            <w:r w:rsidRPr="007E0FC5">
              <w:rPr>
                <w:rFonts w:ascii="Times New Roman" w:hAnsi="Times New Roman" w:cs="Times New Roman"/>
              </w:rPr>
              <w:t>Детские</w:t>
            </w:r>
          </w:p>
        </w:tc>
        <w:tc>
          <w:tcPr>
            <w:tcW w:w="1371" w:type="dxa"/>
          </w:tcPr>
          <w:p w:rsidR="000C74DA" w:rsidRPr="007E0FC5" w:rsidRDefault="007123F3" w:rsidP="00953DCB">
            <w:pPr>
              <w:jc w:val="both"/>
              <w:rPr>
                <w:rFonts w:ascii="Times New Roman" w:hAnsi="Times New Roman" w:cs="Times New Roman"/>
              </w:rPr>
            </w:pPr>
            <w:r>
              <w:rPr>
                <w:rFonts w:ascii="Times New Roman" w:hAnsi="Times New Roman" w:cs="Times New Roman"/>
              </w:rPr>
              <w:t>368</w:t>
            </w:r>
          </w:p>
        </w:tc>
        <w:tc>
          <w:tcPr>
            <w:tcW w:w="1371" w:type="dxa"/>
          </w:tcPr>
          <w:p w:rsidR="000C74DA" w:rsidRPr="007E0FC5" w:rsidRDefault="000C74DA" w:rsidP="00953DCB">
            <w:pPr>
              <w:jc w:val="both"/>
              <w:rPr>
                <w:rFonts w:ascii="Times New Roman" w:hAnsi="Times New Roman" w:cs="Times New Roman"/>
              </w:rPr>
            </w:pPr>
            <w:r w:rsidRPr="007E0FC5">
              <w:rPr>
                <w:rFonts w:ascii="Times New Roman" w:hAnsi="Times New Roman" w:cs="Times New Roman"/>
              </w:rPr>
              <w:t>-38</w:t>
            </w:r>
          </w:p>
        </w:tc>
        <w:tc>
          <w:tcPr>
            <w:tcW w:w="1371" w:type="dxa"/>
          </w:tcPr>
          <w:p w:rsidR="000C74DA" w:rsidRPr="007E0FC5" w:rsidRDefault="000C74DA"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316</w:t>
            </w:r>
          </w:p>
        </w:tc>
        <w:tc>
          <w:tcPr>
            <w:tcW w:w="1371" w:type="dxa"/>
          </w:tcPr>
          <w:p w:rsidR="000C74DA" w:rsidRPr="007E0FC5" w:rsidRDefault="000C74DA"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w:t>
            </w:r>
            <w:r w:rsidR="008A30DB">
              <w:rPr>
                <w:rFonts w:ascii="Times New Roman" w:eastAsia="Times New Roman" w:hAnsi="Times New Roman" w:cs="Times New Roman"/>
                <w:color w:val="252525"/>
              </w:rPr>
              <w:t>52</w:t>
            </w:r>
          </w:p>
        </w:tc>
        <w:tc>
          <w:tcPr>
            <w:tcW w:w="1371" w:type="dxa"/>
            <w:tcBorders>
              <w:right w:val="single" w:sz="4" w:space="0" w:color="auto"/>
            </w:tcBorders>
          </w:tcPr>
          <w:p w:rsidR="000C74DA" w:rsidRPr="007E0FC5" w:rsidRDefault="00403C51" w:rsidP="00561E19">
            <w:pPr>
              <w:tabs>
                <w:tab w:val="left" w:pos="999"/>
              </w:tabs>
              <w:jc w:val="both"/>
              <w:rPr>
                <w:rFonts w:ascii="Times New Roman" w:eastAsia="Times New Roman" w:hAnsi="Times New Roman" w:cs="Times New Roman"/>
                <w:color w:val="252525"/>
              </w:rPr>
            </w:pPr>
            <w:r>
              <w:rPr>
                <w:rFonts w:ascii="Times New Roman" w:eastAsia="Times New Roman" w:hAnsi="Times New Roman" w:cs="Times New Roman"/>
                <w:color w:val="252525"/>
              </w:rPr>
              <w:t>460</w:t>
            </w:r>
          </w:p>
        </w:tc>
        <w:tc>
          <w:tcPr>
            <w:tcW w:w="1230" w:type="dxa"/>
            <w:tcBorders>
              <w:left w:val="single" w:sz="4" w:space="0" w:color="auto"/>
            </w:tcBorders>
          </w:tcPr>
          <w:p w:rsidR="000C74DA" w:rsidRPr="007E0FC5" w:rsidRDefault="00403C51" w:rsidP="00561E19">
            <w:pPr>
              <w:tabs>
                <w:tab w:val="left" w:pos="999"/>
              </w:tabs>
              <w:jc w:val="both"/>
              <w:rPr>
                <w:rFonts w:ascii="Times New Roman" w:eastAsia="Times New Roman" w:hAnsi="Times New Roman" w:cs="Times New Roman"/>
                <w:color w:val="252525"/>
              </w:rPr>
            </w:pPr>
            <w:r>
              <w:rPr>
                <w:rFonts w:ascii="Times New Roman" w:eastAsia="Times New Roman" w:hAnsi="Times New Roman" w:cs="Times New Roman"/>
                <w:color w:val="252525"/>
              </w:rPr>
              <w:t>+144</w:t>
            </w:r>
          </w:p>
        </w:tc>
      </w:tr>
      <w:tr w:rsidR="000C74DA" w:rsidRPr="007E0FC5" w:rsidTr="000C74DA">
        <w:trPr>
          <w:trHeight w:val="300"/>
        </w:trPr>
        <w:tc>
          <w:tcPr>
            <w:tcW w:w="2601" w:type="dxa"/>
          </w:tcPr>
          <w:p w:rsidR="000C74DA" w:rsidRPr="007E0FC5" w:rsidRDefault="000C74DA" w:rsidP="00561E19">
            <w:pPr>
              <w:tabs>
                <w:tab w:val="left" w:pos="994"/>
              </w:tabs>
              <w:jc w:val="both"/>
              <w:rPr>
                <w:rFonts w:ascii="Times New Roman" w:hAnsi="Times New Roman" w:cs="Times New Roman"/>
              </w:rPr>
            </w:pPr>
            <w:r w:rsidRPr="007E0FC5">
              <w:rPr>
                <w:rFonts w:ascii="Times New Roman" w:hAnsi="Times New Roman" w:cs="Times New Roman"/>
              </w:rPr>
              <w:t>Автобиблиотека</w:t>
            </w:r>
          </w:p>
        </w:tc>
        <w:tc>
          <w:tcPr>
            <w:tcW w:w="1371" w:type="dxa"/>
          </w:tcPr>
          <w:p w:rsidR="000C74DA" w:rsidRPr="007E0FC5" w:rsidRDefault="000C74DA" w:rsidP="00953DCB">
            <w:pPr>
              <w:jc w:val="both"/>
              <w:rPr>
                <w:rFonts w:ascii="Times New Roman" w:hAnsi="Times New Roman" w:cs="Times New Roman"/>
              </w:rPr>
            </w:pPr>
            <w:r w:rsidRPr="007E0FC5">
              <w:rPr>
                <w:rFonts w:ascii="Times New Roman" w:hAnsi="Times New Roman" w:cs="Times New Roman"/>
              </w:rPr>
              <w:t>48</w:t>
            </w:r>
          </w:p>
        </w:tc>
        <w:tc>
          <w:tcPr>
            <w:tcW w:w="1371" w:type="dxa"/>
          </w:tcPr>
          <w:p w:rsidR="000C74DA" w:rsidRPr="007E0FC5" w:rsidRDefault="000C74DA" w:rsidP="00953DCB">
            <w:pPr>
              <w:jc w:val="both"/>
              <w:rPr>
                <w:rFonts w:ascii="Times New Roman" w:hAnsi="Times New Roman" w:cs="Times New Roman"/>
              </w:rPr>
            </w:pPr>
            <w:r w:rsidRPr="007E0FC5">
              <w:rPr>
                <w:rFonts w:ascii="Times New Roman" w:hAnsi="Times New Roman" w:cs="Times New Roman"/>
              </w:rPr>
              <w:t>-7</w:t>
            </w:r>
          </w:p>
        </w:tc>
        <w:tc>
          <w:tcPr>
            <w:tcW w:w="1371" w:type="dxa"/>
          </w:tcPr>
          <w:p w:rsidR="000C74DA" w:rsidRPr="007E0FC5" w:rsidRDefault="000C74DA"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47</w:t>
            </w:r>
          </w:p>
        </w:tc>
        <w:tc>
          <w:tcPr>
            <w:tcW w:w="1371" w:type="dxa"/>
          </w:tcPr>
          <w:p w:rsidR="000C74DA" w:rsidRPr="007E0FC5" w:rsidRDefault="000C74DA"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-1</w:t>
            </w:r>
          </w:p>
        </w:tc>
        <w:tc>
          <w:tcPr>
            <w:tcW w:w="1371" w:type="dxa"/>
            <w:tcBorders>
              <w:right w:val="single" w:sz="4" w:space="0" w:color="auto"/>
            </w:tcBorders>
          </w:tcPr>
          <w:p w:rsidR="000C74DA" w:rsidRPr="007E0FC5" w:rsidRDefault="00037590" w:rsidP="00561E19">
            <w:pPr>
              <w:tabs>
                <w:tab w:val="left" w:pos="999"/>
              </w:tabs>
              <w:jc w:val="both"/>
              <w:rPr>
                <w:rFonts w:ascii="Times New Roman" w:eastAsia="Times New Roman" w:hAnsi="Times New Roman" w:cs="Times New Roman"/>
                <w:color w:val="252525"/>
              </w:rPr>
            </w:pPr>
            <w:r>
              <w:rPr>
                <w:rFonts w:ascii="Times New Roman" w:eastAsia="Times New Roman" w:hAnsi="Times New Roman" w:cs="Times New Roman"/>
                <w:color w:val="252525"/>
              </w:rPr>
              <w:t>55</w:t>
            </w:r>
          </w:p>
        </w:tc>
        <w:tc>
          <w:tcPr>
            <w:tcW w:w="1230" w:type="dxa"/>
            <w:tcBorders>
              <w:left w:val="single" w:sz="4" w:space="0" w:color="auto"/>
            </w:tcBorders>
          </w:tcPr>
          <w:p w:rsidR="000C74DA" w:rsidRPr="007E0FC5" w:rsidRDefault="00403C51" w:rsidP="00561E19">
            <w:pPr>
              <w:tabs>
                <w:tab w:val="left" w:pos="999"/>
              </w:tabs>
              <w:jc w:val="both"/>
              <w:rPr>
                <w:rFonts w:ascii="Times New Roman" w:eastAsia="Times New Roman" w:hAnsi="Times New Roman" w:cs="Times New Roman"/>
                <w:color w:val="252525"/>
              </w:rPr>
            </w:pPr>
            <w:r>
              <w:rPr>
                <w:rFonts w:ascii="Times New Roman" w:eastAsia="Times New Roman" w:hAnsi="Times New Roman" w:cs="Times New Roman"/>
                <w:color w:val="252525"/>
              </w:rPr>
              <w:t>+8</w:t>
            </w:r>
          </w:p>
        </w:tc>
      </w:tr>
    </w:tbl>
    <w:p w:rsidR="009266D4" w:rsidRPr="007E0FC5" w:rsidRDefault="009266D4" w:rsidP="00561E19">
      <w:pPr>
        <w:tabs>
          <w:tab w:val="left" w:pos="999"/>
        </w:tabs>
        <w:spacing w:after="0" w:line="240" w:lineRule="auto"/>
        <w:jc w:val="both"/>
        <w:rPr>
          <w:rFonts w:ascii="Times New Roman" w:eastAsia="Times New Roman" w:hAnsi="Times New Roman" w:cs="Times New Roman"/>
          <w:color w:val="252525"/>
          <w:sz w:val="24"/>
          <w:szCs w:val="24"/>
        </w:rPr>
      </w:pPr>
    </w:p>
    <w:p w:rsidR="00A66F54" w:rsidRPr="007E0FC5" w:rsidRDefault="00A66F54" w:rsidP="00561E19">
      <w:pPr>
        <w:keepNext/>
        <w:keepLines/>
        <w:numPr>
          <w:ilvl w:val="0"/>
          <w:numId w:val="2"/>
        </w:numPr>
        <w:tabs>
          <w:tab w:val="left" w:pos="1311"/>
        </w:tabs>
        <w:spacing w:after="0" w:line="240" w:lineRule="auto"/>
        <w:jc w:val="both"/>
        <w:outlineLvl w:val="0"/>
        <w:rPr>
          <w:rFonts w:ascii="Times New Roman" w:eastAsia="Times New Roman" w:hAnsi="Times New Roman" w:cs="Times New Roman"/>
          <w:b/>
          <w:bCs/>
          <w:color w:val="252525"/>
          <w:sz w:val="24"/>
          <w:szCs w:val="24"/>
        </w:rPr>
      </w:pPr>
      <w:bookmarkStart w:id="13" w:name="_Toc61813124"/>
      <w:bookmarkStart w:id="14" w:name="_Toc61813334"/>
      <w:bookmarkStart w:id="15" w:name="_Toc93481808"/>
      <w:r w:rsidRPr="007E0FC5">
        <w:rPr>
          <w:rFonts w:ascii="Times New Roman" w:eastAsia="Times New Roman" w:hAnsi="Times New Roman" w:cs="Times New Roman"/>
          <w:b/>
          <w:bCs/>
          <w:color w:val="252525"/>
          <w:sz w:val="24"/>
          <w:szCs w:val="24"/>
        </w:rPr>
        <w:t>Относительные показатели:</w:t>
      </w:r>
      <w:bookmarkEnd w:id="13"/>
      <w:bookmarkEnd w:id="14"/>
      <w:bookmarkEnd w:id="15"/>
    </w:p>
    <w:p w:rsidR="00A66F54" w:rsidRPr="007E0FC5" w:rsidRDefault="00A66F54" w:rsidP="00561E19">
      <w:pPr>
        <w:numPr>
          <w:ilvl w:val="0"/>
          <w:numId w:val="1"/>
        </w:numPr>
        <w:tabs>
          <w:tab w:val="left" w:pos="1186"/>
        </w:tabs>
        <w:spacing w:after="0" w:line="240" w:lineRule="auto"/>
        <w:ind w:left="86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охват населения библиотечным обслуживанием в целом по району и в разрезе поселений;</w:t>
      </w:r>
    </w:p>
    <w:p w:rsidR="00714A0D" w:rsidRPr="007E0FC5" w:rsidRDefault="00714A0D" w:rsidP="00561E19">
      <w:pPr>
        <w:tabs>
          <w:tab w:val="left" w:pos="1186"/>
        </w:tabs>
        <w:spacing w:after="0" w:line="240" w:lineRule="auto"/>
        <w:jc w:val="both"/>
        <w:rPr>
          <w:rFonts w:ascii="Times New Roman" w:eastAsia="Times New Roman" w:hAnsi="Times New Roman" w:cs="Times New Roman"/>
          <w:color w:val="252525"/>
          <w:sz w:val="24"/>
          <w:szCs w:val="24"/>
        </w:rPr>
      </w:pPr>
    </w:p>
    <w:tbl>
      <w:tblPr>
        <w:tblStyle w:val="a3"/>
        <w:tblW w:w="10296" w:type="dxa"/>
        <w:tblLook w:val="04A0"/>
      </w:tblPr>
      <w:tblGrid>
        <w:gridCol w:w="3724"/>
        <w:gridCol w:w="2783"/>
        <w:gridCol w:w="2555"/>
        <w:gridCol w:w="1234"/>
      </w:tblGrid>
      <w:tr w:rsidR="005A1A7C" w:rsidRPr="007E0FC5" w:rsidTr="005A1A7C">
        <w:trPr>
          <w:trHeight w:val="369"/>
        </w:trPr>
        <w:tc>
          <w:tcPr>
            <w:tcW w:w="3724"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5A1A7C" w:rsidRPr="007E0FC5" w:rsidRDefault="005A1A7C" w:rsidP="00561E19">
            <w:pPr>
              <w:tabs>
                <w:tab w:val="left" w:pos="994"/>
              </w:tabs>
              <w:jc w:val="both"/>
              <w:rPr>
                <w:rFonts w:ascii="Times New Roman" w:eastAsia="Times New Roman" w:hAnsi="Times New Roman" w:cs="Times New Roman"/>
                <w:color w:val="252525"/>
              </w:rPr>
            </w:pPr>
          </w:p>
        </w:tc>
        <w:tc>
          <w:tcPr>
            <w:tcW w:w="5338" w:type="dxa"/>
            <w:gridSpan w:val="2"/>
            <w:tcBorders>
              <w:top w:val="single" w:sz="4" w:space="0" w:color="000000" w:themeColor="text1"/>
              <w:left w:val="single" w:sz="4" w:space="0" w:color="auto"/>
              <w:bottom w:val="single" w:sz="4" w:space="0" w:color="000000" w:themeColor="text1"/>
              <w:right w:val="single" w:sz="4" w:space="0" w:color="000000" w:themeColor="text1"/>
            </w:tcBorders>
            <w:hideMark/>
          </w:tcPr>
          <w:p w:rsidR="005A1A7C" w:rsidRPr="007E0FC5" w:rsidRDefault="005A1A7C" w:rsidP="0095648D">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202</w:t>
            </w:r>
            <w:r w:rsidR="0095648D">
              <w:rPr>
                <w:rFonts w:ascii="Times New Roman" w:eastAsia="Times New Roman" w:hAnsi="Times New Roman" w:cs="Times New Roman"/>
                <w:color w:val="252525"/>
              </w:rPr>
              <w:t>1</w:t>
            </w:r>
          </w:p>
        </w:tc>
        <w:tc>
          <w:tcPr>
            <w:tcW w:w="12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A1A7C" w:rsidRPr="007E0FC5" w:rsidRDefault="005A1A7C" w:rsidP="00561E19">
            <w:pPr>
              <w:tabs>
                <w:tab w:val="left" w:pos="994"/>
              </w:tabs>
              <w:jc w:val="both"/>
              <w:rPr>
                <w:rFonts w:ascii="Times New Roman" w:eastAsia="Times New Roman" w:hAnsi="Times New Roman" w:cs="Times New Roman"/>
                <w:color w:val="252525"/>
              </w:rPr>
            </w:pPr>
          </w:p>
        </w:tc>
      </w:tr>
      <w:tr w:rsidR="005A1A7C" w:rsidRPr="007E0FC5" w:rsidTr="00CE7667">
        <w:trPr>
          <w:trHeight w:val="376"/>
        </w:trPr>
        <w:tc>
          <w:tcPr>
            <w:tcW w:w="37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A1A7C" w:rsidRPr="007E0FC5" w:rsidRDefault="005A1A7C" w:rsidP="00561E19">
            <w:pPr>
              <w:tabs>
                <w:tab w:val="left" w:pos="994"/>
              </w:tabs>
              <w:jc w:val="both"/>
              <w:rPr>
                <w:rFonts w:ascii="Times New Roman" w:eastAsia="Times New Roman" w:hAnsi="Times New Roman" w:cs="Times New Roman"/>
                <w:color w:val="252525"/>
              </w:rPr>
            </w:pPr>
          </w:p>
        </w:tc>
        <w:tc>
          <w:tcPr>
            <w:tcW w:w="27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A1A7C" w:rsidRPr="007E0FC5" w:rsidRDefault="005A1A7C" w:rsidP="00561E19">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население</w:t>
            </w:r>
          </w:p>
        </w:tc>
        <w:tc>
          <w:tcPr>
            <w:tcW w:w="2555" w:type="dxa"/>
            <w:tcBorders>
              <w:top w:val="single" w:sz="4" w:space="0" w:color="000000" w:themeColor="text1"/>
              <w:left w:val="single" w:sz="4" w:space="0" w:color="auto"/>
              <w:bottom w:val="single" w:sz="4" w:space="0" w:color="000000" w:themeColor="text1"/>
              <w:right w:val="single" w:sz="4" w:space="0" w:color="auto"/>
            </w:tcBorders>
            <w:hideMark/>
          </w:tcPr>
          <w:p w:rsidR="005A1A7C" w:rsidRPr="007E0FC5" w:rsidRDefault="005A1A7C" w:rsidP="00561E19">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Читателей</w:t>
            </w:r>
          </w:p>
        </w:tc>
        <w:tc>
          <w:tcPr>
            <w:tcW w:w="12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A1A7C" w:rsidRPr="007E0FC5" w:rsidRDefault="004E7F95" w:rsidP="00561E19">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w:t>
            </w:r>
          </w:p>
        </w:tc>
      </w:tr>
      <w:tr w:rsidR="005A1A7C" w:rsidRPr="007E0FC5" w:rsidTr="00CE7667">
        <w:trPr>
          <w:trHeight w:val="282"/>
        </w:trPr>
        <w:tc>
          <w:tcPr>
            <w:tcW w:w="37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A1A7C" w:rsidRPr="007E0FC5" w:rsidRDefault="005A1A7C" w:rsidP="00561E19">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Всего</w:t>
            </w:r>
          </w:p>
        </w:tc>
        <w:tc>
          <w:tcPr>
            <w:tcW w:w="27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A1A7C" w:rsidRPr="007E0FC5" w:rsidRDefault="000C74DA"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48048</w:t>
            </w:r>
          </w:p>
        </w:tc>
        <w:tc>
          <w:tcPr>
            <w:tcW w:w="2555" w:type="dxa"/>
            <w:tcBorders>
              <w:top w:val="single" w:sz="4" w:space="0" w:color="000000" w:themeColor="text1"/>
              <w:left w:val="single" w:sz="4" w:space="0" w:color="auto"/>
              <w:bottom w:val="single" w:sz="4" w:space="0" w:color="000000" w:themeColor="text1"/>
              <w:right w:val="single" w:sz="4" w:space="0" w:color="auto"/>
            </w:tcBorders>
          </w:tcPr>
          <w:p w:rsidR="005A1A7C" w:rsidRPr="007E0FC5" w:rsidRDefault="00403C51"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17712</w:t>
            </w:r>
          </w:p>
        </w:tc>
        <w:tc>
          <w:tcPr>
            <w:tcW w:w="12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A1A7C" w:rsidRPr="007E0FC5" w:rsidRDefault="00403C51"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36,9</w:t>
            </w:r>
          </w:p>
        </w:tc>
      </w:tr>
      <w:tr w:rsidR="005A1A7C" w:rsidRPr="007E0FC5" w:rsidTr="00CE7667">
        <w:trPr>
          <w:trHeight w:val="258"/>
        </w:trPr>
        <w:tc>
          <w:tcPr>
            <w:tcW w:w="37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A1A7C" w:rsidRPr="007E0FC5" w:rsidRDefault="005A1A7C" w:rsidP="00561E19">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Большедворское сельское поселение</w:t>
            </w:r>
          </w:p>
        </w:tc>
        <w:tc>
          <w:tcPr>
            <w:tcW w:w="27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A1A7C" w:rsidRPr="007E0FC5" w:rsidRDefault="000C74DA"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w:t>
            </w:r>
            <w:r w:rsidR="000D55E1">
              <w:rPr>
                <w:rFonts w:ascii="Times New Roman" w:eastAsia="Times New Roman" w:hAnsi="Times New Roman" w:cs="Times New Roman"/>
                <w:color w:val="252525"/>
              </w:rPr>
              <w:t>001</w:t>
            </w:r>
          </w:p>
        </w:tc>
        <w:tc>
          <w:tcPr>
            <w:tcW w:w="2555" w:type="dxa"/>
            <w:tcBorders>
              <w:top w:val="single" w:sz="4" w:space="0" w:color="000000" w:themeColor="text1"/>
              <w:left w:val="single" w:sz="4" w:space="0" w:color="auto"/>
              <w:bottom w:val="single" w:sz="4" w:space="0" w:color="000000" w:themeColor="text1"/>
              <w:right w:val="single" w:sz="4" w:space="0" w:color="auto"/>
            </w:tcBorders>
          </w:tcPr>
          <w:p w:rsidR="005A1A7C" w:rsidRPr="007E0FC5" w:rsidRDefault="00403C51"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571</w:t>
            </w:r>
          </w:p>
        </w:tc>
        <w:tc>
          <w:tcPr>
            <w:tcW w:w="12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A1A7C" w:rsidRPr="007E0FC5" w:rsidRDefault="00403C51"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47,1</w:t>
            </w:r>
          </w:p>
        </w:tc>
      </w:tr>
      <w:tr w:rsidR="005A1A7C" w:rsidRPr="007E0FC5" w:rsidTr="00CE7667">
        <w:trPr>
          <w:trHeight w:val="276"/>
        </w:trPr>
        <w:tc>
          <w:tcPr>
            <w:tcW w:w="37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A1A7C" w:rsidRPr="007E0FC5" w:rsidRDefault="005A1A7C" w:rsidP="00561E19">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Борское сельское поселение</w:t>
            </w:r>
          </w:p>
        </w:tc>
        <w:tc>
          <w:tcPr>
            <w:tcW w:w="27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A1A7C" w:rsidRPr="007E0FC5" w:rsidRDefault="000D55E1"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2681</w:t>
            </w:r>
          </w:p>
        </w:tc>
        <w:tc>
          <w:tcPr>
            <w:tcW w:w="2555" w:type="dxa"/>
            <w:tcBorders>
              <w:top w:val="single" w:sz="4" w:space="0" w:color="000000" w:themeColor="text1"/>
              <w:left w:val="single" w:sz="4" w:space="0" w:color="auto"/>
              <w:bottom w:val="single" w:sz="4" w:space="0" w:color="000000" w:themeColor="text1"/>
              <w:right w:val="single" w:sz="4" w:space="0" w:color="auto"/>
            </w:tcBorders>
          </w:tcPr>
          <w:p w:rsidR="005A1A7C" w:rsidRPr="007E0FC5" w:rsidRDefault="00403C51"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1299</w:t>
            </w:r>
          </w:p>
        </w:tc>
        <w:tc>
          <w:tcPr>
            <w:tcW w:w="12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A1A7C" w:rsidRPr="007E0FC5" w:rsidRDefault="00403C51"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57,6</w:t>
            </w:r>
          </w:p>
        </w:tc>
      </w:tr>
      <w:tr w:rsidR="000C74DA" w:rsidRPr="007E0FC5" w:rsidTr="00CE7667">
        <w:trPr>
          <w:trHeight w:val="280"/>
        </w:trPr>
        <w:tc>
          <w:tcPr>
            <w:tcW w:w="37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C74DA" w:rsidRPr="007E0FC5" w:rsidRDefault="000C74DA"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Лидское сельское поселение</w:t>
            </w:r>
          </w:p>
        </w:tc>
        <w:tc>
          <w:tcPr>
            <w:tcW w:w="27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C74DA" w:rsidRPr="007E0FC5" w:rsidRDefault="000C74DA"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1</w:t>
            </w:r>
            <w:r>
              <w:rPr>
                <w:rFonts w:ascii="Times New Roman" w:eastAsia="Times New Roman" w:hAnsi="Times New Roman" w:cs="Times New Roman"/>
                <w:color w:val="252525"/>
              </w:rPr>
              <w:t>8</w:t>
            </w:r>
            <w:r w:rsidRPr="007E0FC5">
              <w:rPr>
                <w:rFonts w:ascii="Times New Roman" w:eastAsia="Times New Roman" w:hAnsi="Times New Roman" w:cs="Times New Roman"/>
                <w:color w:val="252525"/>
              </w:rPr>
              <w:t>8</w:t>
            </w:r>
            <w:r>
              <w:rPr>
                <w:rFonts w:ascii="Times New Roman" w:eastAsia="Times New Roman" w:hAnsi="Times New Roman" w:cs="Times New Roman"/>
                <w:color w:val="252525"/>
              </w:rPr>
              <w:t>2</w:t>
            </w:r>
          </w:p>
        </w:tc>
        <w:tc>
          <w:tcPr>
            <w:tcW w:w="2555" w:type="dxa"/>
            <w:tcBorders>
              <w:top w:val="single" w:sz="4" w:space="0" w:color="000000" w:themeColor="text1"/>
              <w:left w:val="single" w:sz="4" w:space="0" w:color="auto"/>
              <w:bottom w:val="single" w:sz="4" w:space="0" w:color="000000" w:themeColor="text1"/>
              <w:right w:val="single" w:sz="4" w:space="0" w:color="auto"/>
            </w:tcBorders>
          </w:tcPr>
          <w:p w:rsidR="000C74DA" w:rsidRPr="007E0FC5" w:rsidRDefault="00403C51" w:rsidP="00953DCB">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921</w:t>
            </w:r>
          </w:p>
        </w:tc>
        <w:tc>
          <w:tcPr>
            <w:tcW w:w="12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C74DA" w:rsidRPr="007E0FC5" w:rsidRDefault="00403C51" w:rsidP="00953DCB">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48,9</w:t>
            </w:r>
          </w:p>
        </w:tc>
      </w:tr>
      <w:tr w:rsidR="000C74DA" w:rsidRPr="007E0FC5" w:rsidTr="00CE7667">
        <w:trPr>
          <w:trHeight w:val="280"/>
        </w:trPr>
        <w:tc>
          <w:tcPr>
            <w:tcW w:w="37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C74DA" w:rsidRPr="007E0FC5" w:rsidRDefault="000C74DA"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Самойловское сельское поселение</w:t>
            </w:r>
          </w:p>
        </w:tc>
        <w:tc>
          <w:tcPr>
            <w:tcW w:w="27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C74DA" w:rsidRPr="007E0FC5" w:rsidRDefault="000C74DA" w:rsidP="00953DCB">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10</w:t>
            </w:r>
            <w:r w:rsidR="000D55E1">
              <w:rPr>
                <w:rFonts w:ascii="Times New Roman" w:eastAsia="Times New Roman" w:hAnsi="Times New Roman" w:cs="Times New Roman"/>
                <w:color w:val="252525"/>
              </w:rPr>
              <w:t>85</w:t>
            </w:r>
          </w:p>
        </w:tc>
        <w:tc>
          <w:tcPr>
            <w:tcW w:w="2555" w:type="dxa"/>
            <w:tcBorders>
              <w:top w:val="single" w:sz="4" w:space="0" w:color="000000" w:themeColor="text1"/>
              <w:left w:val="single" w:sz="4" w:space="0" w:color="auto"/>
              <w:bottom w:val="single" w:sz="4" w:space="0" w:color="000000" w:themeColor="text1"/>
              <w:right w:val="single" w:sz="4" w:space="0" w:color="auto"/>
            </w:tcBorders>
          </w:tcPr>
          <w:p w:rsidR="000C74DA" w:rsidRPr="007E0FC5" w:rsidRDefault="0020246E" w:rsidP="00953DCB">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1226</w:t>
            </w:r>
          </w:p>
        </w:tc>
        <w:tc>
          <w:tcPr>
            <w:tcW w:w="12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C74DA" w:rsidRPr="007E0FC5" w:rsidRDefault="0020246E" w:rsidP="00953DCB">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115,4</w:t>
            </w:r>
          </w:p>
        </w:tc>
      </w:tr>
      <w:tr w:rsidR="0020246E" w:rsidRPr="007E0FC5" w:rsidTr="0020246E">
        <w:trPr>
          <w:trHeight w:val="280"/>
        </w:trPr>
        <w:tc>
          <w:tcPr>
            <w:tcW w:w="37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0246E" w:rsidRPr="007E0FC5" w:rsidRDefault="0020246E" w:rsidP="0020246E">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Ефимовское городское поселение</w:t>
            </w:r>
          </w:p>
        </w:tc>
        <w:tc>
          <w:tcPr>
            <w:tcW w:w="278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0246E" w:rsidRPr="007E0FC5" w:rsidRDefault="0020246E" w:rsidP="0020246E">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4768</w:t>
            </w:r>
          </w:p>
        </w:tc>
        <w:tc>
          <w:tcPr>
            <w:tcW w:w="2555" w:type="dxa"/>
            <w:tcBorders>
              <w:top w:val="single" w:sz="4" w:space="0" w:color="000000" w:themeColor="text1"/>
              <w:left w:val="single" w:sz="4" w:space="0" w:color="auto"/>
              <w:bottom w:val="single" w:sz="4" w:space="0" w:color="000000" w:themeColor="text1"/>
              <w:right w:val="single" w:sz="4" w:space="0" w:color="auto"/>
            </w:tcBorders>
          </w:tcPr>
          <w:p w:rsidR="0020246E" w:rsidRPr="007E0FC5" w:rsidRDefault="0020246E" w:rsidP="0020246E">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3209</w:t>
            </w:r>
          </w:p>
        </w:tc>
        <w:tc>
          <w:tcPr>
            <w:tcW w:w="12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0246E" w:rsidRPr="007E0FC5" w:rsidRDefault="0020246E" w:rsidP="0020246E">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67,3</w:t>
            </w:r>
          </w:p>
        </w:tc>
      </w:tr>
      <w:tr w:rsidR="0020246E" w:rsidRPr="007E0FC5" w:rsidTr="0020246E">
        <w:trPr>
          <w:trHeight w:val="280"/>
        </w:trPr>
        <w:tc>
          <w:tcPr>
            <w:tcW w:w="37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0246E" w:rsidRPr="007E0FC5" w:rsidRDefault="0020246E" w:rsidP="0020246E">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Бокситогорское городское поселение</w:t>
            </w:r>
          </w:p>
        </w:tc>
        <w:tc>
          <w:tcPr>
            <w:tcW w:w="278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0246E" w:rsidRPr="007E0FC5" w:rsidRDefault="0020246E" w:rsidP="0020246E">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14903</w:t>
            </w:r>
          </w:p>
        </w:tc>
        <w:tc>
          <w:tcPr>
            <w:tcW w:w="2555" w:type="dxa"/>
            <w:tcBorders>
              <w:top w:val="single" w:sz="4" w:space="0" w:color="000000" w:themeColor="text1"/>
              <w:left w:val="single" w:sz="4" w:space="0" w:color="auto"/>
              <w:bottom w:val="single" w:sz="4" w:space="0" w:color="000000" w:themeColor="text1"/>
              <w:right w:val="single" w:sz="4" w:space="0" w:color="auto"/>
            </w:tcBorders>
          </w:tcPr>
          <w:p w:rsidR="0020246E" w:rsidRPr="007E0FC5" w:rsidRDefault="0020246E" w:rsidP="0020246E">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4313</w:t>
            </w:r>
          </w:p>
        </w:tc>
        <w:tc>
          <w:tcPr>
            <w:tcW w:w="12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0246E" w:rsidRPr="007E0FC5" w:rsidRDefault="0020246E" w:rsidP="0020246E">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28,9</w:t>
            </w:r>
          </w:p>
        </w:tc>
      </w:tr>
      <w:tr w:rsidR="0020246E" w:rsidRPr="007E0FC5" w:rsidTr="00953DCB">
        <w:trPr>
          <w:trHeight w:val="274"/>
        </w:trPr>
        <w:tc>
          <w:tcPr>
            <w:tcW w:w="37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0246E" w:rsidRPr="007E0FC5" w:rsidRDefault="0020246E" w:rsidP="0020246E">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Автобиблиотека</w:t>
            </w:r>
          </w:p>
        </w:tc>
        <w:tc>
          <w:tcPr>
            <w:tcW w:w="27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0246E" w:rsidRPr="007E0FC5" w:rsidRDefault="0020246E" w:rsidP="0020246E">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22</w:t>
            </w:r>
            <w:r>
              <w:rPr>
                <w:rFonts w:ascii="Times New Roman" w:eastAsia="Times New Roman" w:hAnsi="Times New Roman" w:cs="Times New Roman"/>
                <w:color w:val="252525"/>
              </w:rPr>
              <w:t>38</w:t>
            </w:r>
          </w:p>
        </w:tc>
        <w:tc>
          <w:tcPr>
            <w:tcW w:w="2555" w:type="dxa"/>
            <w:tcBorders>
              <w:top w:val="single" w:sz="4" w:space="0" w:color="000000" w:themeColor="text1"/>
              <w:left w:val="single" w:sz="4" w:space="0" w:color="auto"/>
              <w:bottom w:val="single" w:sz="4" w:space="0" w:color="000000" w:themeColor="text1"/>
              <w:right w:val="single" w:sz="4" w:space="0" w:color="auto"/>
            </w:tcBorders>
          </w:tcPr>
          <w:p w:rsidR="0020246E" w:rsidRPr="007E0FC5" w:rsidRDefault="0020246E" w:rsidP="0020246E">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726</w:t>
            </w:r>
          </w:p>
        </w:tc>
        <w:tc>
          <w:tcPr>
            <w:tcW w:w="12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0246E" w:rsidRPr="007E0FC5" w:rsidRDefault="0020246E" w:rsidP="0020246E">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32,4</w:t>
            </w:r>
          </w:p>
        </w:tc>
      </w:tr>
      <w:tr w:rsidR="00A65852" w:rsidRPr="007E0FC5" w:rsidTr="00F831E1">
        <w:trPr>
          <w:trHeight w:val="280"/>
        </w:trPr>
        <w:tc>
          <w:tcPr>
            <w:tcW w:w="37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65852" w:rsidRPr="007E0FC5" w:rsidRDefault="00A65852" w:rsidP="00F831E1">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lastRenderedPageBreak/>
              <w:t>Пикалевское городское поселение</w:t>
            </w:r>
          </w:p>
        </w:tc>
        <w:tc>
          <w:tcPr>
            <w:tcW w:w="278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65852" w:rsidRPr="007E0FC5" w:rsidRDefault="00A65852" w:rsidP="00F831E1">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19490</w:t>
            </w:r>
          </w:p>
        </w:tc>
        <w:tc>
          <w:tcPr>
            <w:tcW w:w="2555" w:type="dxa"/>
            <w:tcBorders>
              <w:top w:val="single" w:sz="4" w:space="0" w:color="000000" w:themeColor="text1"/>
              <w:left w:val="single" w:sz="4" w:space="0" w:color="auto"/>
              <w:bottom w:val="single" w:sz="4" w:space="0" w:color="000000" w:themeColor="text1"/>
              <w:right w:val="single" w:sz="4" w:space="0" w:color="auto"/>
            </w:tcBorders>
          </w:tcPr>
          <w:p w:rsidR="00A65852" w:rsidRPr="007E0FC5" w:rsidRDefault="00A65852" w:rsidP="00F831E1">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5447</w:t>
            </w:r>
          </w:p>
        </w:tc>
        <w:tc>
          <w:tcPr>
            <w:tcW w:w="12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65852" w:rsidRPr="007E0FC5" w:rsidRDefault="00A65852" w:rsidP="00F831E1">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27,9</w:t>
            </w:r>
          </w:p>
        </w:tc>
      </w:tr>
    </w:tbl>
    <w:p w:rsidR="00714A0D" w:rsidRPr="007E0FC5" w:rsidRDefault="00714A0D" w:rsidP="00561E19">
      <w:pPr>
        <w:tabs>
          <w:tab w:val="left" w:pos="1186"/>
        </w:tabs>
        <w:spacing w:after="0" w:line="240" w:lineRule="auto"/>
        <w:jc w:val="both"/>
        <w:rPr>
          <w:rFonts w:ascii="Times New Roman" w:eastAsia="Times New Roman" w:hAnsi="Times New Roman" w:cs="Times New Roman"/>
          <w:color w:val="252525"/>
          <w:sz w:val="24"/>
          <w:szCs w:val="24"/>
        </w:rPr>
      </w:pPr>
    </w:p>
    <w:p w:rsidR="00A66F54" w:rsidRPr="007E0FC5" w:rsidRDefault="00A66F54" w:rsidP="00561E19">
      <w:pPr>
        <w:numPr>
          <w:ilvl w:val="0"/>
          <w:numId w:val="1"/>
        </w:numPr>
        <w:tabs>
          <w:tab w:val="left" w:pos="994"/>
        </w:tabs>
        <w:spacing w:after="0" w:line="240" w:lineRule="auto"/>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читаемость;</w:t>
      </w:r>
    </w:p>
    <w:p w:rsidR="00DE3B9A" w:rsidRPr="007E0FC5" w:rsidRDefault="00DE3B9A" w:rsidP="00561E19">
      <w:pPr>
        <w:tabs>
          <w:tab w:val="left" w:pos="994"/>
        </w:tabs>
        <w:spacing w:after="0" w:line="240" w:lineRule="auto"/>
        <w:jc w:val="both"/>
        <w:rPr>
          <w:rFonts w:ascii="Times New Roman" w:eastAsia="Times New Roman" w:hAnsi="Times New Roman" w:cs="Times New Roman"/>
          <w:color w:val="252525"/>
          <w:sz w:val="24"/>
          <w:szCs w:val="24"/>
        </w:rPr>
      </w:pPr>
    </w:p>
    <w:tbl>
      <w:tblPr>
        <w:tblStyle w:val="a3"/>
        <w:tblW w:w="10458" w:type="dxa"/>
        <w:tblLook w:val="04A0"/>
      </w:tblPr>
      <w:tblGrid>
        <w:gridCol w:w="2376"/>
        <w:gridCol w:w="2694"/>
        <w:gridCol w:w="2694"/>
        <w:gridCol w:w="2694"/>
      </w:tblGrid>
      <w:tr w:rsidR="0095648D" w:rsidRPr="007E0FC5" w:rsidTr="0095648D">
        <w:trPr>
          <w:trHeight w:val="282"/>
        </w:trPr>
        <w:tc>
          <w:tcPr>
            <w:tcW w:w="2376"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95648D" w:rsidRPr="007E0FC5" w:rsidRDefault="0095648D" w:rsidP="00561E19">
            <w:pPr>
              <w:tabs>
                <w:tab w:val="left" w:pos="994"/>
              </w:tabs>
              <w:jc w:val="both"/>
              <w:rPr>
                <w:rFonts w:ascii="Times New Roman" w:eastAsia="Times New Roman" w:hAnsi="Times New Roman" w:cs="Times New Roman"/>
                <w:color w:val="252525"/>
              </w:rPr>
            </w:pPr>
          </w:p>
        </w:tc>
        <w:tc>
          <w:tcPr>
            <w:tcW w:w="2694" w:type="dxa"/>
            <w:tcBorders>
              <w:top w:val="single" w:sz="4" w:space="0" w:color="000000" w:themeColor="text1"/>
              <w:left w:val="single" w:sz="4" w:space="0" w:color="auto"/>
              <w:bottom w:val="single" w:sz="4" w:space="0" w:color="000000" w:themeColor="text1"/>
              <w:right w:val="single" w:sz="4" w:space="0" w:color="auto"/>
            </w:tcBorders>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2019</w:t>
            </w:r>
          </w:p>
        </w:tc>
        <w:tc>
          <w:tcPr>
            <w:tcW w:w="2694" w:type="dxa"/>
            <w:tcBorders>
              <w:top w:val="single" w:sz="4" w:space="0" w:color="000000" w:themeColor="text1"/>
              <w:left w:val="single" w:sz="4" w:space="0" w:color="auto"/>
              <w:bottom w:val="single" w:sz="4" w:space="0" w:color="000000" w:themeColor="text1"/>
              <w:right w:val="single" w:sz="4" w:space="0" w:color="auto"/>
            </w:tcBorders>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2020</w:t>
            </w:r>
          </w:p>
        </w:tc>
        <w:tc>
          <w:tcPr>
            <w:tcW w:w="2694" w:type="dxa"/>
            <w:tcBorders>
              <w:top w:val="single" w:sz="4" w:space="0" w:color="000000" w:themeColor="text1"/>
              <w:left w:val="single" w:sz="4" w:space="0" w:color="auto"/>
              <w:bottom w:val="single" w:sz="4" w:space="0" w:color="000000" w:themeColor="text1"/>
              <w:right w:val="single" w:sz="4" w:space="0" w:color="000000" w:themeColor="text1"/>
            </w:tcBorders>
          </w:tcPr>
          <w:p w:rsidR="0095648D" w:rsidRPr="007E0FC5" w:rsidRDefault="0095648D"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2021</w:t>
            </w:r>
          </w:p>
        </w:tc>
      </w:tr>
      <w:tr w:rsidR="00B3585A" w:rsidRPr="007E0FC5" w:rsidTr="00B3585A">
        <w:trPr>
          <w:trHeight w:val="272"/>
        </w:trPr>
        <w:tc>
          <w:tcPr>
            <w:tcW w:w="2376"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B3585A" w:rsidRPr="007E0FC5" w:rsidRDefault="00B3585A" w:rsidP="00561E19">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Всего</w:t>
            </w:r>
          </w:p>
        </w:tc>
        <w:tc>
          <w:tcPr>
            <w:tcW w:w="2694" w:type="dxa"/>
            <w:tcBorders>
              <w:top w:val="single" w:sz="4" w:space="0" w:color="000000" w:themeColor="text1"/>
              <w:left w:val="single" w:sz="4" w:space="0" w:color="auto"/>
              <w:bottom w:val="single" w:sz="4" w:space="0" w:color="000000" w:themeColor="text1"/>
              <w:right w:val="single" w:sz="4" w:space="0" w:color="auto"/>
            </w:tcBorders>
          </w:tcPr>
          <w:p w:rsidR="00B3585A" w:rsidRPr="007E0FC5" w:rsidRDefault="00B3585A"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26,8</w:t>
            </w:r>
          </w:p>
        </w:tc>
        <w:tc>
          <w:tcPr>
            <w:tcW w:w="2694" w:type="dxa"/>
            <w:tcBorders>
              <w:top w:val="single" w:sz="4" w:space="0" w:color="000000" w:themeColor="text1"/>
              <w:left w:val="single" w:sz="4" w:space="0" w:color="auto"/>
              <w:bottom w:val="single" w:sz="4" w:space="0" w:color="000000" w:themeColor="text1"/>
              <w:right w:val="single" w:sz="4" w:space="0" w:color="auto"/>
            </w:tcBorders>
          </w:tcPr>
          <w:p w:rsidR="00B3585A" w:rsidRPr="007E0FC5" w:rsidRDefault="00B3585A"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26,9</w:t>
            </w:r>
          </w:p>
        </w:tc>
        <w:tc>
          <w:tcPr>
            <w:tcW w:w="2694" w:type="dxa"/>
            <w:tcBorders>
              <w:top w:val="single" w:sz="4" w:space="0" w:color="000000" w:themeColor="text1"/>
              <w:left w:val="single" w:sz="4" w:space="0" w:color="auto"/>
              <w:bottom w:val="single" w:sz="4" w:space="0" w:color="000000" w:themeColor="text1"/>
              <w:right w:val="single" w:sz="4" w:space="0" w:color="000000" w:themeColor="text1"/>
            </w:tcBorders>
          </w:tcPr>
          <w:p w:rsidR="00B3585A" w:rsidRPr="007E0FC5" w:rsidRDefault="00B3585A" w:rsidP="00A65852">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28,9</w:t>
            </w:r>
          </w:p>
        </w:tc>
      </w:tr>
      <w:tr w:rsidR="00B3585A" w:rsidRPr="007E0FC5" w:rsidTr="00B3585A">
        <w:trPr>
          <w:trHeight w:val="276"/>
        </w:trPr>
        <w:tc>
          <w:tcPr>
            <w:tcW w:w="2376"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B3585A" w:rsidRPr="007E0FC5" w:rsidRDefault="00B3585A" w:rsidP="00561E19">
            <w:pPr>
              <w:tabs>
                <w:tab w:val="left" w:pos="994"/>
              </w:tabs>
              <w:jc w:val="both"/>
              <w:rPr>
                <w:rFonts w:ascii="Times New Roman" w:hAnsi="Times New Roman" w:cs="Times New Roman"/>
              </w:rPr>
            </w:pPr>
            <w:r w:rsidRPr="007E0FC5">
              <w:rPr>
                <w:rFonts w:ascii="Times New Roman" w:hAnsi="Times New Roman" w:cs="Times New Roman"/>
              </w:rPr>
              <w:t>Сельские</w:t>
            </w:r>
          </w:p>
        </w:tc>
        <w:tc>
          <w:tcPr>
            <w:tcW w:w="2694" w:type="dxa"/>
            <w:tcBorders>
              <w:top w:val="single" w:sz="4" w:space="0" w:color="000000" w:themeColor="text1"/>
              <w:left w:val="single" w:sz="4" w:space="0" w:color="auto"/>
              <w:bottom w:val="single" w:sz="4" w:space="0" w:color="000000" w:themeColor="text1"/>
              <w:right w:val="single" w:sz="4" w:space="0" w:color="auto"/>
            </w:tcBorders>
          </w:tcPr>
          <w:p w:rsidR="00B3585A" w:rsidRPr="007E0FC5" w:rsidRDefault="00B3585A" w:rsidP="00953DCB">
            <w:pPr>
              <w:jc w:val="both"/>
              <w:rPr>
                <w:rFonts w:ascii="Times New Roman" w:hAnsi="Times New Roman" w:cs="Times New Roman"/>
              </w:rPr>
            </w:pPr>
            <w:r w:rsidRPr="007E0FC5">
              <w:rPr>
                <w:rFonts w:ascii="Times New Roman" w:hAnsi="Times New Roman" w:cs="Times New Roman"/>
              </w:rPr>
              <w:t>25,1</w:t>
            </w:r>
          </w:p>
        </w:tc>
        <w:tc>
          <w:tcPr>
            <w:tcW w:w="2694" w:type="dxa"/>
            <w:tcBorders>
              <w:top w:val="single" w:sz="4" w:space="0" w:color="000000" w:themeColor="text1"/>
              <w:left w:val="single" w:sz="4" w:space="0" w:color="auto"/>
              <w:bottom w:val="single" w:sz="4" w:space="0" w:color="000000" w:themeColor="text1"/>
              <w:right w:val="single" w:sz="4" w:space="0" w:color="auto"/>
            </w:tcBorders>
          </w:tcPr>
          <w:p w:rsidR="00B3585A" w:rsidRPr="007E0FC5" w:rsidRDefault="00B3585A"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24,5</w:t>
            </w:r>
          </w:p>
        </w:tc>
        <w:tc>
          <w:tcPr>
            <w:tcW w:w="2694" w:type="dxa"/>
            <w:tcBorders>
              <w:top w:val="single" w:sz="4" w:space="0" w:color="000000" w:themeColor="text1"/>
              <w:left w:val="single" w:sz="4" w:space="0" w:color="auto"/>
              <w:bottom w:val="single" w:sz="4" w:space="0" w:color="000000" w:themeColor="text1"/>
              <w:right w:val="single" w:sz="4" w:space="0" w:color="000000" w:themeColor="text1"/>
            </w:tcBorders>
          </w:tcPr>
          <w:p w:rsidR="00B3585A" w:rsidRPr="007E0FC5" w:rsidRDefault="00B3585A" w:rsidP="00561E19">
            <w:pPr>
              <w:jc w:val="both"/>
              <w:rPr>
                <w:rFonts w:ascii="Times New Roman" w:hAnsi="Times New Roman" w:cs="Times New Roman"/>
              </w:rPr>
            </w:pPr>
            <w:r>
              <w:rPr>
                <w:rFonts w:ascii="Times New Roman" w:hAnsi="Times New Roman" w:cs="Times New Roman"/>
              </w:rPr>
              <w:t>25,5</w:t>
            </w:r>
          </w:p>
        </w:tc>
      </w:tr>
      <w:tr w:rsidR="00B3585A" w:rsidRPr="007E0FC5" w:rsidTr="00B3585A">
        <w:trPr>
          <w:trHeight w:val="280"/>
        </w:trPr>
        <w:tc>
          <w:tcPr>
            <w:tcW w:w="2376"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B3585A" w:rsidRPr="007E0FC5" w:rsidRDefault="00B3585A" w:rsidP="00561E19">
            <w:pPr>
              <w:tabs>
                <w:tab w:val="left" w:pos="994"/>
              </w:tabs>
              <w:jc w:val="both"/>
              <w:rPr>
                <w:rFonts w:ascii="Times New Roman" w:hAnsi="Times New Roman" w:cs="Times New Roman"/>
              </w:rPr>
            </w:pPr>
            <w:r w:rsidRPr="007E0FC5">
              <w:rPr>
                <w:rFonts w:ascii="Times New Roman" w:hAnsi="Times New Roman" w:cs="Times New Roman"/>
              </w:rPr>
              <w:t>Городские</w:t>
            </w:r>
          </w:p>
        </w:tc>
        <w:tc>
          <w:tcPr>
            <w:tcW w:w="2694" w:type="dxa"/>
            <w:tcBorders>
              <w:top w:val="single" w:sz="4" w:space="0" w:color="000000" w:themeColor="text1"/>
              <w:left w:val="single" w:sz="4" w:space="0" w:color="auto"/>
              <w:bottom w:val="single" w:sz="4" w:space="0" w:color="000000" w:themeColor="text1"/>
              <w:right w:val="single" w:sz="4" w:space="0" w:color="auto"/>
            </w:tcBorders>
          </w:tcPr>
          <w:p w:rsidR="00B3585A" w:rsidRPr="007E0FC5" w:rsidRDefault="00B3585A" w:rsidP="00953DCB">
            <w:pPr>
              <w:jc w:val="both"/>
              <w:rPr>
                <w:rFonts w:ascii="Times New Roman" w:hAnsi="Times New Roman" w:cs="Times New Roman"/>
              </w:rPr>
            </w:pPr>
            <w:r w:rsidRPr="007E0FC5">
              <w:rPr>
                <w:rFonts w:ascii="Times New Roman" w:hAnsi="Times New Roman" w:cs="Times New Roman"/>
              </w:rPr>
              <w:t>26,9</w:t>
            </w:r>
          </w:p>
        </w:tc>
        <w:tc>
          <w:tcPr>
            <w:tcW w:w="2694" w:type="dxa"/>
            <w:tcBorders>
              <w:top w:val="single" w:sz="4" w:space="0" w:color="000000" w:themeColor="text1"/>
              <w:left w:val="single" w:sz="4" w:space="0" w:color="auto"/>
              <w:bottom w:val="single" w:sz="4" w:space="0" w:color="000000" w:themeColor="text1"/>
              <w:right w:val="single" w:sz="4" w:space="0" w:color="auto"/>
            </w:tcBorders>
          </w:tcPr>
          <w:p w:rsidR="00B3585A" w:rsidRPr="007E0FC5" w:rsidRDefault="00B3585A"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27,9</w:t>
            </w:r>
          </w:p>
        </w:tc>
        <w:tc>
          <w:tcPr>
            <w:tcW w:w="2694" w:type="dxa"/>
            <w:tcBorders>
              <w:top w:val="single" w:sz="4" w:space="0" w:color="000000" w:themeColor="text1"/>
              <w:left w:val="single" w:sz="4" w:space="0" w:color="auto"/>
              <w:bottom w:val="single" w:sz="4" w:space="0" w:color="000000" w:themeColor="text1"/>
              <w:right w:val="single" w:sz="4" w:space="0" w:color="000000" w:themeColor="text1"/>
            </w:tcBorders>
          </w:tcPr>
          <w:p w:rsidR="00B3585A" w:rsidRPr="007E0FC5" w:rsidRDefault="00B3585A" w:rsidP="00561E19">
            <w:pPr>
              <w:jc w:val="both"/>
              <w:rPr>
                <w:rFonts w:ascii="Times New Roman" w:hAnsi="Times New Roman" w:cs="Times New Roman"/>
              </w:rPr>
            </w:pPr>
            <w:r>
              <w:rPr>
                <w:rFonts w:ascii="Times New Roman" w:hAnsi="Times New Roman" w:cs="Times New Roman"/>
              </w:rPr>
              <w:t>32,3</w:t>
            </w:r>
          </w:p>
        </w:tc>
      </w:tr>
      <w:tr w:rsidR="00B3585A" w:rsidRPr="007E0FC5" w:rsidTr="00B3585A">
        <w:trPr>
          <w:trHeight w:val="270"/>
        </w:trPr>
        <w:tc>
          <w:tcPr>
            <w:tcW w:w="2376"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B3585A" w:rsidRPr="007E0FC5" w:rsidRDefault="00B3585A" w:rsidP="00561E19">
            <w:pPr>
              <w:tabs>
                <w:tab w:val="left" w:pos="994"/>
              </w:tabs>
              <w:jc w:val="both"/>
              <w:rPr>
                <w:rFonts w:ascii="Times New Roman" w:hAnsi="Times New Roman" w:cs="Times New Roman"/>
              </w:rPr>
            </w:pPr>
            <w:r w:rsidRPr="007E0FC5">
              <w:rPr>
                <w:rFonts w:ascii="Times New Roman" w:hAnsi="Times New Roman" w:cs="Times New Roman"/>
              </w:rPr>
              <w:t>Детские</w:t>
            </w:r>
          </w:p>
        </w:tc>
        <w:tc>
          <w:tcPr>
            <w:tcW w:w="2694" w:type="dxa"/>
            <w:tcBorders>
              <w:top w:val="single" w:sz="4" w:space="0" w:color="000000" w:themeColor="text1"/>
              <w:left w:val="single" w:sz="4" w:space="0" w:color="auto"/>
              <w:bottom w:val="single" w:sz="4" w:space="0" w:color="000000" w:themeColor="text1"/>
              <w:right w:val="single" w:sz="4" w:space="0" w:color="auto"/>
            </w:tcBorders>
          </w:tcPr>
          <w:p w:rsidR="00B3585A" w:rsidRPr="007E0FC5" w:rsidRDefault="00B3585A" w:rsidP="00953DCB">
            <w:pPr>
              <w:jc w:val="both"/>
              <w:rPr>
                <w:rFonts w:ascii="Times New Roman" w:hAnsi="Times New Roman" w:cs="Times New Roman"/>
              </w:rPr>
            </w:pPr>
            <w:r w:rsidRPr="007E0FC5">
              <w:rPr>
                <w:rFonts w:ascii="Times New Roman" w:hAnsi="Times New Roman" w:cs="Times New Roman"/>
              </w:rPr>
              <w:t>28,4</w:t>
            </w:r>
          </w:p>
        </w:tc>
        <w:tc>
          <w:tcPr>
            <w:tcW w:w="2694" w:type="dxa"/>
            <w:tcBorders>
              <w:top w:val="single" w:sz="4" w:space="0" w:color="000000" w:themeColor="text1"/>
              <w:left w:val="single" w:sz="4" w:space="0" w:color="auto"/>
              <w:bottom w:val="single" w:sz="4" w:space="0" w:color="000000" w:themeColor="text1"/>
              <w:right w:val="single" w:sz="4" w:space="0" w:color="auto"/>
            </w:tcBorders>
          </w:tcPr>
          <w:p w:rsidR="00B3585A" w:rsidRPr="007E0FC5" w:rsidRDefault="00B3585A"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28,2</w:t>
            </w:r>
          </w:p>
        </w:tc>
        <w:tc>
          <w:tcPr>
            <w:tcW w:w="2694" w:type="dxa"/>
            <w:tcBorders>
              <w:top w:val="single" w:sz="4" w:space="0" w:color="000000" w:themeColor="text1"/>
              <w:left w:val="single" w:sz="4" w:space="0" w:color="auto"/>
              <w:bottom w:val="single" w:sz="4" w:space="0" w:color="000000" w:themeColor="text1"/>
              <w:right w:val="single" w:sz="4" w:space="0" w:color="000000" w:themeColor="text1"/>
            </w:tcBorders>
          </w:tcPr>
          <w:p w:rsidR="00B3585A" w:rsidRPr="007E0FC5" w:rsidRDefault="00B3585A" w:rsidP="00561E19">
            <w:pPr>
              <w:jc w:val="both"/>
              <w:rPr>
                <w:rFonts w:ascii="Times New Roman" w:hAnsi="Times New Roman" w:cs="Times New Roman"/>
              </w:rPr>
            </w:pPr>
            <w:r>
              <w:rPr>
                <w:rFonts w:ascii="Times New Roman" w:hAnsi="Times New Roman" w:cs="Times New Roman"/>
              </w:rPr>
              <w:t>27,1</w:t>
            </w:r>
          </w:p>
        </w:tc>
      </w:tr>
      <w:tr w:rsidR="00B3585A" w:rsidRPr="007E0FC5" w:rsidTr="00B3585A">
        <w:trPr>
          <w:trHeight w:val="270"/>
        </w:trPr>
        <w:tc>
          <w:tcPr>
            <w:tcW w:w="2376" w:type="dxa"/>
            <w:tcBorders>
              <w:top w:val="single" w:sz="4" w:space="0" w:color="000000" w:themeColor="text1"/>
              <w:left w:val="single" w:sz="4" w:space="0" w:color="000000" w:themeColor="text1"/>
              <w:bottom w:val="single" w:sz="4" w:space="0" w:color="000000" w:themeColor="text1"/>
              <w:right w:val="single" w:sz="4" w:space="0" w:color="auto"/>
            </w:tcBorders>
          </w:tcPr>
          <w:p w:rsidR="00B3585A" w:rsidRPr="007E0FC5" w:rsidRDefault="00B3585A" w:rsidP="00561E19">
            <w:pPr>
              <w:tabs>
                <w:tab w:val="left" w:pos="994"/>
              </w:tabs>
              <w:jc w:val="both"/>
              <w:rPr>
                <w:rFonts w:ascii="Times New Roman" w:hAnsi="Times New Roman" w:cs="Times New Roman"/>
              </w:rPr>
            </w:pPr>
            <w:r>
              <w:rPr>
                <w:rFonts w:ascii="Times New Roman" w:hAnsi="Times New Roman" w:cs="Times New Roman"/>
              </w:rPr>
              <w:t>Автобиблиотека</w:t>
            </w:r>
          </w:p>
        </w:tc>
        <w:tc>
          <w:tcPr>
            <w:tcW w:w="2694" w:type="dxa"/>
            <w:tcBorders>
              <w:top w:val="single" w:sz="4" w:space="0" w:color="000000" w:themeColor="text1"/>
              <w:left w:val="single" w:sz="4" w:space="0" w:color="auto"/>
              <w:bottom w:val="single" w:sz="4" w:space="0" w:color="000000" w:themeColor="text1"/>
              <w:right w:val="single" w:sz="4" w:space="0" w:color="auto"/>
            </w:tcBorders>
          </w:tcPr>
          <w:p w:rsidR="00B3585A" w:rsidRPr="007E0FC5" w:rsidRDefault="00B3585A" w:rsidP="00953DCB">
            <w:pPr>
              <w:jc w:val="both"/>
              <w:rPr>
                <w:rFonts w:ascii="Times New Roman" w:hAnsi="Times New Roman" w:cs="Times New Roman"/>
              </w:rPr>
            </w:pPr>
            <w:r>
              <w:rPr>
                <w:rFonts w:ascii="Times New Roman" w:hAnsi="Times New Roman" w:cs="Times New Roman"/>
              </w:rPr>
              <w:t>35,6</w:t>
            </w:r>
          </w:p>
        </w:tc>
        <w:tc>
          <w:tcPr>
            <w:tcW w:w="2694" w:type="dxa"/>
            <w:tcBorders>
              <w:top w:val="single" w:sz="4" w:space="0" w:color="000000" w:themeColor="text1"/>
              <w:left w:val="single" w:sz="4" w:space="0" w:color="auto"/>
              <w:bottom w:val="single" w:sz="4" w:space="0" w:color="000000" w:themeColor="text1"/>
              <w:right w:val="single" w:sz="4" w:space="0" w:color="auto"/>
            </w:tcBorders>
          </w:tcPr>
          <w:p w:rsidR="00B3585A" w:rsidRPr="007E0FC5" w:rsidRDefault="00B3585A" w:rsidP="00953DCB">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37,5</w:t>
            </w:r>
          </w:p>
        </w:tc>
        <w:tc>
          <w:tcPr>
            <w:tcW w:w="2694" w:type="dxa"/>
            <w:tcBorders>
              <w:top w:val="single" w:sz="4" w:space="0" w:color="000000" w:themeColor="text1"/>
              <w:left w:val="single" w:sz="4" w:space="0" w:color="auto"/>
              <w:bottom w:val="single" w:sz="4" w:space="0" w:color="000000" w:themeColor="text1"/>
              <w:right w:val="single" w:sz="4" w:space="0" w:color="000000" w:themeColor="text1"/>
            </w:tcBorders>
          </w:tcPr>
          <w:p w:rsidR="00B3585A" w:rsidRPr="007E0FC5" w:rsidRDefault="00B3585A" w:rsidP="00561E19">
            <w:pPr>
              <w:jc w:val="both"/>
              <w:rPr>
                <w:rFonts w:ascii="Times New Roman" w:hAnsi="Times New Roman" w:cs="Times New Roman"/>
              </w:rPr>
            </w:pPr>
            <w:r>
              <w:rPr>
                <w:rFonts w:ascii="Times New Roman" w:hAnsi="Times New Roman" w:cs="Times New Roman"/>
              </w:rPr>
              <w:t>35</w:t>
            </w:r>
          </w:p>
        </w:tc>
      </w:tr>
    </w:tbl>
    <w:p w:rsidR="00DE3B9A" w:rsidRPr="007E0FC5" w:rsidRDefault="00DE3B9A" w:rsidP="00561E19">
      <w:pPr>
        <w:tabs>
          <w:tab w:val="left" w:pos="994"/>
        </w:tabs>
        <w:spacing w:after="0" w:line="240" w:lineRule="auto"/>
        <w:jc w:val="both"/>
        <w:rPr>
          <w:rFonts w:ascii="Times New Roman" w:eastAsia="Times New Roman" w:hAnsi="Times New Roman" w:cs="Times New Roman"/>
          <w:color w:val="252525"/>
          <w:sz w:val="24"/>
          <w:szCs w:val="24"/>
        </w:rPr>
      </w:pPr>
    </w:p>
    <w:p w:rsidR="00A66F54" w:rsidRPr="007E0FC5" w:rsidRDefault="00A66F54" w:rsidP="00561E19">
      <w:pPr>
        <w:numPr>
          <w:ilvl w:val="0"/>
          <w:numId w:val="1"/>
        </w:numPr>
        <w:tabs>
          <w:tab w:val="left" w:pos="999"/>
        </w:tabs>
        <w:spacing w:after="0" w:line="240" w:lineRule="auto"/>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посещаемость;</w:t>
      </w:r>
    </w:p>
    <w:p w:rsidR="00243C98" w:rsidRPr="007E0FC5" w:rsidRDefault="00243C98" w:rsidP="00561E19">
      <w:pPr>
        <w:tabs>
          <w:tab w:val="left" w:pos="999"/>
        </w:tabs>
        <w:spacing w:after="0" w:line="240" w:lineRule="auto"/>
        <w:jc w:val="both"/>
        <w:rPr>
          <w:rFonts w:ascii="Times New Roman" w:eastAsia="Times New Roman" w:hAnsi="Times New Roman" w:cs="Times New Roman"/>
          <w:color w:val="252525"/>
          <w:sz w:val="24"/>
          <w:szCs w:val="24"/>
        </w:rPr>
      </w:pPr>
    </w:p>
    <w:tbl>
      <w:tblPr>
        <w:tblStyle w:val="a3"/>
        <w:tblW w:w="10458" w:type="dxa"/>
        <w:tblLook w:val="04A0"/>
      </w:tblPr>
      <w:tblGrid>
        <w:gridCol w:w="2376"/>
        <w:gridCol w:w="2694"/>
        <w:gridCol w:w="2694"/>
        <w:gridCol w:w="2694"/>
      </w:tblGrid>
      <w:tr w:rsidR="00B3585A" w:rsidRPr="007E0FC5" w:rsidTr="00B3585A">
        <w:trPr>
          <w:trHeight w:val="268"/>
        </w:trPr>
        <w:tc>
          <w:tcPr>
            <w:tcW w:w="2376" w:type="dxa"/>
            <w:tcBorders>
              <w:right w:val="single" w:sz="4" w:space="0" w:color="auto"/>
            </w:tcBorders>
          </w:tcPr>
          <w:p w:rsidR="00B3585A" w:rsidRPr="007E0FC5" w:rsidRDefault="00B3585A" w:rsidP="00561E19">
            <w:pPr>
              <w:tabs>
                <w:tab w:val="left" w:pos="994"/>
              </w:tabs>
              <w:jc w:val="both"/>
              <w:rPr>
                <w:rFonts w:ascii="Times New Roman" w:eastAsia="Times New Roman" w:hAnsi="Times New Roman" w:cs="Times New Roman"/>
                <w:color w:val="252525"/>
              </w:rPr>
            </w:pPr>
          </w:p>
        </w:tc>
        <w:tc>
          <w:tcPr>
            <w:tcW w:w="2694" w:type="dxa"/>
            <w:tcBorders>
              <w:right w:val="single" w:sz="4" w:space="0" w:color="auto"/>
            </w:tcBorders>
          </w:tcPr>
          <w:p w:rsidR="00B3585A" w:rsidRPr="007E0FC5" w:rsidRDefault="00B3585A"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2019</w:t>
            </w:r>
          </w:p>
        </w:tc>
        <w:tc>
          <w:tcPr>
            <w:tcW w:w="2694" w:type="dxa"/>
            <w:tcBorders>
              <w:right w:val="single" w:sz="4" w:space="0" w:color="auto"/>
            </w:tcBorders>
          </w:tcPr>
          <w:p w:rsidR="00B3585A" w:rsidRPr="007E0FC5" w:rsidRDefault="00B3585A"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2020</w:t>
            </w:r>
          </w:p>
        </w:tc>
        <w:tc>
          <w:tcPr>
            <w:tcW w:w="2694" w:type="dxa"/>
            <w:tcBorders>
              <w:left w:val="single" w:sz="4" w:space="0" w:color="auto"/>
            </w:tcBorders>
          </w:tcPr>
          <w:p w:rsidR="00B3585A" w:rsidRPr="007E0FC5" w:rsidRDefault="00B3585A" w:rsidP="00A65852">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2021</w:t>
            </w:r>
          </w:p>
        </w:tc>
      </w:tr>
      <w:tr w:rsidR="00B3585A" w:rsidRPr="007E0FC5" w:rsidTr="00B3585A">
        <w:trPr>
          <w:trHeight w:val="286"/>
        </w:trPr>
        <w:tc>
          <w:tcPr>
            <w:tcW w:w="2376" w:type="dxa"/>
            <w:tcBorders>
              <w:right w:val="single" w:sz="4" w:space="0" w:color="auto"/>
            </w:tcBorders>
          </w:tcPr>
          <w:p w:rsidR="00B3585A" w:rsidRPr="007E0FC5" w:rsidRDefault="00B3585A" w:rsidP="008E54C1">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Всего</w:t>
            </w:r>
          </w:p>
        </w:tc>
        <w:tc>
          <w:tcPr>
            <w:tcW w:w="2694" w:type="dxa"/>
            <w:tcBorders>
              <w:right w:val="single" w:sz="4" w:space="0" w:color="auto"/>
            </w:tcBorders>
          </w:tcPr>
          <w:p w:rsidR="00B3585A" w:rsidRPr="007E0FC5" w:rsidRDefault="00B3585A" w:rsidP="008E54C1">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10,7</w:t>
            </w:r>
          </w:p>
        </w:tc>
        <w:tc>
          <w:tcPr>
            <w:tcW w:w="2694" w:type="dxa"/>
            <w:tcBorders>
              <w:right w:val="single" w:sz="4" w:space="0" w:color="auto"/>
            </w:tcBorders>
          </w:tcPr>
          <w:p w:rsidR="00B3585A" w:rsidRPr="007E0FC5" w:rsidRDefault="00B3585A" w:rsidP="008E54C1">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11,9</w:t>
            </w:r>
          </w:p>
        </w:tc>
        <w:tc>
          <w:tcPr>
            <w:tcW w:w="2694" w:type="dxa"/>
            <w:tcBorders>
              <w:left w:val="single" w:sz="4" w:space="0" w:color="auto"/>
            </w:tcBorders>
          </w:tcPr>
          <w:p w:rsidR="00B3585A" w:rsidRPr="007E0FC5" w:rsidRDefault="00B3585A" w:rsidP="008E54C1">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12,1</w:t>
            </w:r>
          </w:p>
        </w:tc>
      </w:tr>
      <w:tr w:rsidR="00B3585A" w:rsidRPr="007E0FC5" w:rsidTr="00B3585A">
        <w:trPr>
          <w:trHeight w:val="262"/>
        </w:trPr>
        <w:tc>
          <w:tcPr>
            <w:tcW w:w="2376" w:type="dxa"/>
            <w:tcBorders>
              <w:right w:val="single" w:sz="4" w:space="0" w:color="auto"/>
            </w:tcBorders>
          </w:tcPr>
          <w:p w:rsidR="00B3585A" w:rsidRPr="007E0FC5" w:rsidRDefault="00B3585A" w:rsidP="008E54C1">
            <w:pPr>
              <w:tabs>
                <w:tab w:val="left" w:pos="994"/>
              </w:tabs>
              <w:jc w:val="both"/>
              <w:rPr>
                <w:rFonts w:ascii="Times New Roman" w:hAnsi="Times New Roman" w:cs="Times New Roman"/>
              </w:rPr>
            </w:pPr>
            <w:r w:rsidRPr="007E0FC5">
              <w:rPr>
                <w:rFonts w:ascii="Times New Roman" w:hAnsi="Times New Roman" w:cs="Times New Roman"/>
              </w:rPr>
              <w:t>Сельские</w:t>
            </w:r>
          </w:p>
        </w:tc>
        <w:tc>
          <w:tcPr>
            <w:tcW w:w="2694" w:type="dxa"/>
            <w:tcBorders>
              <w:right w:val="single" w:sz="4" w:space="0" w:color="auto"/>
            </w:tcBorders>
          </w:tcPr>
          <w:p w:rsidR="00B3585A" w:rsidRPr="007E0FC5" w:rsidRDefault="00B3585A" w:rsidP="008E54C1">
            <w:pPr>
              <w:jc w:val="both"/>
              <w:rPr>
                <w:rFonts w:ascii="Times New Roman" w:hAnsi="Times New Roman" w:cs="Times New Roman"/>
              </w:rPr>
            </w:pPr>
            <w:r w:rsidRPr="007E0FC5">
              <w:rPr>
                <w:rFonts w:ascii="Times New Roman" w:hAnsi="Times New Roman" w:cs="Times New Roman"/>
              </w:rPr>
              <w:t>9,04</w:t>
            </w:r>
          </w:p>
        </w:tc>
        <w:tc>
          <w:tcPr>
            <w:tcW w:w="2694" w:type="dxa"/>
            <w:tcBorders>
              <w:right w:val="single" w:sz="4" w:space="0" w:color="auto"/>
            </w:tcBorders>
          </w:tcPr>
          <w:p w:rsidR="00B3585A" w:rsidRPr="007E0FC5" w:rsidRDefault="00B3585A" w:rsidP="008E54C1">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9,3</w:t>
            </w:r>
          </w:p>
        </w:tc>
        <w:tc>
          <w:tcPr>
            <w:tcW w:w="2694" w:type="dxa"/>
            <w:tcBorders>
              <w:left w:val="single" w:sz="4" w:space="0" w:color="auto"/>
            </w:tcBorders>
          </w:tcPr>
          <w:p w:rsidR="00B3585A" w:rsidRPr="007E0FC5" w:rsidRDefault="00B3585A" w:rsidP="008E54C1">
            <w:pPr>
              <w:jc w:val="both"/>
              <w:rPr>
                <w:rFonts w:ascii="Times New Roman" w:hAnsi="Times New Roman" w:cs="Times New Roman"/>
              </w:rPr>
            </w:pPr>
            <w:r>
              <w:rPr>
                <w:rFonts w:ascii="Times New Roman" w:hAnsi="Times New Roman" w:cs="Times New Roman"/>
              </w:rPr>
              <w:t>9,3</w:t>
            </w:r>
          </w:p>
        </w:tc>
      </w:tr>
      <w:tr w:rsidR="00B3585A" w:rsidRPr="007E0FC5" w:rsidTr="00B3585A">
        <w:trPr>
          <w:trHeight w:val="280"/>
        </w:trPr>
        <w:tc>
          <w:tcPr>
            <w:tcW w:w="2376" w:type="dxa"/>
            <w:tcBorders>
              <w:right w:val="single" w:sz="4" w:space="0" w:color="auto"/>
            </w:tcBorders>
          </w:tcPr>
          <w:p w:rsidR="00B3585A" w:rsidRPr="007E0FC5" w:rsidRDefault="00B3585A" w:rsidP="008E54C1">
            <w:pPr>
              <w:tabs>
                <w:tab w:val="left" w:pos="994"/>
              </w:tabs>
              <w:jc w:val="both"/>
              <w:rPr>
                <w:rFonts w:ascii="Times New Roman" w:hAnsi="Times New Roman" w:cs="Times New Roman"/>
              </w:rPr>
            </w:pPr>
            <w:r w:rsidRPr="007E0FC5">
              <w:rPr>
                <w:rFonts w:ascii="Times New Roman" w:hAnsi="Times New Roman" w:cs="Times New Roman"/>
              </w:rPr>
              <w:t>Городские</w:t>
            </w:r>
          </w:p>
        </w:tc>
        <w:tc>
          <w:tcPr>
            <w:tcW w:w="2694" w:type="dxa"/>
            <w:tcBorders>
              <w:right w:val="single" w:sz="4" w:space="0" w:color="auto"/>
            </w:tcBorders>
          </w:tcPr>
          <w:p w:rsidR="00B3585A" w:rsidRPr="007E0FC5" w:rsidRDefault="00B3585A" w:rsidP="008E54C1">
            <w:pPr>
              <w:jc w:val="both"/>
              <w:rPr>
                <w:rFonts w:ascii="Times New Roman" w:hAnsi="Times New Roman" w:cs="Times New Roman"/>
              </w:rPr>
            </w:pPr>
            <w:r w:rsidRPr="007E0FC5">
              <w:rPr>
                <w:rFonts w:ascii="Times New Roman" w:hAnsi="Times New Roman" w:cs="Times New Roman"/>
              </w:rPr>
              <w:t>10,2</w:t>
            </w:r>
          </w:p>
        </w:tc>
        <w:tc>
          <w:tcPr>
            <w:tcW w:w="2694" w:type="dxa"/>
            <w:tcBorders>
              <w:right w:val="single" w:sz="4" w:space="0" w:color="auto"/>
            </w:tcBorders>
          </w:tcPr>
          <w:p w:rsidR="00B3585A" w:rsidRPr="007E0FC5" w:rsidRDefault="00B3585A" w:rsidP="008E54C1">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13,3</w:t>
            </w:r>
          </w:p>
        </w:tc>
        <w:tc>
          <w:tcPr>
            <w:tcW w:w="2694" w:type="dxa"/>
            <w:tcBorders>
              <w:left w:val="single" w:sz="4" w:space="0" w:color="auto"/>
            </w:tcBorders>
          </w:tcPr>
          <w:p w:rsidR="00B3585A" w:rsidRPr="007E0FC5" w:rsidRDefault="00B3585A" w:rsidP="008E54C1">
            <w:pPr>
              <w:jc w:val="both"/>
              <w:rPr>
                <w:rFonts w:ascii="Times New Roman" w:hAnsi="Times New Roman" w:cs="Times New Roman"/>
              </w:rPr>
            </w:pPr>
            <w:r>
              <w:rPr>
                <w:rFonts w:ascii="Times New Roman" w:hAnsi="Times New Roman" w:cs="Times New Roman"/>
              </w:rPr>
              <w:t>14,8</w:t>
            </w:r>
          </w:p>
        </w:tc>
      </w:tr>
      <w:tr w:rsidR="00B3585A" w:rsidRPr="007E0FC5" w:rsidTr="00B3585A">
        <w:trPr>
          <w:trHeight w:val="270"/>
        </w:trPr>
        <w:tc>
          <w:tcPr>
            <w:tcW w:w="2376" w:type="dxa"/>
            <w:tcBorders>
              <w:right w:val="single" w:sz="4" w:space="0" w:color="auto"/>
            </w:tcBorders>
          </w:tcPr>
          <w:p w:rsidR="00B3585A" w:rsidRPr="007E0FC5" w:rsidRDefault="00B3585A" w:rsidP="008E54C1">
            <w:pPr>
              <w:tabs>
                <w:tab w:val="left" w:pos="994"/>
              </w:tabs>
              <w:jc w:val="both"/>
              <w:rPr>
                <w:rFonts w:ascii="Times New Roman" w:hAnsi="Times New Roman" w:cs="Times New Roman"/>
              </w:rPr>
            </w:pPr>
            <w:r w:rsidRPr="007E0FC5">
              <w:rPr>
                <w:rFonts w:ascii="Times New Roman" w:hAnsi="Times New Roman" w:cs="Times New Roman"/>
              </w:rPr>
              <w:t>Детские</w:t>
            </w:r>
          </w:p>
        </w:tc>
        <w:tc>
          <w:tcPr>
            <w:tcW w:w="2694" w:type="dxa"/>
            <w:tcBorders>
              <w:right w:val="single" w:sz="4" w:space="0" w:color="auto"/>
            </w:tcBorders>
          </w:tcPr>
          <w:p w:rsidR="00B3585A" w:rsidRPr="007E0FC5" w:rsidRDefault="00B3585A" w:rsidP="008E54C1">
            <w:pPr>
              <w:jc w:val="both"/>
              <w:rPr>
                <w:rFonts w:ascii="Times New Roman" w:hAnsi="Times New Roman" w:cs="Times New Roman"/>
              </w:rPr>
            </w:pPr>
            <w:r w:rsidRPr="007E0FC5">
              <w:rPr>
                <w:rFonts w:ascii="Times New Roman" w:hAnsi="Times New Roman" w:cs="Times New Roman"/>
              </w:rPr>
              <w:t>12</w:t>
            </w:r>
          </w:p>
        </w:tc>
        <w:tc>
          <w:tcPr>
            <w:tcW w:w="2694" w:type="dxa"/>
            <w:tcBorders>
              <w:right w:val="single" w:sz="4" w:space="0" w:color="auto"/>
            </w:tcBorders>
          </w:tcPr>
          <w:p w:rsidR="00B3585A" w:rsidRPr="007E0FC5" w:rsidRDefault="00B3585A" w:rsidP="008E54C1">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12,1</w:t>
            </w:r>
          </w:p>
        </w:tc>
        <w:tc>
          <w:tcPr>
            <w:tcW w:w="2694" w:type="dxa"/>
            <w:tcBorders>
              <w:left w:val="single" w:sz="4" w:space="0" w:color="auto"/>
            </w:tcBorders>
          </w:tcPr>
          <w:p w:rsidR="00B3585A" w:rsidRPr="007E0FC5" w:rsidRDefault="00B3585A" w:rsidP="008E54C1">
            <w:pPr>
              <w:jc w:val="both"/>
              <w:rPr>
                <w:rFonts w:ascii="Times New Roman" w:hAnsi="Times New Roman" w:cs="Times New Roman"/>
              </w:rPr>
            </w:pPr>
            <w:r>
              <w:rPr>
                <w:rFonts w:ascii="Times New Roman" w:hAnsi="Times New Roman" w:cs="Times New Roman"/>
              </w:rPr>
              <w:t>11,4</w:t>
            </w:r>
          </w:p>
        </w:tc>
      </w:tr>
      <w:tr w:rsidR="00B3585A" w:rsidRPr="007E0FC5" w:rsidTr="00B3585A">
        <w:trPr>
          <w:trHeight w:val="270"/>
        </w:trPr>
        <w:tc>
          <w:tcPr>
            <w:tcW w:w="2376" w:type="dxa"/>
            <w:tcBorders>
              <w:right w:val="single" w:sz="4" w:space="0" w:color="auto"/>
            </w:tcBorders>
          </w:tcPr>
          <w:p w:rsidR="00B3585A" w:rsidRPr="007E0FC5" w:rsidRDefault="00B3585A" w:rsidP="008E54C1">
            <w:pPr>
              <w:tabs>
                <w:tab w:val="left" w:pos="994"/>
              </w:tabs>
              <w:jc w:val="both"/>
              <w:rPr>
                <w:rFonts w:ascii="Times New Roman" w:hAnsi="Times New Roman" w:cs="Times New Roman"/>
              </w:rPr>
            </w:pPr>
            <w:r>
              <w:rPr>
                <w:rFonts w:ascii="Times New Roman" w:hAnsi="Times New Roman" w:cs="Times New Roman"/>
              </w:rPr>
              <w:t>Автобиблиотека</w:t>
            </w:r>
          </w:p>
        </w:tc>
        <w:tc>
          <w:tcPr>
            <w:tcW w:w="2694" w:type="dxa"/>
            <w:tcBorders>
              <w:right w:val="single" w:sz="4" w:space="0" w:color="auto"/>
            </w:tcBorders>
          </w:tcPr>
          <w:p w:rsidR="00B3585A" w:rsidRPr="007E0FC5" w:rsidRDefault="00B3585A" w:rsidP="008E54C1">
            <w:pPr>
              <w:jc w:val="both"/>
              <w:rPr>
                <w:rFonts w:ascii="Times New Roman" w:hAnsi="Times New Roman" w:cs="Times New Roman"/>
              </w:rPr>
            </w:pPr>
          </w:p>
        </w:tc>
        <w:tc>
          <w:tcPr>
            <w:tcW w:w="2694" w:type="dxa"/>
            <w:tcBorders>
              <w:right w:val="single" w:sz="4" w:space="0" w:color="auto"/>
            </w:tcBorders>
          </w:tcPr>
          <w:p w:rsidR="00B3585A" w:rsidRPr="007E0FC5" w:rsidRDefault="00B3585A" w:rsidP="008E54C1">
            <w:pPr>
              <w:tabs>
                <w:tab w:val="left" w:pos="994"/>
              </w:tabs>
              <w:jc w:val="both"/>
              <w:rPr>
                <w:rFonts w:ascii="Times New Roman" w:eastAsia="Times New Roman" w:hAnsi="Times New Roman" w:cs="Times New Roman"/>
                <w:color w:val="252525"/>
              </w:rPr>
            </w:pPr>
          </w:p>
        </w:tc>
        <w:tc>
          <w:tcPr>
            <w:tcW w:w="2694" w:type="dxa"/>
            <w:tcBorders>
              <w:left w:val="single" w:sz="4" w:space="0" w:color="auto"/>
            </w:tcBorders>
          </w:tcPr>
          <w:p w:rsidR="00B3585A" w:rsidRPr="007E0FC5" w:rsidRDefault="00B3585A" w:rsidP="008E54C1">
            <w:pPr>
              <w:jc w:val="both"/>
              <w:rPr>
                <w:rFonts w:ascii="Times New Roman" w:hAnsi="Times New Roman" w:cs="Times New Roman"/>
              </w:rPr>
            </w:pPr>
            <w:r>
              <w:rPr>
                <w:rFonts w:ascii="Times New Roman" w:hAnsi="Times New Roman" w:cs="Times New Roman"/>
              </w:rPr>
              <w:t>13,5</w:t>
            </w:r>
          </w:p>
        </w:tc>
      </w:tr>
    </w:tbl>
    <w:p w:rsidR="00A66F54" w:rsidRPr="007E0FC5" w:rsidRDefault="00A66F54" w:rsidP="00561E19">
      <w:pPr>
        <w:numPr>
          <w:ilvl w:val="0"/>
          <w:numId w:val="1"/>
        </w:numPr>
        <w:tabs>
          <w:tab w:val="left" w:pos="999"/>
        </w:tabs>
        <w:spacing w:after="0" w:line="240" w:lineRule="auto"/>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обращаемость;</w:t>
      </w:r>
    </w:p>
    <w:p w:rsidR="00243C98" w:rsidRPr="007E0FC5" w:rsidRDefault="00243C98" w:rsidP="00561E19">
      <w:pPr>
        <w:tabs>
          <w:tab w:val="left" w:pos="999"/>
        </w:tabs>
        <w:spacing w:after="0" w:line="240" w:lineRule="auto"/>
        <w:jc w:val="both"/>
        <w:rPr>
          <w:rFonts w:ascii="Times New Roman" w:eastAsia="Times New Roman" w:hAnsi="Times New Roman" w:cs="Times New Roman"/>
          <w:color w:val="252525"/>
          <w:sz w:val="24"/>
          <w:szCs w:val="24"/>
        </w:rPr>
      </w:pPr>
    </w:p>
    <w:tbl>
      <w:tblPr>
        <w:tblStyle w:val="a3"/>
        <w:tblW w:w="10458" w:type="dxa"/>
        <w:tblLook w:val="04A0"/>
      </w:tblPr>
      <w:tblGrid>
        <w:gridCol w:w="2376"/>
        <w:gridCol w:w="2694"/>
        <w:gridCol w:w="2694"/>
        <w:gridCol w:w="2694"/>
      </w:tblGrid>
      <w:tr w:rsidR="0095648D" w:rsidRPr="007E0FC5" w:rsidTr="0095648D">
        <w:trPr>
          <w:trHeight w:val="281"/>
        </w:trPr>
        <w:tc>
          <w:tcPr>
            <w:tcW w:w="2376"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95648D" w:rsidRPr="007E0FC5" w:rsidRDefault="0095648D" w:rsidP="00561E19">
            <w:pPr>
              <w:tabs>
                <w:tab w:val="left" w:pos="994"/>
              </w:tabs>
              <w:jc w:val="both"/>
              <w:rPr>
                <w:rFonts w:ascii="Times New Roman" w:eastAsia="Times New Roman" w:hAnsi="Times New Roman" w:cs="Times New Roman"/>
                <w:color w:val="252525"/>
              </w:rPr>
            </w:pPr>
          </w:p>
        </w:tc>
        <w:tc>
          <w:tcPr>
            <w:tcW w:w="2694" w:type="dxa"/>
            <w:tcBorders>
              <w:top w:val="single" w:sz="4" w:space="0" w:color="000000" w:themeColor="text1"/>
              <w:left w:val="single" w:sz="4" w:space="0" w:color="auto"/>
              <w:bottom w:val="single" w:sz="4" w:space="0" w:color="000000" w:themeColor="text1"/>
              <w:right w:val="single" w:sz="4" w:space="0" w:color="auto"/>
            </w:tcBorders>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2019</w:t>
            </w:r>
          </w:p>
        </w:tc>
        <w:tc>
          <w:tcPr>
            <w:tcW w:w="2694" w:type="dxa"/>
            <w:tcBorders>
              <w:top w:val="single" w:sz="4" w:space="0" w:color="000000" w:themeColor="text1"/>
              <w:left w:val="single" w:sz="4" w:space="0" w:color="auto"/>
              <w:bottom w:val="single" w:sz="4" w:space="0" w:color="000000" w:themeColor="text1"/>
              <w:right w:val="single" w:sz="4" w:space="0" w:color="auto"/>
            </w:tcBorders>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2020</w:t>
            </w:r>
          </w:p>
        </w:tc>
        <w:tc>
          <w:tcPr>
            <w:tcW w:w="2694" w:type="dxa"/>
            <w:tcBorders>
              <w:top w:val="single" w:sz="4" w:space="0" w:color="000000" w:themeColor="text1"/>
              <w:left w:val="single" w:sz="4" w:space="0" w:color="auto"/>
              <w:bottom w:val="single" w:sz="4" w:space="0" w:color="000000" w:themeColor="text1"/>
              <w:right w:val="single" w:sz="4" w:space="0" w:color="000000" w:themeColor="text1"/>
            </w:tcBorders>
          </w:tcPr>
          <w:p w:rsidR="0095648D" w:rsidRPr="007E0FC5" w:rsidRDefault="0095648D"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2021</w:t>
            </w:r>
          </w:p>
        </w:tc>
      </w:tr>
      <w:tr w:rsidR="0095648D" w:rsidRPr="007E0FC5" w:rsidTr="0095648D">
        <w:trPr>
          <w:trHeight w:val="281"/>
        </w:trPr>
        <w:tc>
          <w:tcPr>
            <w:tcW w:w="2376"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95648D" w:rsidRPr="007E0FC5" w:rsidRDefault="0095648D" w:rsidP="00561E19">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Всего</w:t>
            </w:r>
          </w:p>
        </w:tc>
        <w:tc>
          <w:tcPr>
            <w:tcW w:w="2694" w:type="dxa"/>
            <w:tcBorders>
              <w:top w:val="single" w:sz="4" w:space="0" w:color="000000" w:themeColor="text1"/>
              <w:left w:val="single" w:sz="4" w:space="0" w:color="auto"/>
              <w:bottom w:val="single" w:sz="4" w:space="0" w:color="000000" w:themeColor="text1"/>
              <w:right w:val="single" w:sz="4" w:space="0" w:color="auto"/>
            </w:tcBorders>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1,4</w:t>
            </w:r>
          </w:p>
        </w:tc>
        <w:tc>
          <w:tcPr>
            <w:tcW w:w="2694" w:type="dxa"/>
            <w:tcBorders>
              <w:top w:val="single" w:sz="4" w:space="0" w:color="000000" w:themeColor="text1"/>
              <w:left w:val="single" w:sz="4" w:space="0" w:color="auto"/>
              <w:bottom w:val="single" w:sz="4" w:space="0" w:color="000000" w:themeColor="text1"/>
              <w:right w:val="single" w:sz="4" w:space="0" w:color="auto"/>
            </w:tcBorders>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1,3</w:t>
            </w:r>
          </w:p>
        </w:tc>
        <w:tc>
          <w:tcPr>
            <w:tcW w:w="2694" w:type="dxa"/>
            <w:tcBorders>
              <w:top w:val="single" w:sz="4" w:space="0" w:color="000000" w:themeColor="text1"/>
              <w:left w:val="single" w:sz="4" w:space="0" w:color="auto"/>
              <w:bottom w:val="single" w:sz="4" w:space="0" w:color="000000" w:themeColor="text1"/>
              <w:right w:val="single" w:sz="4" w:space="0" w:color="000000" w:themeColor="text1"/>
            </w:tcBorders>
          </w:tcPr>
          <w:p w:rsidR="0095648D" w:rsidRPr="007E0FC5" w:rsidRDefault="00AE0327"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1,3</w:t>
            </w:r>
          </w:p>
        </w:tc>
      </w:tr>
      <w:tr w:rsidR="0095648D" w:rsidRPr="007E0FC5" w:rsidTr="0095648D">
        <w:trPr>
          <w:trHeight w:val="271"/>
        </w:trPr>
        <w:tc>
          <w:tcPr>
            <w:tcW w:w="2376"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95648D" w:rsidRPr="007E0FC5" w:rsidRDefault="0095648D" w:rsidP="00561E19">
            <w:pPr>
              <w:tabs>
                <w:tab w:val="left" w:pos="994"/>
              </w:tabs>
              <w:jc w:val="both"/>
              <w:rPr>
                <w:rFonts w:ascii="Times New Roman" w:hAnsi="Times New Roman" w:cs="Times New Roman"/>
              </w:rPr>
            </w:pPr>
            <w:r w:rsidRPr="007E0FC5">
              <w:rPr>
                <w:rFonts w:ascii="Times New Roman" w:hAnsi="Times New Roman" w:cs="Times New Roman"/>
              </w:rPr>
              <w:t>Сельские</w:t>
            </w:r>
          </w:p>
        </w:tc>
        <w:tc>
          <w:tcPr>
            <w:tcW w:w="2694" w:type="dxa"/>
            <w:tcBorders>
              <w:top w:val="single" w:sz="4" w:space="0" w:color="000000" w:themeColor="text1"/>
              <w:left w:val="single" w:sz="4" w:space="0" w:color="auto"/>
              <w:bottom w:val="single" w:sz="4" w:space="0" w:color="000000" w:themeColor="text1"/>
              <w:right w:val="single" w:sz="4" w:space="0" w:color="auto"/>
            </w:tcBorders>
          </w:tcPr>
          <w:p w:rsidR="0095648D" w:rsidRPr="007E0FC5" w:rsidRDefault="0095648D" w:rsidP="00953DCB">
            <w:pPr>
              <w:jc w:val="both"/>
              <w:rPr>
                <w:rFonts w:ascii="Times New Roman" w:hAnsi="Times New Roman" w:cs="Times New Roman"/>
              </w:rPr>
            </w:pPr>
            <w:r w:rsidRPr="007E0FC5">
              <w:rPr>
                <w:rFonts w:ascii="Times New Roman" w:hAnsi="Times New Roman" w:cs="Times New Roman"/>
              </w:rPr>
              <w:t>1</w:t>
            </w:r>
          </w:p>
        </w:tc>
        <w:tc>
          <w:tcPr>
            <w:tcW w:w="2694" w:type="dxa"/>
            <w:tcBorders>
              <w:top w:val="single" w:sz="4" w:space="0" w:color="000000" w:themeColor="text1"/>
              <w:left w:val="single" w:sz="4" w:space="0" w:color="auto"/>
              <w:bottom w:val="single" w:sz="4" w:space="0" w:color="000000" w:themeColor="text1"/>
              <w:right w:val="single" w:sz="4" w:space="0" w:color="auto"/>
            </w:tcBorders>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0,9</w:t>
            </w:r>
          </w:p>
        </w:tc>
        <w:tc>
          <w:tcPr>
            <w:tcW w:w="2694" w:type="dxa"/>
            <w:tcBorders>
              <w:top w:val="single" w:sz="4" w:space="0" w:color="000000" w:themeColor="text1"/>
              <w:left w:val="single" w:sz="4" w:space="0" w:color="auto"/>
              <w:bottom w:val="single" w:sz="4" w:space="0" w:color="000000" w:themeColor="text1"/>
              <w:right w:val="single" w:sz="4" w:space="0" w:color="000000" w:themeColor="text1"/>
            </w:tcBorders>
          </w:tcPr>
          <w:p w:rsidR="0095648D" w:rsidRPr="007E0FC5" w:rsidRDefault="00AA0497" w:rsidP="00561E19">
            <w:pPr>
              <w:jc w:val="both"/>
              <w:rPr>
                <w:rFonts w:ascii="Times New Roman" w:hAnsi="Times New Roman" w:cs="Times New Roman"/>
              </w:rPr>
            </w:pPr>
            <w:r>
              <w:rPr>
                <w:rFonts w:ascii="Times New Roman" w:hAnsi="Times New Roman" w:cs="Times New Roman"/>
              </w:rPr>
              <w:t>0,9</w:t>
            </w:r>
          </w:p>
        </w:tc>
      </w:tr>
      <w:tr w:rsidR="0095648D" w:rsidRPr="007E0FC5" w:rsidTr="0095648D">
        <w:trPr>
          <w:trHeight w:val="275"/>
        </w:trPr>
        <w:tc>
          <w:tcPr>
            <w:tcW w:w="2376"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95648D" w:rsidRPr="007E0FC5" w:rsidRDefault="0095648D" w:rsidP="00561E19">
            <w:pPr>
              <w:tabs>
                <w:tab w:val="left" w:pos="994"/>
              </w:tabs>
              <w:jc w:val="both"/>
              <w:rPr>
                <w:rFonts w:ascii="Times New Roman" w:hAnsi="Times New Roman" w:cs="Times New Roman"/>
              </w:rPr>
            </w:pPr>
            <w:r w:rsidRPr="007E0FC5">
              <w:rPr>
                <w:rFonts w:ascii="Times New Roman" w:hAnsi="Times New Roman" w:cs="Times New Roman"/>
              </w:rPr>
              <w:t>Городские</w:t>
            </w:r>
          </w:p>
        </w:tc>
        <w:tc>
          <w:tcPr>
            <w:tcW w:w="2694" w:type="dxa"/>
            <w:tcBorders>
              <w:top w:val="single" w:sz="4" w:space="0" w:color="000000" w:themeColor="text1"/>
              <w:left w:val="single" w:sz="4" w:space="0" w:color="auto"/>
              <w:bottom w:val="single" w:sz="4" w:space="0" w:color="000000" w:themeColor="text1"/>
              <w:right w:val="single" w:sz="4" w:space="0" w:color="auto"/>
            </w:tcBorders>
          </w:tcPr>
          <w:p w:rsidR="0095648D" w:rsidRPr="007E0FC5" w:rsidRDefault="0095648D" w:rsidP="00953DCB">
            <w:pPr>
              <w:jc w:val="both"/>
              <w:rPr>
                <w:rFonts w:ascii="Times New Roman" w:hAnsi="Times New Roman" w:cs="Times New Roman"/>
              </w:rPr>
            </w:pPr>
            <w:r w:rsidRPr="007E0FC5">
              <w:rPr>
                <w:rFonts w:ascii="Times New Roman" w:hAnsi="Times New Roman" w:cs="Times New Roman"/>
              </w:rPr>
              <w:t>1,5</w:t>
            </w:r>
          </w:p>
        </w:tc>
        <w:tc>
          <w:tcPr>
            <w:tcW w:w="2694" w:type="dxa"/>
            <w:tcBorders>
              <w:top w:val="single" w:sz="4" w:space="0" w:color="000000" w:themeColor="text1"/>
              <w:left w:val="single" w:sz="4" w:space="0" w:color="auto"/>
              <w:bottom w:val="single" w:sz="4" w:space="0" w:color="000000" w:themeColor="text1"/>
              <w:right w:val="single" w:sz="4" w:space="0" w:color="auto"/>
            </w:tcBorders>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1,4</w:t>
            </w:r>
          </w:p>
        </w:tc>
        <w:tc>
          <w:tcPr>
            <w:tcW w:w="2694" w:type="dxa"/>
            <w:tcBorders>
              <w:top w:val="single" w:sz="4" w:space="0" w:color="000000" w:themeColor="text1"/>
              <w:left w:val="single" w:sz="4" w:space="0" w:color="auto"/>
              <w:bottom w:val="single" w:sz="4" w:space="0" w:color="000000" w:themeColor="text1"/>
              <w:right w:val="single" w:sz="4" w:space="0" w:color="000000" w:themeColor="text1"/>
            </w:tcBorders>
          </w:tcPr>
          <w:p w:rsidR="0095648D" w:rsidRPr="007E0FC5" w:rsidRDefault="00AA0497" w:rsidP="00561E19">
            <w:pPr>
              <w:jc w:val="both"/>
              <w:rPr>
                <w:rFonts w:ascii="Times New Roman" w:hAnsi="Times New Roman" w:cs="Times New Roman"/>
              </w:rPr>
            </w:pPr>
            <w:r>
              <w:rPr>
                <w:rFonts w:ascii="Times New Roman" w:hAnsi="Times New Roman" w:cs="Times New Roman"/>
              </w:rPr>
              <w:t>1,6</w:t>
            </w:r>
          </w:p>
        </w:tc>
      </w:tr>
      <w:tr w:rsidR="0095648D" w:rsidRPr="007E0FC5" w:rsidTr="0095648D">
        <w:trPr>
          <w:trHeight w:val="264"/>
        </w:trPr>
        <w:tc>
          <w:tcPr>
            <w:tcW w:w="2376"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95648D" w:rsidRPr="007E0FC5" w:rsidRDefault="0095648D" w:rsidP="00561E19">
            <w:pPr>
              <w:tabs>
                <w:tab w:val="left" w:pos="994"/>
              </w:tabs>
              <w:jc w:val="both"/>
              <w:rPr>
                <w:rFonts w:ascii="Times New Roman" w:hAnsi="Times New Roman" w:cs="Times New Roman"/>
              </w:rPr>
            </w:pPr>
            <w:r w:rsidRPr="007E0FC5">
              <w:rPr>
                <w:rFonts w:ascii="Times New Roman" w:hAnsi="Times New Roman" w:cs="Times New Roman"/>
              </w:rPr>
              <w:t>Детские</w:t>
            </w:r>
          </w:p>
        </w:tc>
        <w:tc>
          <w:tcPr>
            <w:tcW w:w="2694" w:type="dxa"/>
            <w:tcBorders>
              <w:top w:val="single" w:sz="4" w:space="0" w:color="000000" w:themeColor="text1"/>
              <w:left w:val="single" w:sz="4" w:space="0" w:color="auto"/>
              <w:bottom w:val="single" w:sz="4" w:space="0" w:color="000000" w:themeColor="text1"/>
              <w:right w:val="single" w:sz="4" w:space="0" w:color="auto"/>
            </w:tcBorders>
          </w:tcPr>
          <w:p w:rsidR="0095648D" w:rsidRPr="007E0FC5" w:rsidRDefault="0095648D" w:rsidP="00953DCB">
            <w:pPr>
              <w:jc w:val="both"/>
              <w:rPr>
                <w:rFonts w:ascii="Times New Roman" w:hAnsi="Times New Roman" w:cs="Times New Roman"/>
              </w:rPr>
            </w:pPr>
            <w:r w:rsidRPr="007E0FC5">
              <w:rPr>
                <w:rFonts w:ascii="Times New Roman" w:hAnsi="Times New Roman" w:cs="Times New Roman"/>
              </w:rPr>
              <w:t>2,1</w:t>
            </w:r>
          </w:p>
        </w:tc>
        <w:tc>
          <w:tcPr>
            <w:tcW w:w="2694" w:type="dxa"/>
            <w:tcBorders>
              <w:top w:val="single" w:sz="4" w:space="0" w:color="000000" w:themeColor="text1"/>
              <w:left w:val="single" w:sz="4" w:space="0" w:color="auto"/>
              <w:bottom w:val="single" w:sz="4" w:space="0" w:color="000000" w:themeColor="text1"/>
              <w:right w:val="single" w:sz="4" w:space="0" w:color="auto"/>
            </w:tcBorders>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2,3</w:t>
            </w:r>
          </w:p>
        </w:tc>
        <w:tc>
          <w:tcPr>
            <w:tcW w:w="2694" w:type="dxa"/>
            <w:tcBorders>
              <w:top w:val="single" w:sz="4" w:space="0" w:color="000000" w:themeColor="text1"/>
              <w:left w:val="single" w:sz="4" w:space="0" w:color="auto"/>
              <w:bottom w:val="single" w:sz="4" w:space="0" w:color="000000" w:themeColor="text1"/>
              <w:right w:val="single" w:sz="4" w:space="0" w:color="000000" w:themeColor="text1"/>
            </w:tcBorders>
          </w:tcPr>
          <w:p w:rsidR="0095648D" w:rsidRPr="007E0FC5" w:rsidRDefault="00AA0497" w:rsidP="00561E19">
            <w:pPr>
              <w:jc w:val="both"/>
              <w:rPr>
                <w:rFonts w:ascii="Times New Roman" w:hAnsi="Times New Roman" w:cs="Times New Roman"/>
              </w:rPr>
            </w:pPr>
            <w:r>
              <w:rPr>
                <w:rFonts w:ascii="Times New Roman" w:hAnsi="Times New Roman" w:cs="Times New Roman"/>
              </w:rPr>
              <w:t>1,8</w:t>
            </w:r>
          </w:p>
        </w:tc>
      </w:tr>
      <w:tr w:rsidR="004F02B4" w:rsidRPr="007E0FC5" w:rsidTr="0095648D">
        <w:trPr>
          <w:trHeight w:val="264"/>
        </w:trPr>
        <w:tc>
          <w:tcPr>
            <w:tcW w:w="2376" w:type="dxa"/>
            <w:tcBorders>
              <w:top w:val="single" w:sz="4" w:space="0" w:color="000000" w:themeColor="text1"/>
              <w:left w:val="single" w:sz="4" w:space="0" w:color="000000" w:themeColor="text1"/>
              <w:bottom w:val="single" w:sz="4" w:space="0" w:color="000000" w:themeColor="text1"/>
              <w:right w:val="single" w:sz="4" w:space="0" w:color="auto"/>
            </w:tcBorders>
          </w:tcPr>
          <w:p w:rsidR="004F02B4" w:rsidRPr="007E0FC5" w:rsidRDefault="004F02B4" w:rsidP="00561E19">
            <w:pPr>
              <w:tabs>
                <w:tab w:val="left" w:pos="994"/>
              </w:tabs>
              <w:jc w:val="both"/>
              <w:rPr>
                <w:rFonts w:ascii="Times New Roman" w:hAnsi="Times New Roman" w:cs="Times New Roman"/>
              </w:rPr>
            </w:pPr>
            <w:r>
              <w:rPr>
                <w:rFonts w:ascii="Times New Roman" w:hAnsi="Times New Roman" w:cs="Times New Roman"/>
              </w:rPr>
              <w:t>Автобиблиотека</w:t>
            </w:r>
          </w:p>
        </w:tc>
        <w:tc>
          <w:tcPr>
            <w:tcW w:w="2694" w:type="dxa"/>
            <w:tcBorders>
              <w:top w:val="single" w:sz="4" w:space="0" w:color="000000" w:themeColor="text1"/>
              <w:left w:val="single" w:sz="4" w:space="0" w:color="auto"/>
              <w:bottom w:val="single" w:sz="4" w:space="0" w:color="000000" w:themeColor="text1"/>
              <w:right w:val="single" w:sz="4" w:space="0" w:color="auto"/>
            </w:tcBorders>
          </w:tcPr>
          <w:p w:rsidR="004F02B4" w:rsidRPr="007E0FC5" w:rsidRDefault="004F02B4" w:rsidP="00953DCB">
            <w:pPr>
              <w:jc w:val="both"/>
              <w:rPr>
                <w:rFonts w:ascii="Times New Roman" w:hAnsi="Times New Roman" w:cs="Times New Roman"/>
              </w:rPr>
            </w:pPr>
          </w:p>
        </w:tc>
        <w:tc>
          <w:tcPr>
            <w:tcW w:w="2694" w:type="dxa"/>
            <w:tcBorders>
              <w:top w:val="single" w:sz="4" w:space="0" w:color="000000" w:themeColor="text1"/>
              <w:left w:val="single" w:sz="4" w:space="0" w:color="auto"/>
              <w:bottom w:val="single" w:sz="4" w:space="0" w:color="000000" w:themeColor="text1"/>
              <w:right w:val="single" w:sz="4" w:space="0" w:color="auto"/>
            </w:tcBorders>
          </w:tcPr>
          <w:p w:rsidR="004F02B4" w:rsidRPr="007E0FC5" w:rsidRDefault="004F02B4" w:rsidP="00953DCB">
            <w:pPr>
              <w:tabs>
                <w:tab w:val="left" w:pos="994"/>
              </w:tabs>
              <w:jc w:val="both"/>
              <w:rPr>
                <w:rFonts w:ascii="Times New Roman" w:eastAsia="Times New Roman" w:hAnsi="Times New Roman" w:cs="Times New Roman"/>
                <w:color w:val="252525"/>
              </w:rPr>
            </w:pPr>
          </w:p>
        </w:tc>
        <w:tc>
          <w:tcPr>
            <w:tcW w:w="2694" w:type="dxa"/>
            <w:tcBorders>
              <w:top w:val="single" w:sz="4" w:space="0" w:color="000000" w:themeColor="text1"/>
              <w:left w:val="single" w:sz="4" w:space="0" w:color="auto"/>
              <w:bottom w:val="single" w:sz="4" w:space="0" w:color="000000" w:themeColor="text1"/>
              <w:right w:val="single" w:sz="4" w:space="0" w:color="000000" w:themeColor="text1"/>
            </w:tcBorders>
          </w:tcPr>
          <w:p w:rsidR="004F02B4" w:rsidRPr="007E0FC5" w:rsidRDefault="00AA0497" w:rsidP="00561E19">
            <w:pPr>
              <w:jc w:val="both"/>
              <w:rPr>
                <w:rFonts w:ascii="Times New Roman" w:hAnsi="Times New Roman" w:cs="Times New Roman"/>
              </w:rPr>
            </w:pPr>
            <w:r>
              <w:rPr>
                <w:rFonts w:ascii="Times New Roman" w:hAnsi="Times New Roman" w:cs="Times New Roman"/>
              </w:rPr>
              <w:t>1,9</w:t>
            </w:r>
          </w:p>
        </w:tc>
      </w:tr>
    </w:tbl>
    <w:p w:rsidR="00DE3B9A" w:rsidRPr="007E0FC5" w:rsidRDefault="00DE3B9A" w:rsidP="00561E19">
      <w:pPr>
        <w:tabs>
          <w:tab w:val="left" w:pos="999"/>
        </w:tabs>
        <w:spacing w:after="0" w:line="240" w:lineRule="auto"/>
        <w:jc w:val="both"/>
        <w:rPr>
          <w:rFonts w:ascii="Times New Roman" w:eastAsia="Times New Roman" w:hAnsi="Times New Roman" w:cs="Times New Roman"/>
          <w:color w:val="252525"/>
          <w:sz w:val="24"/>
          <w:szCs w:val="24"/>
        </w:rPr>
      </w:pPr>
    </w:p>
    <w:p w:rsidR="00A66F54" w:rsidRPr="007E0FC5" w:rsidRDefault="00A66F54" w:rsidP="00561E19">
      <w:pPr>
        <w:numPr>
          <w:ilvl w:val="0"/>
          <w:numId w:val="1"/>
        </w:numPr>
        <w:tabs>
          <w:tab w:val="left" w:pos="994"/>
        </w:tabs>
        <w:spacing w:after="0" w:line="240" w:lineRule="auto"/>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документообеспеченность.</w:t>
      </w:r>
    </w:p>
    <w:p w:rsidR="00243C98" w:rsidRPr="007E0FC5" w:rsidRDefault="00243C98" w:rsidP="00561E19">
      <w:pPr>
        <w:tabs>
          <w:tab w:val="left" w:pos="994"/>
        </w:tabs>
        <w:spacing w:after="0" w:line="240" w:lineRule="auto"/>
        <w:jc w:val="both"/>
        <w:rPr>
          <w:rFonts w:ascii="Times New Roman" w:eastAsia="Times New Roman" w:hAnsi="Times New Roman" w:cs="Times New Roman"/>
          <w:color w:val="252525"/>
          <w:sz w:val="24"/>
          <w:szCs w:val="24"/>
        </w:rPr>
      </w:pPr>
    </w:p>
    <w:tbl>
      <w:tblPr>
        <w:tblStyle w:val="a3"/>
        <w:tblW w:w="10354" w:type="dxa"/>
        <w:tblLook w:val="04A0"/>
      </w:tblPr>
      <w:tblGrid>
        <w:gridCol w:w="2280"/>
        <w:gridCol w:w="2790"/>
        <w:gridCol w:w="2835"/>
        <w:gridCol w:w="2449"/>
      </w:tblGrid>
      <w:tr w:rsidR="00F80AA5" w:rsidRPr="007E0FC5" w:rsidTr="00CE7667">
        <w:trPr>
          <w:trHeight w:val="276"/>
        </w:trPr>
        <w:tc>
          <w:tcPr>
            <w:tcW w:w="2280" w:type="dxa"/>
            <w:vMerge w:val="restart"/>
            <w:tcBorders>
              <w:right w:val="single" w:sz="4" w:space="0" w:color="auto"/>
            </w:tcBorders>
          </w:tcPr>
          <w:p w:rsidR="00F80AA5" w:rsidRPr="007E0FC5" w:rsidRDefault="00F80AA5" w:rsidP="00561E19">
            <w:pPr>
              <w:tabs>
                <w:tab w:val="left" w:pos="994"/>
              </w:tabs>
              <w:jc w:val="both"/>
              <w:rPr>
                <w:rFonts w:ascii="Times New Roman" w:eastAsia="Times New Roman" w:hAnsi="Times New Roman" w:cs="Times New Roman"/>
                <w:color w:val="252525"/>
              </w:rPr>
            </w:pPr>
          </w:p>
        </w:tc>
        <w:tc>
          <w:tcPr>
            <w:tcW w:w="2790" w:type="dxa"/>
            <w:tcBorders>
              <w:right w:val="single" w:sz="4" w:space="0" w:color="auto"/>
            </w:tcBorders>
          </w:tcPr>
          <w:p w:rsidR="00F80AA5" w:rsidRPr="007E0FC5" w:rsidRDefault="00F80AA5" w:rsidP="0095648D">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201</w:t>
            </w:r>
            <w:r w:rsidR="0095648D">
              <w:rPr>
                <w:rFonts w:ascii="Times New Roman" w:eastAsia="Times New Roman" w:hAnsi="Times New Roman" w:cs="Times New Roman"/>
                <w:color w:val="252525"/>
              </w:rPr>
              <w:t>9</w:t>
            </w:r>
          </w:p>
        </w:tc>
        <w:tc>
          <w:tcPr>
            <w:tcW w:w="2835" w:type="dxa"/>
            <w:tcBorders>
              <w:left w:val="single" w:sz="4" w:space="0" w:color="auto"/>
            </w:tcBorders>
          </w:tcPr>
          <w:p w:rsidR="00F80AA5" w:rsidRPr="007E0FC5" w:rsidRDefault="00F80AA5" w:rsidP="0095648D">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20</w:t>
            </w:r>
            <w:r w:rsidR="0095648D">
              <w:rPr>
                <w:rFonts w:ascii="Times New Roman" w:eastAsia="Times New Roman" w:hAnsi="Times New Roman" w:cs="Times New Roman"/>
                <w:color w:val="252525"/>
              </w:rPr>
              <w:t>20</w:t>
            </w:r>
          </w:p>
        </w:tc>
        <w:tc>
          <w:tcPr>
            <w:tcW w:w="2449" w:type="dxa"/>
          </w:tcPr>
          <w:p w:rsidR="00F80AA5" w:rsidRPr="007E0FC5" w:rsidRDefault="00F80AA5" w:rsidP="0095648D">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202</w:t>
            </w:r>
            <w:r w:rsidR="0095648D">
              <w:rPr>
                <w:rFonts w:ascii="Times New Roman" w:eastAsia="Times New Roman" w:hAnsi="Times New Roman" w:cs="Times New Roman"/>
                <w:color w:val="252525"/>
              </w:rPr>
              <w:t>1</w:t>
            </w:r>
          </w:p>
        </w:tc>
      </w:tr>
      <w:tr w:rsidR="005F6D65" w:rsidRPr="007E0FC5" w:rsidTr="00CE7667">
        <w:trPr>
          <w:trHeight w:val="280"/>
        </w:trPr>
        <w:tc>
          <w:tcPr>
            <w:tcW w:w="2280" w:type="dxa"/>
            <w:vMerge/>
            <w:tcBorders>
              <w:right w:val="single" w:sz="4" w:space="0" w:color="auto"/>
            </w:tcBorders>
          </w:tcPr>
          <w:p w:rsidR="005F6D65" w:rsidRPr="007E0FC5" w:rsidRDefault="005F6D65" w:rsidP="00561E19">
            <w:pPr>
              <w:tabs>
                <w:tab w:val="left" w:pos="994"/>
              </w:tabs>
              <w:jc w:val="both"/>
              <w:rPr>
                <w:rFonts w:ascii="Times New Roman" w:eastAsia="Times New Roman" w:hAnsi="Times New Roman" w:cs="Times New Roman"/>
                <w:color w:val="252525"/>
              </w:rPr>
            </w:pPr>
          </w:p>
        </w:tc>
        <w:tc>
          <w:tcPr>
            <w:tcW w:w="2790" w:type="dxa"/>
          </w:tcPr>
          <w:p w:rsidR="005F6D65" w:rsidRPr="007E0FC5" w:rsidRDefault="005F6D65" w:rsidP="00561E19">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На 1 чит.</w:t>
            </w:r>
          </w:p>
        </w:tc>
        <w:tc>
          <w:tcPr>
            <w:tcW w:w="2835" w:type="dxa"/>
          </w:tcPr>
          <w:p w:rsidR="005F6D65" w:rsidRPr="007E0FC5" w:rsidRDefault="005F6D65" w:rsidP="00561E19">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На 1 чит.</w:t>
            </w:r>
          </w:p>
        </w:tc>
        <w:tc>
          <w:tcPr>
            <w:tcW w:w="2449" w:type="dxa"/>
          </w:tcPr>
          <w:p w:rsidR="005F6D65" w:rsidRPr="007E0FC5" w:rsidRDefault="005F6D65" w:rsidP="00561E19">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На 1 чит.</w:t>
            </w:r>
          </w:p>
        </w:tc>
      </w:tr>
      <w:tr w:rsidR="0095648D" w:rsidRPr="007E0FC5" w:rsidTr="00CE7667">
        <w:trPr>
          <w:trHeight w:val="270"/>
        </w:trPr>
        <w:tc>
          <w:tcPr>
            <w:tcW w:w="2280" w:type="dxa"/>
            <w:tcBorders>
              <w:right w:val="single" w:sz="4" w:space="0" w:color="auto"/>
            </w:tcBorders>
          </w:tcPr>
          <w:p w:rsidR="0095648D" w:rsidRPr="007E0FC5" w:rsidRDefault="0095648D" w:rsidP="00561E19">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Всего</w:t>
            </w:r>
          </w:p>
        </w:tc>
        <w:tc>
          <w:tcPr>
            <w:tcW w:w="2790" w:type="dxa"/>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19,7</w:t>
            </w:r>
          </w:p>
        </w:tc>
        <w:tc>
          <w:tcPr>
            <w:tcW w:w="2835" w:type="dxa"/>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20,1</w:t>
            </w:r>
          </w:p>
        </w:tc>
        <w:tc>
          <w:tcPr>
            <w:tcW w:w="2449" w:type="dxa"/>
          </w:tcPr>
          <w:p w:rsidR="0095648D" w:rsidRPr="007E0FC5" w:rsidRDefault="00AE0327"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22,5</w:t>
            </w:r>
          </w:p>
        </w:tc>
      </w:tr>
      <w:tr w:rsidR="0095648D" w:rsidRPr="007E0FC5" w:rsidTr="00CE7667">
        <w:trPr>
          <w:trHeight w:val="274"/>
        </w:trPr>
        <w:tc>
          <w:tcPr>
            <w:tcW w:w="2280" w:type="dxa"/>
            <w:tcBorders>
              <w:right w:val="single" w:sz="4" w:space="0" w:color="auto"/>
            </w:tcBorders>
          </w:tcPr>
          <w:p w:rsidR="0095648D" w:rsidRPr="007E0FC5" w:rsidRDefault="0095648D" w:rsidP="00561E19">
            <w:pPr>
              <w:tabs>
                <w:tab w:val="left" w:pos="994"/>
              </w:tabs>
              <w:jc w:val="both"/>
              <w:rPr>
                <w:rFonts w:ascii="Times New Roman" w:hAnsi="Times New Roman" w:cs="Times New Roman"/>
              </w:rPr>
            </w:pPr>
            <w:r w:rsidRPr="007E0FC5">
              <w:rPr>
                <w:rFonts w:ascii="Times New Roman" w:hAnsi="Times New Roman" w:cs="Times New Roman"/>
              </w:rPr>
              <w:t>Сельские</w:t>
            </w:r>
          </w:p>
        </w:tc>
        <w:tc>
          <w:tcPr>
            <w:tcW w:w="2790" w:type="dxa"/>
          </w:tcPr>
          <w:p w:rsidR="0095648D" w:rsidRPr="007E0FC5" w:rsidRDefault="0095648D" w:rsidP="00953DCB">
            <w:pPr>
              <w:jc w:val="both"/>
              <w:rPr>
                <w:rFonts w:ascii="Times New Roman" w:hAnsi="Times New Roman" w:cs="Times New Roman"/>
              </w:rPr>
            </w:pPr>
            <w:r w:rsidRPr="007E0FC5">
              <w:rPr>
                <w:rFonts w:ascii="Times New Roman" w:hAnsi="Times New Roman" w:cs="Times New Roman"/>
              </w:rPr>
              <w:t>19,2</w:t>
            </w:r>
          </w:p>
        </w:tc>
        <w:tc>
          <w:tcPr>
            <w:tcW w:w="2835" w:type="dxa"/>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24,1</w:t>
            </w:r>
          </w:p>
        </w:tc>
        <w:tc>
          <w:tcPr>
            <w:tcW w:w="2449" w:type="dxa"/>
          </w:tcPr>
          <w:p w:rsidR="0095648D" w:rsidRPr="007E0FC5" w:rsidRDefault="00AE0327"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28,7</w:t>
            </w:r>
          </w:p>
        </w:tc>
      </w:tr>
      <w:tr w:rsidR="0095648D" w:rsidRPr="007E0FC5" w:rsidTr="00CE7667">
        <w:trPr>
          <w:trHeight w:val="278"/>
        </w:trPr>
        <w:tc>
          <w:tcPr>
            <w:tcW w:w="2280" w:type="dxa"/>
            <w:tcBorders>
              <w:right w:val="single" w:sz="4" w:space="0" w:color="auto"/>
            </w:tcBorders>
          </w:tcPr>
          <w:p w:rsidR="0095648D" w:rsidRPr="007E0FC5" w:rsidRDefault="0095648D" w:rsidP="00561E19">
            <w:pPr>
              <w:tabs>
                <w:tab w:val="left" w:pos="994"/>
              </w:tabs>
              <w:jc w:val="both"/>
              <w:rPr>
                <w:rFonts w:ascii="Times New Roman" w:hAnsi="Times New Roman" w:cs="Times New Roman"/>
              </w:rPr>
            </w:pPr>
            <w:r w:rsidRPr="007E0FC5">
              <w:rPr>
                <w:rFonts w:ascii="Times New Roman" w:hAnsi="Times New Roman" w:cs="Times New Roman"/>
              </w:rPr>
              <w:t>Городские</w:t>
            </w:r>
          </w:p>
        </w:tc>
        <w:tc>
          <w:tcPr>
            <w:tcW w:w="2790" w:type="dxa"/>
          </w:tcPr>
          <w:p w:rsidR="0095648D" w:rsidRPr="007E0FC5" w:rsidRDefault="0095648D" w:rsidP="00953DCB">
            <w:pPr>
              <w:jc w:val="both"/>
              <w:rPr>
                <w:rFonts w:ascii="Times New Roman" w:hAnsi="Times New Roman" w:cs="Times New Roman"/>
              </w:rPr>
            </w:pPr>
            <w:r w:rsidRPr="007E0FC5">
              <w:rPr>
                <w:rFonts w:ascii="Times New Roman" w:hAnsi="Times New Roman" w:cs="Times New Roman"/>
              </w:rPr>
              <w:t>13,5</w:t>
            </w:r>
          </w:p>
        </w:tc>
        <w:tc>
          <w:tcPr>
            <w:tcW w:w="2835" w:type="dxa"/>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18,1</w:t>
            </w:r>
          </w:p>
        </w:tc>
        <w:tc>
          <w:tcPr>
            <w:tcW w:w="2449" w:type="dxa"/>
          </w:tcPr>
          <w:p w:rsidR="0095648D" w:rsidRPr="007E0FC5" w:rsidRDefault="00AE0327"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20,3</w:t>
            </w:r>
          </w:p>
        </w:tc>
      </w:tr>
      <w:tr w:rsidR="00AE0327" w:rsidRPr="007E0FC5" w:rsidTr="00CE7667">
        <w:trPr>
          <w:trHeight w:val="282"/>
        </w:trPr>
        <w:tc>
          <w:tcPr>
            <w:tcW w:w="2280" w:type="dxa"/>
            <w:tcBorders>
              <w:right w:val="single" w:sz="4" w:space="0" w:color="auto"/>
            </w:tcBorders>
          </w:tcPr>
          <w:p w:rsidR="00AE0327" w:rsidRPr="007E0FC5" w:rsidRDefault="00AE0327" w:rsidP="00561E19">
            <w:pPr>
              <w:tabs>
                <w:tab w:val="left" w:pos="994"/>
              </w:tabs>
              <w:jc w:val="both"/>
              <w:rPr>
                <w:rFonts w:ascii="Times New Roman" w:hAnsi="Times New Roman" w:cs="Times New Roman"/>
              </w:rPr>
            </w:pPr>
            <w:r>
              <w:rPr>
                <w:rFonts w:ascii="Times New Roman" w:hAnsi="Times New Roman" w:cs="Times New Roman"/>
              </w:rPr>
              <w:t>Детские</w:t>
            </w:r>
          </w:p>
        </w:tc>
        <w:tc>
          <w:tcPr>
            <w:tcW w:w="2790" w:type="dxa"/>
          </w:tcPr>
          <w:p w:rsidR="00AE0327" w:rsidRPr="007E0FC5" w:rsidRDefault="00AE0327" w:rsidP="00953DCB">
            <w:pPr>
              <w:jc w:val="both"/>
              <w:rPr>
                <w:rFonts w:ascii="Times New Roman" w:hAnsi="Times New Roman" w:cs="Times New Roman"/>
              </w:rPr>
            </w:pPr>
          </w:p>
        </w:tc>
        <w:tc>
          <w:tcPr>
            <w:tcW w:w="2835" w:type="dxa"/>
          </w:tcPr>
          <w:p w:rsidR="00AE0327" w:rsidRPr="007E0FC5" w:rsidRDefault="00AE0327" w:rsidP="00953DCB">
            <w:pPr>
              <w:tabs>
                <w:tab w:val="left" w:pos="994"/>
              </w:tabs>
              <w:jc w:val="both"/>
              <w:rPr>
                <w:rFonts w:ascii="Times New Roman" w:eastAsia="Times New Roman" w:hAnsi="Times New Roman" w:cs="Times New Roman"/>
                <w:color w:val="252525"/>
              </w:rPr>
            </w:pPr>
          </w:p>
        </w:tc>
        <w:tc>
          <w:tcPr>
            <w:tcW w:w="2449" w:type="dxa"/>
          </w:tcPr>
          <w:p w:rsidR="00AE0327" w:rsidRPr="007E0FC5" w:rsidRDefault="00AE0327"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19,9</w:t>
            </w:r>
          </w:p>
        </w:tc>
      </w:tr>
      <w:tr w:rsidR="0095648D" w:rsidRPr="007E0FC5" w:rsidTr="00CE7667">
        <w:trPr>
          <w:trHeight w:val="282"/>
        </w:trPr>
        <w:tc>
          <w:tcPr>
            <w:tcW w:w="2280" w:type="dxa"/>
            <w:tcBorders>
              <w:right w:val="single" w:sz="4" w:space="0" w:color="auto"/>
            </w:tcBorders>
          </w:tcPr>
          <w:p w:rsidR="0095648D" w:rsidRPr="007E0FC5" w:rsidRDefault="0095648D" w:rsidP="00561E19">
            <w:pPr>
              <w:tabs>
                <w:tab w:val="left" w:pos="994"/>
              </w:tabs>
              <w:jc w:val="both"/>
              <w:rPr>
                <w:rFonts w:ascii="Times New Roman" w:hAnsi="Times New Roman" w:cs="Times New Roman"/>
              </w:rPr>
            </w:pPr>
            <w:r w:rsidRPr="007E0FC5">
              <w:rPr>
                <w:rFonts w:ascii="Times New Roman" w:hAnsi="Times New Roman" w:cs="Times New Roman"/>
              </w:rPr>
              <w:t>Автобиблиотека</w:t>
            </w:r>
          </w:p>
        </w:tc>
        <w:tc>
          <w:tcPr>
            <w:tcW w:w="2790" w:type="dxa"/>
          </w:tcPr>
          <w:p w:rsidR="0095648D" w:rsidRPr="007E0FC5" w:rsidRDefault="0095648D" w:rsidP="00953DCB">
            <w:pPr>
              <w:jc w:val="both"/>
              <w:rPr>
                <w:rFonts w:ascii="Times New Roman" w:hAnsi="Times New Roman" w:cs="Times New Roman"/>
              </w:rPr>
            </w:pPr>
            <w:r w:rsidRPr="007E0FC5">
              <w:rPr>
                <w:rFonts w:ascii="Times New Roman" w:hAnsi="Times New Roman" w:cs="Times New Roman"/>
              </w:rPr>
              <w:t>16,7</w:t>
            </w:r>
          </w:p>
        </w:tc>
        <w:tc>
          <w:tcPr>
            <w:tcW w:w="2835" w:type="dxa"/>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17,9</w:t>
            </w:r>
          </w:p>
        </w:tc>
        <w:tc>
          <w:tcPr>
            <w:tcW w:w="2449" w:type="dxa"/>
          </w:tcPr>
          <w:p w:rsidR="0095648D" w:rsidRPr="007E0FC5" w:rsidRDefault="00AE0327"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18,2</w:t>
            </w:r>
          </w:p>
        </w:tc>
      </w:tr>
    </w:tbl>
    <w:p w:rsidR="007425C0" w:rsidRPr="007E0FC5" w:rsidRDefault="007425C0" w:rsidP="00561E19">
      <w:pPr>
        <w:tabs>
          <w:tab w:val="left" w:pos="994"/>
        </w:tabs>
        <w:spacing w:after="0" w:line="240" w:lineRule="auto"/>
        <w:jc w:val="both"/>
        <w:rPr>
          <w:rFonts w:ascii="Times New Roman" w:eastAsia="Times New Roman" w:hAnsi="Times New Roman" w:cs="Times New Roman"/>
          <w:color w:val="252525"/>
          <w:sz w:val="24"/>
          <w:szCs w:val="24"/>
        </w:rPr>
      </w:pPr>
    </w:p>
    <w:p w:rsidR="002D75AA" w:rsidRPr="007E0FC5" w:rsidRDefault="002D75AA" w:rsidP="00561E19">
      <w:pPr>
        <w:tabs>
          <w:tab w:val="left" w:pos="994"/>
        </w:tabs>
        <w:spacing w:after="0" w:line="240" w:lineRule="auto"/>
        <w:jc w:val="both"/>
        <w:rPr>
          <w:rFonts w:ascii="Times New Roman" w:eastAsia="Times New Roman" w:hAnsi="Times New Roman" w:cs="Times New Roman"/>
          <w:color w:val="252525"/>
          <w:sz w:val="24"/>
          <w:szCs w:val="24"/>
        </w:rPr>
      </w:pPr>
    </w:p>
    <w:tbl>
      <w:tblPr>
        <w:tblStyle w:val="a3"/>
        <w:tblW w:w="10354" w:type="dxa"/>
        <w:tblLook w:val="04A0"/>
      </w:tblPr>
      <w:tblGrid>
        <w:gridCol w:w="2280"/>
        <w:gridCol w:w="2790"/>
        <w:gridCol w:w="2835"/>
        <w:gridCol w:w="2449"/>
      </w:tblGrid>
      <w:tr w:rsidR="002D75AA" w:rsidRPr="007E0FC5" w:rsidTr="002D75AA">
        <w:trPr>
          <w:trHeight w:val="357"/>
        </w:trPr>
        <w:tc>
          <w:tcPr>
            <w:tcW w:w="2280" w:type="dxa"/>
            <w:vMerge w:val="restart"/>
            <w:tcBorders>
              <w:right w:val="single" w:sz="4" w:space="0" w:color="auto"/>
            </w:tcBorders>
          </w:tcPr>
          <w:p w:rsidR="002D75AA" w:rsidRPr="007E0FC5" w:rsidRDefault="002D75AA" w:rsidP="00561E19">
            <w:pPr>
              <w:tabs>
                <w:tab w:val="left" w:pos="994"/>
              </w:tabs>
              <w:jc w:val="both"/>
              <w:rPr>
                <w:rFonts w:ascii="Times New Roman" w:eastAsia="Times New Roman" w:hAnsi="Times New Roman" w:cs="Times New Roman"/>
                <w:color w:val="252525"/>
              </w:rPr>
            </w:pPr>
          </w:p>
        </w:tc>
        <w:tc>
          <w:tcPr>
            <w:tcW w:w="2790" w:type="dxa"/>
            <w:tcBorders>
              <w:right w:val="single" w:sz="4" w:space="0" w:color="auto"/>
            </w:tcBorders>
          </w:tcPr>
          <w:p w:rsidR="002D75AA" w:rsidRPr="007E0FC5" w:rsidRDefault="002D75AA" w:rsidP="0095648D">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201</w:t>
            </w:r>
            <w:r w:rsidR="0095648D">
              <w:rPr>
                <w:rFonts w:ascii="Times New Roman" w:eastAsia="Times New Roman" w:hAnsi="Times New Roman" w:cs="Times New Roman"/>
                <w:color w:val="252525"/>
              </w:rPr>
              <w:t>9</w:t>
            </w:r>
          </w:p>
        </w:tc>
        <w:tc>
          <w:tcPr>
            <w:tcW w:w="2835" w:type="dxa"/>
            <w:tcBorders>
              <w:left w:val="single" w:sz="4" w:space="0" w:color="auto"/>
            </w:tcBorders>
          </w:tcPr>
          <w:p w:rsidR="002D75AA" w:rsidRPr="007E0FC5" w:rsidRDefault="002D75AA" w:rsidP="0095648D">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20</w:t>
            </w:r>
            <w:r w:rsidR="0095648D">
              <w:rPr>
                <w:rFonts w:ascii="Times New Roman" w:eastAsia="Times New Roman" w:hAnsi="Times New Roman" w:cs="Times New Roman"/>
                <w:color w:val="252525"/>
              </w:rPr>
              <w:t>20</w:t>
            </w:r>
          </w:p>
        </w:tc>
        <w:tc>
          <w:tcPr>
            <w:tcW w:w="2449" w:type="dxa"/>
          </w:tcPr>
          <w:p w:rsidR="002D75AA" w:rsidRPr="007E0FC5" w:rsidRDefault="002D75AA" w:rsidP="0095648D">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202</w:t>
            </w:r>
            <w:r w:rsidR="0095648D">
              <w:rPr>
                <w:rFonts w:ascii="Times New Roman" w:eastAsia="Times New Roman" w:hAnsi="Times New Roman" w:cs="Times New Roman"/>
                <w:color w:val="252525"/>
              </w:rPr>
              <w:t>1</w:t>
            </w:r>
          </w:p>
        </w:tc>
      </w:tr>
      <w:tr w:rsidR="007C6B47" w:rsidRPr="007E0FC5" w:rsidTr="00CE7667">
        <w:trPr>
          <w:trHeight w:val="328"/>
        </w:trPr>
        <w:tc>
          <w:tcPr>
            <w:tcW w:w="2280" w:type="dxa"/>
            <w:vMerge/>
            <w:tcBorders>
              <w:right w:val="single" w:sz="4" w:space="0" w:color="auto"/>
            </w:tcBorders>
          </w:tcPr>
          <w:p w:rsidR="007C6B47" w:rsidRPr="007E0FC5" w:rsidRDefault="007C6B47" w:rsidP="00561E19">
            <w:pPr>
              <w:tabs>
                <w:tab w:val="left" w:pos="994"/>
              </w:tabs>
              <w:jc w:val="both"/>
              <w:rPr>
                <w:rFonts w:ascii="Times New Roman" w:eastAsia="Times New Roman" w:hAnsi="Times New Roman" w:cs="Times New Roman"/>
                <w:color w:val="252525"/>
              </w:rPr>
            </w:pPr>
          </w:p>
        </w:tc>
        <w:tc>
          <w:tcPr>
            <w:tcW w:w="2790" w:type="dxa"/>
          </w:tcPr>
          <w:p w:rsidR="007C6B47" w:rsidRPr="007E0FC5" w:rsidRDefault="007C6B47" w:rsidP="00561E19">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На 1 жит.</w:t>
            </w:r>
          </w:p>
        </w:tc>
        <w:tc>
          <w:tcPr>
            <w:tcW w:w="2835" w:type="dxa"/>
          </w:tcPr>
          <w:p w:rsidR="007C6B47" w:rsidRPr="007E0FC5" w:rsidRDefault="007C6B47" w:rsidP="00561E19">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На 1 жит.</w:t>
            </w:r>
          </w:p>
        </w:tc>
        <w:tc>
          <w:tcPr>
            <w:tcW w:w="2449" w:type="dxa"/>
          </w:tcPr>
          <w:p w:rsidR="007C6B47" w:rsidRPr="007E0FC5" w:rsidRDefault="007C6B47" w:rsidP="00561E19">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На 1 жит.</w:t>
            </w:r>
          </w:p>
        </w:tc>
      </w:tr>
      <w:tr w:rsidR="0095648D" w:rsidRPr="007E0FC5" w:rsidTr="00CE7667">
        <w:trPr>
          <w:trHeight w:val="276"/>
        </w:trPr>
        <w:tc>
          <w:tcPr>
            <w:tcW w:w="2280" w:type="dxa"/>
            <w:tcBorders>
              <w:right w:val="single" w:sz="4" w:space="0" w:color="auto"/>
            </w:tcBorders>
          </w:tcPr>
          <w:p w:rsidR="0095648D" w:rsidRPr="007E0FC5" w:rsidRDefault="0095648D" w:rsidP="00561E19">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Всего</w:t>
            </w:r>
          </w:p>
        </w:tc>
        <w:tc>
          <w:tcPr>
            <w:tcW w:w="2790" w:type="dxa"/>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5,7</w:t>
            </w:r>
          </w:p>
        </w:tc>
        <w:tc>
          <w:tcPr>
            <w:tcW w:w="2835" w:type="dxa"/>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5,6</w:t>
            </w:r>
          </w:p>
        </w:tc>
        <w:tc>
          <w:tcPr>
            <w:tcW w:w="2449" w:type="dxa"/>
          </w:tcPr>
          <w:p w:rsidR="0095648D" w:rsidRPr="007E0FC5" w:rsidRDefault="000D55E1"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5,8</w:t>
            </w:r>
          </w:p>
        </w:tc>
      </w:tr>
      <w:tr w:rsidR="0095648D" w:rsidRPr="007E0FC5" w:rsidTr="00CE7667">
        <w:trPr>
          <w:trHeight w:val="266"/>
        </w:trPr>
        <w:tc>
          <w:tcPr>
            <w:tcW w:w="2280" w:type="dxa"/>
            <w:tcBorders>
              <w:right w:val="single" w:sz="4" w:space="0" w:color="auto"/>
            </w:tcBorders>
          </w:tcPr>
          <w:p w:rsidR="0095648D" w:rsidRPr="007E0FC5" w:rsidRDefault="0095648D" w:rsidP="00561E19">
            <w:pPr>
              <w:tabs>
                <w:tab w:val="left" w:pos="994"/>
              </w:tabs>
              <w:jc w:val="both"/>
              <w:rPr>
                <w:rFonts w:ascii="Times New Roman" w:hAnsi="Times New Roman" w:cs="Times New Roman"/>
              </w:rPr>
            </w:pPr>
            <w:r w:rsidRPr="007E0FC5">
              <w:rPr>
                <w:rFonts w:ascii="Times New Roman" w:hAnsi="Times New Roman" w:cs="Times New Roman"/>
              </w:rPr>
              <w:t>Сельские</w:t>
            </w:r>
          </w:p>
        </w:tc>
        <w:tc>
          <w:tcPr>
            <w:tcW w:w="2790" w:type="dxa"/>
          </w:tcPr>
          <w:p w:rsidR="0095648D" w:rsidRPr="007E0FC5" w:rsidRDefault="0095648D" w:rsidP="00953DCB">
            <w:pPr>
              <w:jc w:val="both"/>
              <w:rPr>
                <w:rFonts w:ascii="Times New Roman" w:hAnsi="Times New Roman" w:cs="Times New Roman"/>
              </w:rPr>
            </w:pPr>
            <w:r w:rsidRPr="007E0FC5">
              <w:rPr>
                <w:rFonts w:ascii="Times New Roman" w:eastAsia="Times New Roman" w:hAnsi="Times New Roman" w:cs="Times New Roman"/>
                <w:color w:val="252525"/>
              </w:rPr>
              <w:t>12,8</w:t>
            </w:r>
          </w:p>
        </w:tc>
        <w:tc>
          <w:tcPr>
            <w:tcW w:w="2835" w:type="dxa"/>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12,7</w:t>
            </w:r>
          </w:p>
        </w:tc>
        <w:tc>
          <w:tcPr>
            <w:tcW w:w="2449" w:type="dxa"/>
          </w:tcPr>
          <w:p w:rsidR="0095648D" w:rsidRPr="007E0FC5" w:rsidRDefault="009025FD"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13,2</w:t>
            </w:r>
          </w:p>
        </w:tc>
      </w:tr>
      <w:tr w:rsidR="0095648D" w:rsidRPr="007E0FC5" w:rsidTr="00CE7667">
        <w:trPr>
          <w:trHeight w:val="270"/>
        </w:trPr>
        <w:tc>
          <w:tcPr>
            <w:tcW w:w="2280" w:type="dxa"/>
            <w:tcBorders>
              <w:right w:val="single" w:sz="4" w:space="0" w:color="auto"/>
            </w:tcBorders>
          </w:tcPr>
          <w:p w:rsidR="0095648D" w:rsidRPr="007E0FC5" w:rsidRDefault="0095648D" w:rsidP="00561E19">
            <w:pPr>
              <w:tabs>
                <w:tab w:val="left" w:pos="994"/>
              </w:tabs>
              <w:jc w:val="both"/>
              <w:rPr>
                <w:rFonts w:ascii="Times New Roman" w:hAnsi="Times New Roman" w:cs="Times New Roman"/>
              </w:rPr>
            </w:pPr>
            <w:r w:rsidRPr="007E0FC5">
              <w:rPr>
                <w:rFonts w:ascii="Times New Roman" w:hAnsi="Times New Roman" w:cs="Times New Roman"/>
              </w:rPr>
              <w:t>Городские</w:t>
            </w:r>
          </w:p>
        </w:tc>
        <w:tc>
          <w:tcPr>
            <w:tcW w:w="2790" w:type="dxa"/>
          </w:tcPr>
          <w:p w:rsidR="0095648D" w:rsidRPr="007E0FC5" w:rsidRDefault="0095648D" w:rsidP="00953DCB">
            <w:pPr>
              <w:jc w:val="both"/>
              <w:rPr>
                <w:rFonts w:ascii="Times New Roman" w:hAnsi="Times New Roman" w:cs="Times New Roman"/>
              </w:rPr>
            </w:pPr>
            <w:r w:rsidRPr="007E0FC5">
              <w:rPr>
                <w:rFonts w:ascii="Times New Roman" w:eastAsia="Times New Roman" w:hAnsi="Times New Roman" w:cs="Times New Roman"/>
                <w:color w:val="252525"/>
              </w:rPr>
              <w:t>4,3</w:t>
            </w:r>
          </w:p>
        </w:tc>
        <w:tc>
          <w:tcPr>
            <w:tcW w:w="2835" w:type="dxa"/>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4,4</w:t>
            </w:r>
          </w:p>
        </w:tc>
        <w:tc>
          <w:tcPr>
            <w:tcW w:w="2449" w:type="dxa"/>
          </w:tcPr>
          <w:p w:rsidR="0095648D" w:rsidRPr="007E0FC5" w:rsidRDefault="009025FD"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3,2</w:t>
            </w:r>
          </w:p>
        </w:tc>
      </w:tr>
      <w:tr w:rsidR="00AE0327" w:rsidRPr="007E0FC5" w:rsidTr="00CE7667">
        <w:trPr>
          <w:trHeight w:val="274"/>
        </w:trPr>
        <w:tc>
          <w:tcPr>
            <w:tcW w:w="2280" w:type="dxa"/>
            <w:tcBorders>
              <w:right w:val="single" w:sz="4" w:space="0" w:color="auto"/>
            </w:tcBorders>
          </w:tcPr>
          <w:p w:rsidR="00AE0327" w:rsidRPr="007E0FC5" w:rsidRDefault="00AE0327" w:rsidP="00561E19">
            <w:pPr>
              <w:tabs>
                <w:tab w:val="left" w:pos="994"/>
              </w:tabs>
              <w:jc w:val="both"/>
              <w:rPr>
                <w:rFonts w:ascii="Times New Roman" w:hAnsi="Times New Roman" w:cs="Times New Roman"/>
              </w:rPr>
            </w:pPr>
            <w:r>
              <w:rPr>
                <w:rFonts w:ascii="Times New Roman" w:hAnsi="Times New Roman" w:cs="Times New Roman"/>
              </w:rPr>
              <w:t>Детские</w:t>
            </w:r>
          </w:p>
        </w:tc>
        <w:tc>
          <w:tcPr>
            <w:tcW w:w="2790" w:type="dxa"/>
          </w:tcPr>
          <w:p w:rsidR="00AE0327" w:rsidRPr="007E0FC5" w:rsidRDefault="00AE0327" w:rsidP="00953DCB">
            <w:pPr>
              <w:jc w:val="both"/>
              <w:rPr>
                <w:rFonts w:ascii="Times New Roman" w:eastAsia="Times New Roman" w:hAnsi="Times New Roman" w:cs="Times New Roman"/>
                <w:color w:val="252525"/>
              </w:rPr>
            </w:pPr>
          </w:p>
        </w:tc>
        <w:tc>
          <w:tcPr>
            <w:tcW w:w="2835" w:type="dxa"/>
          </w:tcPr>
          <w:p w:rsidR="00AE0327" w:rsidRPr="007E0FC5" w:rsidRDefault="00AE0327" w:rsidP="00953DCB">
            <w:pPr>
              <w:tabs>
                <w:tab w:val="left" w:pos="994"/>
              </w:tabs>
              <w:jc w:val="both"/>
              <w:rPr>
                <w:rFonts w:ascii="Times New Roman" w:eastAsia="Times New Roman" w:hAnsi="Times New Roman" w:cs="Times New Roman"/>
                <w:color w:val="252525"/>
              </w:rPr>
            </w:pPr>
          </w:p>
        </w:tc>
        <w:tc>
          <w:tcPr>
            <w:tcW w:w="2449" w:type="dxa"/>
          </w:tcPr>
          <w:p w:rsidR="00AE0327" w:rsidRPr="007E0FC5" w:rsidRDefault="000D55E1"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13,1</w:t>
            </w:r>
          </w:p>
        </w:tc>
      </w:tr>
      <w:tr w:rsidR="0095648D" w:rsidRPr="007E0FC5" w:rsidTr="00CE7667">
        <w:trPr>
          <w:trHeight w:val="274"/>
        </w:trPr>
        <w:tc>
          <w:tcPr>
            <w:tcW w:w="2280" w:type="dxa"/>
            <w:tcBorders>
              <w:right w:val="single" w:sz="4" w:space="0" w:color="auto"/>
            </w:tcBorders>
          </w:tcPr>
          <w:p w:rsidR="0095648D" w:rsidRPr="007E0FC5" w:rsidRDefault="0095648D" w:rsidP="00561E19">
            <w:pPr>
              <w:tabs>
                <w:tab w:val="left" w:pos="994"/>
              </w:tabs>
              <w:jc w:val="both"/>
              <w:rPr>
                <w:rFonts w:ascii="Times New Roman" w:hAnsi="Times New Roman" w:cs="Times New Roman"/>
              </w:rPr>
            </w:pPr>
            <w:r w:rsidRPr="007E0FC5">
              <w:rPr>
                <w:rFonts w:ascii="Times New Roman" w:hAnsi="Times New Roman" w:cs="Times New Roman"/>
              </w:rPr>
              <w:t>Автобиблиотека</w:t>
            </w:r>
          </w:p>
        </w:tc>
        <w:tc>
          <w:tcPr>
            <w:tcW w:w="2790" w:type="dxa"/>
          </w:tcPr>
          <w:p w:rsidR="0095648D" w:rsidRPr="007E0FC5" w:rsidRDefault="0095648D" w:rsidP="00953DCB">
            <w:pPr>
              <w:jc w:val="both"/>
              <w:rPr>
                <w:rFonts w:ascii="Times New Roman" w:hAnsi="Times New Roman" w:cs="Times New Roman"/>
              </w:rPr>
            </w:pPr>
            <w:r w:rsidRPr="007E0FC5">
              <w:rPr>
                <w:rFonts w:ascii="Times New Roman" w:eastAsia="Times New Roman" w:hAnsi="Times New Roman" w:cs="Times New Roman"/>
                <w:color w:val="252525"/>
              </w:rPr>
              <w:t>3,2</w:t>
            </w:r>
          </w:p>
        </w:tc>
        <w:tc>
          <w:tcPr>
            <w:tcW w:w="2835" w:type="dxa"/>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4,3</w:t>
            </w:r>
          </w:p>
        </w:tc>
        <w:tc>
          <w:tcPr>
            <w:tcW w:w="2449" w:type="dxa"/>
          </w:tcPr>
          <w:p w:rsidR="0095648D" w:rsidRPr="007E0FC5" w:rsidRDefault="009025FD"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4,5</w:t>
            </w:r>
          </w:p>
        </w:tc>
      </w:tr>
    </w:tbl>
    <w:p w:rsidR="002D75AA" w:rsidRPr="007E0FC5" w:rsidRDefault="002D75AA" w:rsidP="00561E19">
      <w:pPr>
        <w:tabs>
          <w:tab w:val="left" w:pos="994"/>
        </w:tabs>
        <w:spacing w:after="0" w:line="240" w:lineRule="auto"/>
        <w:jc w:val="both"/>
        <w:rPr>
          <w:rFonts w:ascii="Times New Roman" w:eastAsia="Times New Roman" w:hAnsi="Times New Roman" w:cs="Times New Roman"/>
          <w:color w:val="252525"/>
          <w:sz w:val="24"/>
          <w:szCs w:val="24"/>
        </w:rPr>
      </w:pPr>
    </w:p>
    <w:p w:rsidR="00A66F54" w:rsidRPr="007E0FC5" w:rsidRDefault="00A66F54" w:rsidP="00561E19">
      <w:pPr>
        <w:keepNext/>
        <w:keepLines/>
        <w:numPr>
          <w:ilvl w:val="0"/>
          <w:numId w:val="2"/>
        </w:numPr>
        <w:tabs>
          <w:tab w:val="left" w:pos="1311"/>
        </w:tabs>
        <w:spacing w:before="240" w:after="0" w:line="240" w:lineRule="auto"/>
        <w:jc w:val="both"/>
        <w:outlineLvl w:val="0"/>
        <w:rPr>
          <w:rFonts w:ascii="Times New Roman" w:eastAsia="Times New Roman" w:hAnsi="Times New Roman" w:cs="Times New Roman"/>
          <w:b/>
          <w:bCs/>
          <w:color w:val="252525"/>
          <w:sz w:val="24"/>
          <w:szCs w:val="24"/>
        </w:rPr>
      </w:pPr>
      <w:bookmarkStart w:id="16" w:name="_Toc61813125"/>
      <w:bookmarkStart w:id="17" w:name="_Toc61813335"/>
      <w:bookmarkStart w:id="18" w:name="_Toc93481809"/>
      <w:r w:rsidRPr="007E0FC5">
        <w:rPr>
          <w:rFonts w:ascii="Times New Roman" w:eastAsia="Times New Roman" w:hAnsi="Times New Roman" w:cs="Times New Roman"/>
          <w:b/>
          <w:bCs/>
          <w:color w:val="252525"/>
          <w:sz w:val="24"/>
          <w:szCs w:val="24"/>
        </w:rPr>
        <w:t>Экономические показатели:</w:t>
      </w:r>
      <w:bookmarkEnd w:id="16"/>
      <w:bookmarkEnd w:id="17"/>
      <w:bookmarkEnd w:id="18"/>
    </w:p>
    <w:p w:rsidR="00A66F54" w:rsidRPr="007E0FC5" w:rsidRDefault="00A66F54" w:rsidP="00561E19">
      <w:pPr>
        <w:numPr>
          <w:ilvl w:val="0"/>
          <w:numId w:val="1"/>
        </w:numPr>
        <w:tabs>
          <w:tab w:val="left" w:pos="999"/>
        </w:tabs>
        <w:spacing w:before="60" w:after="0" w:line="240" w:lineRule="auto"/>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оказание платных услуг (виды и объемы услуг)</w:t>
      </w:r>
      <w:r w:rsidR="00084501">
        <w:rPr>
          <w:rFonts w:ascii="Times New Roman" w:eastAsia="Times New Roman" w:hAnsi="Times New Roman" w:cs="Times New Roman"/>
          <w:color w:val="252525"/>
          <w:sz w:val="24"/>
          <w:szCs w:val="24"/>
        </w:rPr>
        <w:t xml:space="preserve"> </w:t>
      </w:r>
      <w:r w:rsidR="00865F39" w:rsidRPr="007E0FC5">
        <w:rPr>
          <w:rFonts w:ascii="Times New Roman" w:eastAsia="Times New Roman" w:hAnsi="Times New Roman" w:cs="Times New Roman"/>
          <w:b/>
          <w:color w:val="252525"/>
          <w:sz w:val="24"/>
          <w:szCs w:val="24"/>
        </w:rPr>
        <w:t>НЕТ</w:t>
      </w:r>
      <w:r w:rsidRPr="007E0FC5">
        <w:rPr>
          <w:rFonts w:ascii="Times New Roman" w:eastAsia="Times New Roman" w:hAnsi="Times New Roman" w:cs="Times New Roman"/>
          <w:color w:val="252525"/>
          <w:sz w:val="24"/>
          <w:szCs w:val="24"/>
        </w:rPr>
        <w:t>;</w:t>
      </w:r>
    </w:p>
    <w:p w:rsidR="00A66F54" w:rsidRPr="007E0FC5" w:rsidRDefault="00A66F54" w:rsidP="00561E19">
      <w:pPr>
        <w:numPr>
          <w:ilvl w:val="0"/>
          <w:numId w:val="1"/>
        </w:numPr>
        <w:tabs>
          <w:tab w:val="left" w:pos="999"/>
        </w:tabs>
        <w:spacing w:before="60" w:after="0" w:line="240" w:lineRule="auto"/>
        <w:jc w:val="both"/>
        <w:rPr>
          <w:rFonts w:ascii="Times New Roman" w:eastAsia="Times New Roman" w:hAnsi="Times New Roman" w:cs="Times New Roman"/>
          <w:b/>
          <w:color w:val="252525"/>
          <w:sz w:val="24"/>
          <w:szCs w:val="24"/>
        </w:rPr>
      </w:pPr>
      <w:r w:rsidRPr="007E0FC5">
        <w:rPr>
          <w:rFonts w:ascii="Times New Roman" w:eastAsia="Times New Roman" w:hAnsi="Times New Roman" w:cs="Times New Roman"/>
          <w:color w:val="252525"/>
          <w:sz w:val="24"/>
          <w:szCs w:val="24"/>
        </w:rPr>
        <w:t>финансовые затраты на содержание и деятельность библиотек</w:t>
      </w:r>
      <w:r w:rsidR="00865F39" w:rsidRPr="007E0FC5">
        <w:rPr>
          <w:rFonts w:ascii="Times New Roman" w:eastAsia="Times New Roman" w:hAnsi="Times New Roman" w:cs="Times New Roman"/>
          <w:color w:val="252525"/>
          <w:sz w:val="24"/>
          <w:szCs w:val="24"/>
        </w:rPr>
        <w:t xml:space="preserve">. </w:t>
      </w:r>
      <w:r w:rsidR="00865F39" w:rsidRPr="007E0FC5">
        <w:rPr>
          <w:rFonts w:ascii="Times New Roman" w:eastAsia="Times New Roman" w:hAnsi="Times New Roman" w:cs="Times New Roman"/>
          <w:b/>
          <w:color w:val="252525"/>
          <w:sz w:val="24"/>
          <w:szCs w:val="24"/>
        </w:rPr>
        <w:t>Бухгалтера КДУ пока не предоста</w:t>
      </w:r>
      <w:r w:rsidR="005F6D65" w:rsidRPr="007E0FC5">
        <w:rPr>
          <w:rFonts w:ascii="Times New Roman" w:eastAsia="Times New Roman" w:hAnsi="Times New Roman" w:cs="Times New Roman"/>
          <w:b/>
          <w:color w:val="252525"/>
          <w:sz w:val="24"/>
          <w:szCs w:val="24"/>
        </w:rPr>
        <w:t>в</w:t>
      </w:r>
      <w:r w:rsidR="00865F39" w:rsidRPr="007E0FC5">
        <w:rPr>
          <w:rFonts w:ascii="Times New Roman" w:eastAsia="Times New Roman" w:hAnsi="Times New Roman" w:cs="Times New Roman"/>
          <w:b/>
          <w:color w:val="252525"/>
          <w:sz w:val="24"/>
          <w:szCs w:val="24"/>
        </w:rPr>
        <w:t>или информации</w:t>
      </w:r>
      <w:r w:rsidRPr="007E0FC5">
        <w:rPr>
          <w:rFonts w:ascii="Times New Roman" w:eastAsia="Times New Roman" w:hAnsi="Times New Roman" w:cs="Times New Roman"/>
          <w:b/>
          <w:color w:val="252525"/>
          <w:sz w:val="24"/>
          <w:szCs w:val="24"/>
        </w:rPr>
        <w:t>.</w:t>
      </w:r>
    </w:p>
    <w:p w:rsidR="00A97696" w:rsidRPr="007E0FC5" w:rsidRDefault="00A97696" w:rsidP="00561E19">
      <w:pPr>
        <w:pStyle w:val="a5"/>
        <w:ind w:firstLine="567"/>
        <w:jc w:val="both"/>
        <w:rPr>
          <w:rFonts w:ascii="Times New Roman" w:hAnsi="Times New Roman"/>
          <w:color w:val="000000"/>
          <w:sz w:val="24"/>
          <w:szCs w:val="24"/>
        </w:rPr>
      </w:pPr>
      <w:r w:rsidRPr="007E0FC5">
        <w:rPr>
          <w:rFonts w:ascii="Times New Roman" w:hAnsi="Times New Roman"/>
          <w:bCs/>
          <w:sz w:val="24"/>
          <w:szCs w:val="24"/>
        </w:rPr>
        <w:lastRenderedPageBreak/>
        <w:t>Согласно данным представленных сводных отчетов библиотек поселений Бокситогорского района за 202</w:t>
      </w:r>
      <w:r w:rsidR="00A95293">
        <w:rPr>
          <w:rFonts w:ascii="Times New Roman" w:hAnsi="Times New Roman"/>
          <w:bCs/>
          <w:sz w:val="24"/>
          <w:szCs w:val="24"/>
        </w:rPr>
        <w:t>1</w:t>
      </w:r>
      <w:r w:rsidRPr="007E0FC5">
        <w:rPr>
          <w:rFonts w:ascii="Times New Roman" w:hAnsi="Times New Roman"/>
          <w:bCs/>
          <w:sz w:val="24"/>
          <w:szCs w:val="24"/>
        </w:rPr>
        <w:t xml:space="preserve"> год</w:t>
      </w:r>
      <w:r w:rsidRPr="007E0FC5">
        <w:rPr>
          <w:rFonts w:ascii="Times New Roman" w:hAnsi="Times New Roman"/>
          <w:color w:val="000000"/>
          <w:sz w:val="24"/>
          <w:szCs w:val="24"/>
        </w:rPr>
        <w:t xml:space="preserve"> показатели муниципального задания выполнены полностью во всех поселениях района.</w:t>
      </w:r>
    </w:p>
    <w:p w:rsidR="00A97696" w:rsidRPr="007E0FC5" w:rsidRDefault="00A97696" w:rsidP="00561E19">
      <w:pPr>
        <w:spacing w:after="0" w:line="240" w:lineRule="auto"/>
        <w:ind w:firstLine="567"/>
        <w:jc w:val="both"/>
        <w:rPr>
          <w:rFonts w:ascii="Times New Roman" w:hAnsi="Times New Roman" w:cs="Times New Roman"/>
          <w:sz w:val="24"/>
          <w:szCs w:val="24"/>
        </w:rPr>
      </w:pPr>
      <w:r w:rsidRPr="007E0FC5">
        <w:rPr>
          <w:rFonts w:ascii="Times New Roman" w:hAnsi="Times New Roman" w:cs="Times New Roman"/>
          <w:sz w:val="24"/>
          <w:szCs w:val="24"/>
        </w:rPr>
        <w:t>Не выполнен показатель количества экземпляров новых поступлений в библиотечные фонды на 1000 чел. населения из-за недофинансирования на комплектование.</w:t>
      </w:r>
    </w:p>
    <w:p w:rsidR="00A97696" w:rsidRPr="007E0FC5" w:rsidRDefault="00A97696" w:rsidP="00561E19">
      <w:pPr>
        <w:spacing w:after="0" w:line="240" w:lineRule="auto"/>
        <w:ind w:firstLine="567"/>
        <w:jc w:val="both"/>
        <w:rPr>
          <w:rFonts w:ascii="Times New Roman" w:hAnsi="Times New Roman" w:cs="Times New Roman"/>
          <w:sz w:val="24"/>
          <w:szCs w:val="24"/>
        </w:rPr>
      </w:pPr>
      <w:r w:rsidRPr="007E0FC5">
        <w:rPr>
          <w:rFonts w:ascii="Times New Roman" w:hAnsi="Times New Roman" w:cs="Times New Roman"/>
          <w:sz w:val="24"/>
          <w:szCs w:val="24"/>
        </w:rPr>
        <w:t>По Модельному стандарту деятельности публичных библиотек (принятом Конференцией РБА на</w:t>
      </w:r>
      <w:r w:rsidRPr="007E0FC5">
        <w:rPr>
          <w:rFonts w:ascii="Times New Roman" w:hAnsi="Times New Roman" w:cs="Times New Roman"/>
          <w:sz w:val="24"/>
          <w:szCs w:val="24"/>
          <w:lang w:val="en-US"/>
        </w:rPr>
        <w:t>VI</w:t>
      </w:r>
      <w:r w:rsidRPr="007E0FC5">
        <w:rPr>
          <w:rFonts w:ascii="Times New Roman" w:hAnsi="Times New Roman" w:cs="Times New Roman"/>
          <w:sz w:val="24"/>
          <w:szCs w:val="24"/>
        </w:rPr>
        <w:t xml:space="preserve"> Ежегодной сессии 22 мая 2008 г.) «</w:t>
      </w:r>
      <w:r w:rsidRPr="007E0FC5">
        <w:rPr>
          <w:rFonts w:ascii="Times New Roman" w:hAnsi="Times New Roman" w:cs="Times New Roman"/>
          <w:color w:val="000000"/>
          <w:sz w:val="24"/>
          <w:szCs w:val="24"/>
        </w:rPr>
        <w:t>каждая публичная библиотека размещается с учетом ее ма</w:t>
      </w:r>
      <w:r w:rsidRPr="007E0FC5">
        <w:rPr>
          <w:rFonts w:ascii="Times New Roman" w:hAnsi="Times New Roman" w:cs="Times New Roman"/>
          <w:color w:val="000000"/>
          <w:sz w:val="24"/>
          <w:szCs w:val="24"/>
        </w:rPr>
        <w:t>к</w:t>
      </w:r>
      <w:r w:rsidRPr="007E0FC5">
        <w:rPr>
          <w:rFonts w:ascii="Times New Roman" w:hAnsi="Times New Roman" w:cs="Times New Roman"/>
          <w:color w:val="000000"/>
          <w:sz w:val="24"/>
          <w:szCs w:val="24"/>
        </w:rPr>
        <w:t>симальной доступности (по времени не более 15–20 мин., за которое местный житель может до</w:t>
      </w:r>
      <w:r w:rsidRPr="007E0FC5">
        <w:rPr>
          <w:rFonts w:ascii="Times New Roman" w:hAnsi="Times New Roman" w:cs="Times New Roman"/>
          <w:color w:val="000000"/>
          <w:sz w:val="24"/>
          <w:szCs w:val="24"/>
        </w:rPr>
        <w:t>б</w:t>
      </w:r>
      <w:r w:rsidRPr="007E0FC5">
        <w:rPr>
          <w:rFonts w:ascii="Times New Roman" w:hAnsi="Times New Roman" w:cs="Times New Roman"/>
          <w:color w:val="000000"/>
          <w:sz w:val="24"/>
          <w:szCs w:val="24"/>
        </w:rPr>
        <w:t xml:space="preserve">раться до библиотеки)». В Бокситогорском районе имеется более 147 поселков с удаленностью более 10 и 30 км от центральных поселков, которые не имеют доступа к библиотечным услугам. </w:t>
      </w:r>
      <w:r w:rsidRPr="007E0FC5">
        <w:rPr>
          <w:rFonts w:ascii="Times New Roman" w:hAnsi="Times New Roman" w:cs="Times New Roman"/>
          <w:sz w:val="24"/>
          <w:szCs w:val="24"/>
        </w:rPr>
        <w:t>Социал</w:t>
      </w:r>
      <w:r w:rsidRPr="007E0FC5">
        <w:rPr>
          <w:rFonts w:ascii="Times New Roman" w:hAnsi="Times New Roman" w:cs="Times New Roman"/>
          <w:sz w:val="24"/>
          <w:szCs w:val="24"/>
        </w:rPr>
        <w:t>ь</w:t>
      </w:r>
      <w:r w:rsidRPr="007E0FC5">
        <w:rPr>
          <w:rFonts w:ascii="Times New Roman" w:hAnsi="Times New Roman" w:cs="Times New Roman"/>
          <w:sz w:val="24"/>
          <w:szCs w:val="24"/>
        </w:rPr>
        <w:t>ных учреждений (детский сад, клуб, медпункт и т.д</w:t>
      </w:r>
      <w:r w:rsidR="0095648D">
        <w:rPr>
          <w:rFonts w:ascii="Times New Roman" w:hAnsi="Times New Roman" w:cs="Times New Roman"/>
          <w:sz w:val="24"/>
          <w:szCs w:val="24"/>
        </w:rPr>
        <w:t>.</w:t>
      </w:r>
      <w:r w:rsidRPr="007E0FC5">
        <w:rPr>
          <w:rFonts w:ascii="Times New Roman" w:hAnsi="Times New Roman" w:cs="Times New Roman"/>
          <w:sz w:val="24"/>
          <w:szCs w:val="24"/>
        </w:rPr>
        <w:t>) в удаленных поселках нет, поэтому библиот</w:t>
      </w:r>
      <w:r w:rsidRPr="007E0FC5">
        <w:rPr>
          <w:rFonts w:ascii="Times New Roman" w:hAnsi="Times New Roman" w:cs="Times New Roman"/>
          <w:sz w:val="24"/>
          <w:szCs w:val="24"/>
        </w:rPr>
        <w:t>е</w:t>
      </w:r>
      <w:r w:rsidRPr="007E0FC5">
        <w:rPr>
          <w:rFonts w:ascii="Times New Roman" w:hAnsi="Times New Roman" w:cs="Times New Roman"/>
          <w:sz w:val="24"/>
          <w:szCs w:val="24"/>
        </w:rPr>
        <w:t xml:space="preserve">кам нет возможности разместить здесь пункты выдачи. В этом плане действующая у нас организация внестационарного обслуживания в форме передвижек, пунктов выдачи в таких поселках, остается актуальной. </w:t>
      </w:r>
    </w:p>
    <w:p w:rsidR="00A97696" w:rsidRPr="007E0FC5" w:rsidRDefault="00A97696" w:rsidP="00561E19">
      <w:pPr>
        <w:pStyle w:val="a5"/>
        <w:ind w:firstLine="567"/>
        <w:jc w:val="both"/>
        <w:rPr>
          <w:rFonts w:ascii="Times New Roman" w:hAnsi="Times New Roman"/>
          <w:sz w:val="24"/>
          <w:szCs w:val="24"/>
        </w:rPr>
      </w:pPr>
      <w:r w:rsidRPr="007E0FC5">
        <w:rPr>
          <w:rFonts w:ascii="Times New Roman" w:hAnsi="Times New Roman"/>
          <w:sz w:val="24"/>
          <w:szCs w:val="24"/>
        </w:rPr>
        <w:t>Активность посещения библиотек в расчете на пользователя (посещаемость) в целом по Бокс</w:t>
      </w:r>
      <w:r w:rsidRPr="007E0FC5">
        <w:rPr>
          <w:rFonts w:ascii="Times New Roman" w:hAnsi="Times New Roman"/>
          <w:sz w:val="24"/>
          <w:szCs w:val="24"/>
        </w:rPr>
        <w:t>и</w:t>
      </w:r>
      <w:r w:rsidRPr="007E0FC5">
        <w:rPr>
          <w:rFonts w:ascii="Times New Roman" w:hAnsi="Times New Roman"/>
          <w:sz w:val="24"/>
          <w:szCs w:val="24"/>
        </w:rPr>
        <w:t xml:space="preserve">тогорскому району составила </w:t>
      </w:r>
      <w:r w:rsidRPr="007E0FC5">
        <w:rPr>
          <w:rFonts w:ascii="Times New Roman" w:hAnsi="Times New Roman"/>
          <w:b/>
          <w:sz w:val="24"/>
          <w:szCs w:val="24"/>
        </w:rPr>
        <w:t>1</w:t>
      </w:r>
      <w:r w:rsidR="000B5D1E">
        <w:rPr>
          <w:rFonts w:ascii="Times New Roman" w:hAnsi="Times New Roman"/>
          <w:b/>
          <w:sz w:val="24"/>
          <w:szCs w:val="24"/>
        </w:rPr>
        <w:t>2</w:t>
      </w:r>
      <w:r w:rsidRPr="007E0FC5">
        <w:rPr>
          <w:rFonts w:ascii="Times New Roman" w:hAnsi="Times New Roman"/>
          <w:b/>
          <w:sz w:val="24"/>
          <w:szCs w:val="24"/>
        </w:rPr>
        <w:t>,</w:t>
      </w:r>
      <w:r w:rsidR="000B5D1E">
        <w:rPr>
          <w:rFonts w:ascii="Times New Roman" w:hAnsi="Times New Roman"/>
          <w:b/>
          <w:sz w:val="24"/>
          <w:szCs w:val="24"/>
        </w:rPr>
        <w:t>1</w:t>
      </w:r>
      <w:r w:rsidRPr="007E0FC5">
        <w:rPr>
          <w:rFonts w:ascii="Times New Roman" w:hAnsi="Times New Roman"/>
          <w:sz w:val="24"/>
          <w:szCs w:val="24"/>
        </w:rPr>
        <w:t xml:space="preserve"> посещений в год (</w:t>
      </w:r>
      <w:r w:rsidRPr="007E0FC5">
        <w:rPr>
          <w:rFonts w:ascii="Times New Roman" w:hAnsi="Times New Roman"/>
          <w:b/>
          <w:sz w:val="24"/>
          <w:szCs w:val="24"/>
        </w:rPr>
        <w:t>при нормативе 10 посещений</w:t>
      </w:r>
      <w:r w:rsidRPr="007E0FC5">
        <w:rPr>
          <w:rFonts w:ascii="Times New Roman" w:hAnsi="Times New Roman"/>
          <w:sz w:val="24"/>
          <w:szCs w:val="24"/>
        </w:rPr>
        <w:t xml:space="preserve">), </w:t>
      </w:r>
    </w:p>
    <w:p w:rsidR="00A97696" w:rsidRPr="007E0FC5" w:rsidRDefault="00A97696" w:rsidP="000B5D1E">
      <w:pPr>
        <w:pStyle w:val="a5"/>
        <w:ind w:firstLine="567"/>
        <w:jc w:val="both"/>
        <w:rPr>
          <w:rFonts w:ascii="Times New Roman" w:hAnsi="Times New Roman"/>
          <w:sz w:val="24"/>
          <w:szCs w:val="24"/>
        </w:rPr>
      </w:pPr>
      <w:r w:rsidRPr="007E0FC5">
        <w:rPr>
          <w:rFonts w:ascii="Times New Roman" w:hAnsi="Times New Roman"/>
          <w:sz w:val="24"/>
          <w:szCs w:val="24"/>
        </w:rPr>
        <w:t>У всех библиотек района по сравнению с прошлым годом повысилась посещаемость библиот</w:t>
      </w:r>
      <w:r w:rsidRPr="007E0FC5">
        <w:rPr>
          <w:rFonts w:ascii="Times New Roman" w:hAnsi="Times New Roman"/>
          <w:sz w:val="24"/>
          <w:szCs w:val="24"/>
        </w:rPr>
        <w:t>е</w:t>
      </w:r>
      <w:r w:rsidRPr="007E0FC5">
        <w:rPr>
          <w:rFonts w:ascii="Times New Roman" w:hAnsi="Times New Roman"/>
          <w:sz w:val="24"/>
          <w:szCs w:val="24"/>
        </w:rPr>
        <w:t xml:space="preserve">ки, </w:t>
      </w:r>
      <w:r w:rsidR="00B3585A">
        <w:rPr>
          <w:rFonts w:ascii="Times New Roman" w:hAnsi="Times New Roman"/>
          <w:sz w:val="24"/>
          <w:szCs w:val="24"/>
        </w:rPr>
        <w:t>поскольку</w:t>
      </w:r>
      <w:r w:rsidR="00B4532B">
        <w:rPr>
          <w:rFonts w:ascii="Times New Roman" w:hAnsi="Times New Roman"/>
          <w:sz w:val="24"/>
          <w:szCs w:val="24"/>
        </w:rPr>
        <w:t xml:space="preserve"> </w:t>
      </w:r>
      <w:r w:rsidR="000B5D1E">
        <w:rPr>
          <w:rFonts w:ascii="Times New Roman" w:hAnsi="Times New Roman"/>
          <w:sz w:val="24"/>
          <w:szCs w:val="24"/>
        </w:rPr>
        <w:t>возобновились в полном объеме</w:t>
      </w:r>
      <w:r w:rsidRPr="007E0FC5">
        <w:rPr>
          <w:rFonts w:ascii="Times New Roman" w:hAnsi="Times New Roman"/>
          <w:sz w:val="24"/>
          <w:szCs w:val="24"/>
        </w:rPr>
        <w:t xml:space="preserve"> мероприяти</w:t>
      </w:r>
      <w:r w:rsidR="000B5D1E">
        <w:rPr>
          <w:rFonts w:ascii="Times New Roman" w:hAnsi="Times New Roman"/>
          <w:sz w:val="24"/>
          <w:szCs w:val="24"/>
        </w:rPr>
        <w:t>я</w:t>
      </w:r>
      <w:r w:rsidRPr="007E0FC5">
        <w:rPr>
          <w:rFonts w:ascii="Times New Roman" w:hAnsi="Times New Roman"/>
          <w:sz w:val="24"/>
          <w:szCs w:val="24"/>
        </w:rPr>
        <w:t xml:space="preserve"> в стенах библиотеки</w:t>
      </w:r>
      <w:r w:rsidR="000B5D1E">
        <w:rPr>
          <w:rFonts w:ascii="Times New Roman" w:hAnsi="Times New Roman"/>
          <w:sz w:val="24"/>
          <w:szCs w:val="24"/>
        </w:rPr>
        <w:t>.</w:t>
      </w:r>
    </w:p>
    <w:p w:rsidR="00A97696" w:rsidRPr="007E0FC5" w:rsidRDefault="00A97696" w:rsidP="00561E19">
      <w:pPr>
        <w:spacing w:after="0" w:line="240" w:lineRule="auto"/>
        <w:ind w:firstLine="708"/>
        <w:jc w:val="both"/>
        <w:rPr>
          <w:rFonts w:ascii="Times New Roman" w:hAnsi="Times New Roman" w:cs="Times New Roman"/>
          <w:sz w:val="24"/>
          <w:szCs w:val="24"/>
        </w:rPr>
      </w:pPr>
      <w:r w:rsidRPr="009025FD">
        <w:rPr>
          <w:rFonts w:ascii="Times New Roman" w:hAnsi="Times New Roman" w:cs="Times New Roman"/>
          <w:sz w:val="24"/>
          <w:szCs w:val="24"/>
        </w:rPr>
        <w:t>Охват населения территории библиотечным обслуживанием в муниципальном образовании составляет</w:t>
      </w:r>
      <w:r w:rsidR="009025FD" w:rsidRPr="009025FD">
        <w:rPr>
          <w:rFonts w:ascii="Times New Roman" w:hAnsi="Times New Roman" w:cs="Times New Roman"/>
          <w:sz w:val="24"/>
          <w:szCs w:val="24"/>
        </w:rPr>
        <w:t xml:space="preserve"> 36,9%</w:t>
      </w:r>
      <w:r w:rsidRPr="009025FD">
        <w:rPr>
          <w:rFonts w:ascii="Times New Roman" w:hAnsi="Times New Roman" w:cs="Times New Roman"/>
          <w:sz w:val="24"/>
          <w:szCs w:val="24"/>
        </w:rPr>
        <w:t>, это</w:t>
      </w:r>
      <w:r w:rsidRPr="007E0FC5">
        <w:rPr>
          <w:rFonts w:ascii="Times New Roman" w:hAnsi="Times New Roman" w:cs="Times New Roman"/>
          <w:sz w:val="24"/>
          <w:szCs w:val="24"/>
        </w:rPr>
        <w:t xml:space="preserve"> ниже общепринятого уровня. Причина в том, что почти все библиотеки в сел</w:t>
      </w:r>
      <w:r w:rsidRPr="007E0FC5">
        <w:rPr>
          <w:rFonts w:ascii="Times New Roman" w:hAnsi="Times New Roman" w:cs="Times New Roman"/>
          <w:sz w:val="24"/>
          <w:szCs w:val="24"/>
        </w:rPr>
        <w:t>ь</w:t>
      </w:r>
      <w:r w:rsidRPr="007E0FC5">
        <w:rPr>
          <w:rFonts w:ascii="Times New Roman" w:hAnsi="Times New Roman" w:cs="Times New Roman"/>
          <w:sz w:val="24"/>
          <w:szCs w:val="24"/>
        </w:rPr>
        <w:t>ской местности переведены на сокращенный график работы.</w:t>
      </w:r>
    </w:p>
    <w:p w:rsidR="00A97696" w:rsidRPr="007E0FC5" w:rsidRDefault="00A97696" w:rsidP="00561E19">
      <w:pPr>
        <w:spacing w:after="0" w:line="240" w:lineRule="auto"/>
        <w:ind w:firstLine="708"/>
        <w:jc w:val="both"/>
        <w:rPr>
          <w:rFonts w:ascii="Times New Roman" w:hAnsi="Times New Roman" w:cs="Times New Roman"/>
          <w:sz w:val="24"/>
          <w:szCs w:val="24"/>
        </w:rPr>
      </w:pPr>
      <w:r w:rsidRPr="007E0FC5">
        <w:rPr>
          <w:rFonts w:ascii="Times New Roman" w:hAnsi="Times New Roman" w:cs="Times New Roman"/>
          <w:sz w:val="24"/>
          <w:szCs w:val="24"/>
        </w:rPr>
        <w:t>Наименьший охват населения библиотечным обслуживанием показали библиотеки Боксит</w:t>
      </w:r>
      <w:r w:rsidRPr="007E0FC5">
        <w:rPr>
          <w:rFonts w:ascii="Times New Roman" w:hAnsi="Times New Roman" w:cs="Times New Roman"/>
          <w:sz w:val="24"/>
          <w:szCs w:val="24"/>
        </w:rPr>
        <w:t>о</w:t>
      </w:r>
      <w:r w:rsidRPr="007E0FC5">
        <w:rPr>
          <w:rFonts w:ascii="Times New Roman" w:hAnsi="Times New Roman" w:cs="Times New Roman"/>
          <w:sz w:val="24"/>
          <w:szCs w:val="24"/>
        </w:rPr>
        <w:t>горского и Пикалевского городских поселений. Читательский резерв здесь больш</w:t>
      </w:r>
      <w:r w:rsidR="00865F39" w:rsidRPr="007E0FC5">
        <w:rPr>
          <w:rFonts w:ascii="Times New Roman" w:hAnsi="Times New Roman" w:cs="Times New Roman"/>
          <w:sz w:val="24"/>
          <w:szCs w:val="24"/>
        </w:rPr>
        <w:t>о</w:t>
      </w:r>
      <w:r w:rsidRPr="007E0FC5">
        <w:rPr>
          <w:rFonts w:ascii="Times New Roman" w:hAnsi="Times New Roman" w:cs="Times New Roman"/>
          <w:sz w:val="24"/>
          <w:szCs w:val="24"/>
        </w:rPr>
        <w:t>й и необходимо проду</w:t>
      </w:r>
      <w:r w:rsidR="005D0387" w:rsidRPr="007E0FC5">
        <w:rPr>
          <w:rFonts w:ascii="Times New Roman" w:hAnsi="Times New Roman" w:cs="Times New Roman"/>
          <w:sz w:val="24"/>
          <w:szCs w:val="24"/>
        </w:rPr>
        <w:t>м</w:t>
      </w:r>
      <w:r w:rsidRPr="007E0FC5">
        <w:rPr>
          <w:rFonts w:ascii="Times New Roman" w:hAnsi="Times New Roman" w:cs="Times New Roman"/>
          <w:sz w:val="24"/>
          <w:szCs w:val="24"/>
        </w:rPr>
        <w:t>ать стратегию привлечения населения в библиотеки.</w:t>
      </w:r>
    </w:p>
    <w:p w:rsidR="00A97696" w:rsidRPr="007E0FC5" w:rsidRDefault="00A97696" w:rsidP="00561E19">
      <w:pPr>
        <w:spacing w:after="0" w:line="240" w:lineRule="auto"/>
        <w:ind w:firstLine="708"/>
        <w:jc w:val="both"/>
        <w:rPr>
          <w:rFonts w:ascii="Times New Roman" w:hAnsi="Times New Roman" w:cs="Times New Roman"/>
          <w:sz w:val="24"/>
          <w:szCs w:val="24"/>
        </w:rPr>
      </w:pPr>
      <w:r w:rsidRPr="007E0FC5">
        <w:rPr>
          <w:rFonts w:ascii="Times New Roman" w:hAnsi="Times New Roman" w:cs="Times New Roman"/>
          <w:sz w:val="24"/>
          <w:szCs w:val="24"/>
        </w:rPr>
        <w:t>Динамика роста основных показателей находится в пределах нормы</w:t>
      </w:r>
      <w:r w:rsidR="00CF479D">
        <w:rPr>
          <w:rFonts w:ascii="Times New Roman" w:hAnsi="Times New Roman" w:cs="Times New Roman"/>
          <w:sz w:val="24"/>
          <w:szCs w:val="24"/>
        </w:rPr>
        <w:t>,</w:t>
      </w:r>
      <w:r w:rsidR="00B4532B">
        <w:rPr>
          <w:rFonts w:ascii="Times New Roman" w:hAnsi="Times New Roman" w:cs="Times New Roman"/>
          <w:sz w:val="24"/>
          <w:szCs w:val="24"/>
        </w:rPr>
        <w:t xml:space="preserve"> </w:t>
      </w:r>
      <w:r w:rsidRPr="007E0FC5">
        <w:rPr>
          <w:rFonts w:ascii="Times New Roman" w:hAnsi="Times New Roman" w:cs="Times New Roman"/>
          <w:sz w:val="24"/>
          <w:szCs w:val="24"/>
        </w:rPr>
        <w:t>согласно плана</w:t>
      </w:r>
      <w:r w:rsidR="00CF479D">
        <w:rPr>
          <w:rFonts w:ascii="Times New Roman" w:hAnsi="Times New Roman" w:cs="Times New Roman"/>
          <w:sz w:val="24"/>
          <w:szCs w:val="24"/>
        </w:rPr>
        <w:t>,</w:t>
      </w:r>
      <w:r w:rsidRPr="007E0FC5">
        <w:rPr>
          <w:rFonts w:ascii="Times New Roman" w:hAnsi="Times New Roman" w:cs="Times New Roman"/>
          <w:sz w:val="24"/>
          <w:szCs w:val="24"/>
        </w:rPr>
        <w:t xml:space="preserve"> вкл</w:t>
      </w:r>
      <w:r w:rsidRPr="007E0FC5">
        <w:rPr>
          <w:rFonts w:ascii="Times New Roman" w:hAnsi="Times New Roman" w:cs="Times New Roman"/>
          <w:sz w:val="24"/>
          <w:szCs w:val="24"/>
        </w:rPr>
        <w:t>ю</w:t>
      </w:r>
      <w:r w:rsidRPr="007E0FC5">
        <w:rPr>
          <w:rFonts w:ascii="Times New Roman" w:hAnsi="Times New Roman" w:cs="Times New Roman"/>
          <w:sz w:val="24"/>
          <w:szCs w:val="24"/>
        </w:rPr>
        <w:t>ченного в «дорожные карты».</w:t>
      </w:r>
    </w:p>
    <w:p w:rsidR="00A66F54" w:rsidRPr="00D35D16" w:rsidRDefault="00A66F54" w:rsidP="00D35D16">
      <w:pPr>
        <w:pStyle w:val="1"/>
        <w:rPr>
          <w:rFonts w:eastAsia="Times New Roman"/>
          <w:color w:val="auto"/>
          <w:sz w:val="24"/>
          <w:szCs w:val="24"/>
        </w:rPr>
      </w:pPr>
      <w:bookmarkStart w:id="19" w:name="_Toc61813126"/>
      <w:bookmarkStart w:id="20" w:name="_Toc61813336"/>
      <w:bookmarkStart w:id="21" w:name="_Toc93481810"/>
      <w:r w:rsidRPr="00D35D16">
        <w:rPr>
          <w:rFonts w:eastAsia="Times New Roman"/>
          <w:color w:val="auto"/>
          <w:sz w:val="24"/>
          <w:szCs w:val="24"/>
        </w:rPr>
        <w:t>3. Библиотечные фонды (формирование, использование, сохранность)</w:t>
      </w:r>
      <w:bookmarkEnd w:id="19"/>
      <w:bookmarkEnd w:id="20"/>
      <w:bookmarkEnd w:id="21"/>
    </w:p>
    <w:p w:rsidR="00FF3B40" w:rsidRPr="007E0FC5" w:rsidRDefault="00FF3B40" w:rsidP="00312EFE">
      <w:pPr>
        <w:shd w:val="clear" w:color="auto" w:fill="FFFFFF" w:themeFill="background1"/>
        <w:spacing w:after="0" w:line="240" w:lineRule="auto"/>
        <w:ind w:firstLine="708"/>
        <w:jc w:val="both"/>
        <w:rPr>
          <w:rFonts w:ascii="Times New Roman" w:hAnsi="Times New Roman" w:cs="Times New Roman"/>
          <w:sz w:val="24"/>
          <w:szCs w:val="24"/>
        </w:rPr>
      </w:pPr>
      <w:r w:rsidRPr="007E0FC5">
        <w:rPr>
          <w:rFonts w:ascii="Times New Roman" w:hAnsi="Times New Roman" w:cs="Times New Roman"/>
          <w:sz w:val="24"/>
          <w:szCs w:val="24"/>
        </w:rPr>
        <w:t>Основными документами для получения необходимых данных фонда являются: Книга су</w:t>
      </w:r>
      <w:r w:rsidRPr="007E0FC5">
        <w:rPr>
          <w:rFonts w:ascii="Times New Roman" w:hAnsi="Times New Roman" w:cs="Times New Roman"/>
          <w:sz w:val="24"/>
          <w:szCs w:val="24"/>
        </w:rPr>
        <w:t>м</w:t>
      </w:r>
      <w:r w:rsidRPr="007E0FC5">
        <w:rPr>
          <w:rFonts w:ascii="Times New Roman" w:hAnsi="Times New Roman" w:cs="Times New Roman"/>
          <w:sz w:val="24"/>
          <w:szCs w:val="24"/>
        </w:rPr>
        <w:t>марного учета; Дневник работы библиотеки; Тетрадь учета отказов читателей; Годовой статистич</w:t>
      </w:r>
      <w:r w:rsidRPr="007E0FC5">
        <w:rPr>
          <w:rFonts w:ascii="Times New Roman" w:hAnsi="Times New Roman" w:cs="Times New Roman"/>
          <w:sz w:val="24"/>
          <w:szCs w:val="24"/>
        </w:rPr>
        <w:t>е</w:t>
      </w:r>
      <w:r w:rsidRPr="007E0FC5">
        <w:rPr>
          <w:rFonts w:ascii="Times New Roman" w:hAnsi="Times New Roman" w:cs="Times New Roman"/>
          <w:sz w:val="24"/>
          <w:szCs w:val="24"/>
        </w:rPr>
        <w:t>ский отчет.</w:t>
      </w:r>
    </w:p>
    <w:p w:rsidR="00FF3B40" w:rsidRPr="007E0FC5" w:rsidRDefault="00FF3B40" w:rsidP="00312EFE">
      <w:pPr>
        <w:shd w:val="clear" w:color="auto" w:fill="FFFFFF" w:themeFill="background1"/>
        <w:spacing w:after="0" w:line="240" w:lineRule="auto"/>
        <w:ind w:firstLine="708"/>
        <w:jc w:val="both"/>
        <w:rPr>
          <w:rFonts w:ascii="Times New Roman" w:hAnsi="Times New Roman" w:cs="Times New Roman"/>
          <w:sz w:val="24"/>
          <w:szCs w:val="24"/>
        </w:rPr>
      </w:pPr>
      <w:r w:rsidRPr="007E0FC5">
        <w:rPr>
          <w:rFonts w:ascii="Times New Roman" w:hAnsi="Times New Roman" w:cs="Times New Roman"/>
          <w:sz w:val="24"/>
          <w:szCs w:val="24"/>
        </w:rPr>
        <w:t>На основе этой библиотечной документации делается выборка статистический данных за о</w:t>
      </w:r>
      <w:r w:rsidRPr="007E0FC5">
        <w:rPr>
          <w:rFonts w:ascii="Times New Roman" w:hAnsi="Times New Roman" w:cs="Times New Roman"/>
          <w:sz w:val="24"/>
          <w:szCs w:val="24"/>
        </w:rPr>
        <w:t>п</w:t>
      </w:r>
      <w:r w:rsidRPr="007E0FC5">
        <w:rPr>
          <w:rFonts w:ascii="Times New Roman" w:hAnsi="Times New Roman" w:cs="Times New Roman"/>
          <w:sz w:val="24"/>
          <w:szCs w:val="24"/>
        </w:rPr>
        <w:t>ределенный промежуток времени данные записываются в подготовленные таблицы.</w:t>
      </w:r>
    </w:p>
    <w:p w:rsidR="00243C98" w:rsidRPr="007E0FC5" w:rsidRDefault="00243C98" w:rsidP="00312EFE">
      <w:pPr>
        <w:shd w:val="clear" w:color="auto" w:fill="FFFFFF" w:themeFill="background1"/>
        <w:spacing w:after="0" w:line="240" w:lineRule="auto"/>
        <w:ind w:firstLine="708"/>
        <w:jc w:val="both"/>
        <w:rPr>
          <w:rFonts w:ascii="Times New Roman" w:hAnsi="Times New Roman" w:cs="Times New Roman"/>
          <w:sz w:val="24"/>
          <w:szCs w:val="24"/>
        </w:rPr>
      </w:pPr>
    </w:p>
    <w:p w:rsidR="00A66F54" w:rsidRPr="007E0FC5" w:rsidRDefault="00FF3B40" w:rsidP="00312EFE">
      <w:pPr>
        <w:keepNext/>
        <w:keepLines/>
        <w:numPr>
          <w:ilvl w:val="0"/>
          <w:numId w:val="1"/>
        </w:numPr>
        <w:tabs>
          <w:tab w:val="left" w:pos="1272"/>
        </w:tabs>
        <w:spacing w:after="0" w:line="240" w:lineRule="auto"/>
        <w:jc w:val="both"/>
        <w:outlineLvl w:val="0"/>
        <w:rPr>
          <w:rFonts w:ascii="Times New Roman" w:eastAsia="Times New Roman" w:hAnsi="Times New Roman" w:cs="Times New Roman"/>
          <w:b/>
          <w:bCs/>
          <w:color w:val="252525"/>
          <w:sz w:val="24"/>
          <w:szCs w:val="24"/>
        </w:rPr>
      </w:pPr>
      <w:bookmarkStart w:id="22" w:name="_Toc61813127"/>
      <w:bookmarkStart w:id="23" w:name="_Toc61813337"/>
      <w:bookmarkStart w:id="24" w:name="_Toc93481811"/>
      <w:r w:rsidRPr="007E0FC5">
        <w:rPr>
          <w:rFonts w:ascii="Times New Roman" w:eastAsia="Times New Roman" w:hAnsi="Times New Roman" w:cs="Times New Roman"/>
          <w:b/>
          <w:bCs/>
          <w:color w:val="252525"/>
          <w:sz w:val="24"/>
          <w:szCs w:val="24"/>
        </w:rPr>
        <w:t>О</w:t>
      </w:r>
      <w:r w:rsidR="00A66F54" w:rsidRPr="007E0FC5">
        <w:rPr>
          <w:rFonts w:ascii="Times New Roman" w:eastAsia="Times New Roman" w:hAnsi="Times New Roman" w:cs="Times New Roman"/>
          <w:b/>
          <w:bCs/>
          <w:color w:val="252525"/>
          <w:sz w:val="24"/>
          <w:szCs w:val="24"/>
        </w:rPr>
        <w:t>бщая характеристика совокупного фонда муниципальных общедоступных би</w:t>
      </w:r>
      <w:r w:rsidR="00A66F54" w:rsidRPr="007E0FC5">
        <w:rPr>
          <w:rFonts w:ascii="Times New Roman" w:eastAsia="Times New Roman" w:hAnsi="Times New Roman" w:cs="Times New Roman"/>
          <w:b/>
          <w:bCs/>
          <w:color w:val="252525"/>
          <w:sz w:val="24"/>
          <w:szCs w:val="24"/>
        </w:rPr>
        <w:t>б</w:t>
      </w:r>
      <w:r w:rsidR="00A66F54" w:rsidRPr="007E0FC5">
        <w:rPr>
          <w:rFonts w:ascii="Times New Roman" w:eastAsia="Times New Roman" w:hAnsi="Times New Roman" w:cs="Times New Roman"/>
          <w:b/>
          <w:bCs/>
          <w:color w:val="252525"/>
          <w:sz w:val="24"/>
          <w:szCs w:val="24"/>
        </w:rPr>
        <w:t>лиотек района:</w:t>
      </w:r>
      <w:bookmarkEnd w:id="22"/>
      <w:bookmarkEnd w:id="23"/>
      <w:bookmarkEnd w:id="24"/>
    </w:p>
    <w:p w:rsidR="00A66F54" w:rsidRPr="007E0FC5" w:rsidRDefault="00A66F54" w:rsidP="00561E19">
      <w:pPr>
        <w:numPr>
          <w:ilvl w:val="0"/>
          <w:numId w:val="2"/>
        </w:numPr>
        <w:tabs>
          <w:tab w:val="left" w:pos="999"/>
        </w:tabs>
        <w:spacing w:after="0" w:line="240" w:lineRule="auto"/>
        <w:ind w:left="86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объём;</w:t>
      </w:r>
    </w:p>
    <w:p w:rsidR="003706B0" w:rsidRPr="007E0FC5" w:rsidRDefault="003706B0" w:rsidP="00561E19">
      <w:pPr>
        <w:tabs>
          <w:tab w:val="left" w:pos="999"/>
        </w:tabs>
        <w:spacing w:after="0" w:line="240" w:lineRule="auto"/>
        <w:jc w:val="both"/>
        <w:rPr>
          <w:rFonts w:ascii="Times New Roman" w:eastAsia="Times New Roman" w:hAnsi="Times New Roman" w:cs="Times New Roman"/>
          <w:color w:val="252525"/>
          <w:sz w:val="24"/>
          <w:szCs w:val="24"/>
        </w:rPr>
      </w:pPr>
    </w:p>
    <w:tbl>
      <w:tblPr>
        <w:tblStyle w:val="a3"/>
        <w:tblW w:w="10031" w:type="dxa"/>
        <w:tblLook w:val="04A0"/>
      </w:tblPr>
      <w:tblGrid>
        <w:gridCol w:w="1921"/>
        <w:gridCol w:w="1306"/>
        <w:gridCol w:w="1417"/>
        <w:gridCol w:w="1418"/>
        <w:gridCol w:w="1559"/>
        <w:gridCol w:w="1163"/>
        <w:gridCol w:w="1247"/>
      </w:tblGrid>
      <w:tr w:rsidR="0095648D" w:rsidRPr="007E0FC5" w:rsidTr="0095648D">
        <w:trPr>
          <w:trHeight w:val="267"/>
        </w:trPr>
        <w:tc>
          <w:tcPr>
            <w:tcW w:w="1921"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95648D" w:rsidRPr="007E0FC5" w:rsidRDefault="0095648D" w:rsidP="00561E19">
            <w:pPr>
              <w:tabs>
                <w:tab w:val="left" w:pos="994"/>
              </w:tabs>
              <w:jc w:val="both"/>
              <w:rPr>
                <w:rFonts w:ascii="Times New Roman" w:eastAsia="Times New Roman" w:hAnsi="Times New Roman" w:cs="Times New Roman"/>
                <w:color w:val="252525"/>
              </w:rPr>
            </w:pPr>
          </w:p>
        </w:tc>
        <w:tc>
          <w:tcPr>
            <w:tcW w:w="1306" w:type="dxa"/>
            <w:tcBorders>
              <w:top w:val="single" w:sz="4" w:space="0" w:color="000000" w:themeColor="text1"/>
              <w:left w:val="single" w:sz="4" w:space="0" w:color="auto"/>
              <w:bottom w:val="single" w:sz="4" w:space="0" w:color="000000" w:themeColor="text1"/>
              <w:right w:val="single" w:sz="4" w:space="0" w:color="auto"/>
            </w:tcBorders>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2019</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w:t>
            </w:r>
          </w:p>
        </w:tc>
        <w:tc>
          <w:tcPr>
            <w:tcW w:w="1418" w:type="dxa"/>
            <w:tcBorders>
              <w:top w:val="single" w:sz="4" w:space="0" w:color="000000" w:themeColor="text1"/>
              <w:left w:val="single" w:sz="4" w:space="0" w:color="auto"/>
              <w:bottom w:val="single" w:sz="4" w:space="0" w:color="000000" w:themeColor="text1"/>
              <w:right w:val="single" w:sz="4" w:space="0" w:color="auto"/>
            </w:tcBorders>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2020</w:t>
            </w:r>
          </w:p>
        </w:tc>
        <w:tc>
          <w:tcPr>
            <w:tcW w:w="1559" w:type="dxa"/>
            <w:tcBorders>
              <w:top w:val="single" w:sz="4" w:space="0" w:color="000000" w:themeColor="text1"/>
              <w:left w:val="single" w:sz="4" w:space="0" w:color="auto"/>
              <w:bottom w:val="single" w:sz="4" w:space="0" w:color="000000" w:themeColor="text1"/>
              <w:right w:val="single" w:sz="4" w:space="0" w:color="auto"/>
            </w:tcBorders>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w:t>
            </w:r>
          </w:p>
        </w:tc>
        <w:tc>
          <w:tcPr>
            <w:tcW w:w="1163" w:type="dxa"/>
            <w:tcBorders>
              <w:top w:val="single" w:sz="4" w:space="0" w:color="000000" w:themeColor="text1"/>
              <w:left w:val="single" w:sz="4" w:space="0" w:color="auto"/>
              <w:bottom w:val="single" w:sz="4" w:space="0" w:color="000000" w:themeColor="text1"/>
              <w:right w:val="single" w:sz="4" w:space="0" w:color="auto"/>
            </w:tcBorders>
          </w:tcPr>
          <w:p w:rsidR="0095648D" w:rsidRPr="007E0FC5" w:rsidRDefault="00402E22"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2021</w:t>
            </w:r>
          </w:p>
        </w:tc>
        <w:tc>
          <w:tcPr>
            <w:tcW w:w="1247" w:type="dxa"/>
            <w:tcBorders>
              <w:top w:val="single" w:sz="4" w:space="0" w:color="000000" w:themeColor="text1"/>
              <w:left w:val="single" w:sz="4" w:space="0" w:color="auto"/>
              <w:bottom w:val="single" w:sz="4" w:space="0" w:color="000000" w:themeColor="text1"/>
              <w:right w:val="single" w:sz="4" w:space="0" w:color="000000" w:themeColor="text1"/>
            </w:tcBorders>
          </w:tcPr>
          <w:p w:rsidR="0095648D" w:rsidRPr="007E0FC5" w:rsidRDefault="00613351"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w:t>
            </w:r>
          </w:p>
        </w:tc>
      </w:tr>
      <w:tr w:rsidR="0095648D" w:rsidRPr="007E0FC5" w:rsidTr="0095648D">
        <w:trPr>
          <w:trHeight w:val="271"/>
        </w:trPr>
        <w:tc>
          <w:tcPr>
            <w:tcW w:w="1921"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95648D" w:rsidRPr="007E0FC5" w:rsidRDefault="0095648D" w:rsidP="00561E19">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Всего</w:t>
            </w:r>
          </w:p>
        </w:tc>
        <w:tc>
          <w:tcPr>
            <w:tcW w:w="1306" w:type="dxa"/>
            <w:tcBorders>
              <w:top w:val="single" w:sz="4" w:space="0" w:color="000000" w:themeColor="text1"/>
              <w:left w:val="single" w:sz="4" w:space="0" w:color="auto"/>
              <w:bottom w:val="single" w:sz="4" w:space="0" w:color="000000" w:themeColor="text1"/>
              <w:right w:val="single" w:sz="4" w:space="0" w:color="auto"/>
            </w:tcBorders>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hAnsi="Times New Roman" w:cs="Times New Roman"/>
              </w:rPr>
              <w:t>286159</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-3505</w:t>
            </w:r>
          </w:p>
        </w:tc>
        <w:tc>
          <w:tcPr>
            <w:tcW w:w="1418" w:type="dxa"/>
            <w:tcBorders>
              <w:top w:val="single" w:sz="4" w:space="0" w:color="000000" w:themeColor="text1"/>
              <w:left w:val="single" w:sz="4" w:space="0" w:color="auto"/>
              <w:bottom w:val="single" w:sz="4" w:space="0" w:color="000000" w:themeColor="text1"/>
              <w:right w:val="single" w:sz="4" w:space="0" w:color="auto"/>
            </w:tcBorders>
          </w:tcPr>
          <w:p w:rsidR="0095648D" w:rsidRPr="007E0FC5" w:rsidRDefault="004B5251" w:rsidP="00953DCB">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271765</w:t>
            </w:r>
          </w:p>
        </w:tc>
        <w:tc>
          <w:tcPr>
            <w:tcW w:w="1559" w:type="dxa"/>
            <w:tcBorders>
              <w:top w:val="single" w:sz="4" w:space="0" w:color="000000" w:themeColor="text1"/>
              <w:left w:val="single" w:sz="4" w:space="0" w:color="auto"/>
              <w:bottom w:val="single" w:sz="4" w:space="0" w:color="000000" w:themeColor="text1"/>
              <w:right w:val="single" w:sz="4" w:space="0" w:color="auto"/>
            </w:tcBorders>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-9073</w:t>
            </w:r>
          </w:p>
        </w:tc>
        <w:tc>
          <w:tcPr>
            <w:tcW w:w="1163" w:type="dxa"/>
            <w:tcBorders>
              <w:top w:val="single" w:sz="4" w:space="0" w:color="000000" w:themeColor="text1"/>
              <w:left w:val="single" w:sz="4" w:space="0" w:color="auto"/>
              <w:bottom w:val="single" w:sz="4" w:space="0" w:color="000000" w:themeColor="text1"/>
              <w:right w:val="single" w:sz="4" w:space="0" w:color="auto"/>
            </w:tcBorders>
          </w:tcPr>
          <w:p w:rsidR="0095648D" w:rsidRPr="007E0FC5" w:rsidRDefault="009416B0"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278107</w:t>
            </w:r>
          </w:p>
        </w:tc>
        <w:tc>
          <w:tcPr>
            <w:tcW w:w="1247" w:type="dxa"/>
            <w:tcBorders>
              <w:top w:val="single" w:sz="4" w:space="0" w:color="000000" w:themeColor="text1"/>
              <w:left w:val="single" w:sz="4" w:space="0" w:color="auto"/>
              <w:bottom w:val="single" w:sz="4" w:space="0" w:color="000000" w:themeColor="text1"/>
              <w:right w:val="single" w:sz="4" w:space="0" w:color="000000" w:themeColor="text1"/>
            </w:tcBorders>
          </w:tcPr>
          <w:p w:rsidR="0095648D" w:rsidRPr="007E0FC5" w:rsidRDefault="009416B0"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+1021</w:t>
            </w:r>
          </w:p>
        </w:tc>
      </w:tr>
      <w:tr w:rsidR="0095648D" w:rsidRPr="007E0FC5" w:rsidTr="0095648D">
        <w:trPr>
          <w:trHeight w:val="261"/>
        </w:trPr>
        <w:tc>
          <w:tcPr>
            <w:tcW w:w="1921"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95648D" w:rsidRPr="007E0FC5" w:rsidRDefault="0095648D" w:rsidP="00561E19">
            <w:pPr>
              <w:tabs>
                <w:tab w:val="left" w:pos="994"/>
              </w:tabs>
              <w:jc w:val="both"/>
              <w:rPr>
                <w:rFonts w:ascii="Times New Roman" w:hAnsi="Times New Roman" w:cs="Times New Roman"/>
              </w:rPr>
            </w:pPr>
            <w:r w:rsidRPr="007E0FC5">
              <w:rPr>
                <w:rFonts w:ascii="Times New Roman" w:hAnsi="Times New Roman" w:cs="Times New Roman"/>
              </w:rPr>
              <w:t>Сельские</w:t>
            </w:r>
          </w:p>
        </w:tc>
        <w:tc>
          <w:tcPr>
            <w:tcW w:w="1306" w:type="dxa"/>
            <w:tcBorders>
              <w:top w:val="single" w:sz="4" w:space="0" w:color="000000" w:themeColor="text1"/>
              <w:left w:val="single" w:sz="4" w:space="0" w:color="auto"/>
              <w:bottom w:val="single" w:sz="4" w:space="0" w:color="000000" w:themeColor="text1"/>
              <w:right w:val="single" w:sz="4" w:space="0" w:color="auto"/>
            </w:tcBorders>
          </w:tcPr>
          <w:p w:rsidR="0095648D" w:rsidRPr="007E0FC5" w:rsidRDefault="0095648D" w:rsidP="00953DCB">
            <w:pPr>
              <w:jc w:val="both"/>
              <w:rPr>
                <w:rFonts w:ascii="Times New Roman" w:hAnsi="Times New Roman" w:cs="Times New Roman"/>
              </w:rPr>
            </w:pPr>
            <w:r w:rsidRPr="007E0FC5">
              <w:rPr>
                <w:rFonts w:ascii="Times New Roman" w:hAnsi="Times New Roman" w:cs="Times New Roman"/>
              </w:rPr>
              <w:t>106975</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95648D" w:rsidRPr="007E0FC5" w:rsidRDefault="0095648D" w:rsidP="00953DCB">
            <w:pPr>
              <w:tabs>
                <w:tab w:val="left" w:pos="994"/>
              </w:tabs>
              <w:jc w:val="both"/>
              <w:rPr>
                <w:rFonts w:ascii="Times New Roman" w:hAnsi="Times New Roman" w:cs="Times New Roman"/>
              </w:rPr>
            </w:pPr>
            <w:r w:rsidRPr="007E0FC5">
              <w:rPr>
                <w:rFonts w:ascii="Times New Roman" w:hAnsi="Times New Roman" w:cs="Times New Roman"/>
              </w:rPr>
              <w:t>-624</w:t>
            </w:r>
          </w:p>
        </w:tc>
        <w:tc>
          <w:tcPr>
            <w:tcW w:w="1418" w:type="dxa"/>
            <w:tcBorders>
              <w:top w:val="single" w:sz="4" w:space="0" w:color="000000" w:themeColor="text1"/>
              <w:left w:val="single" w:sz="4" w:space="0" w:color="auto"/>
              <w:bottom w:val="single" w:sz="4" w:space="0" w:color="000000" w:themeColor="text1"/>
              <w:right w:val="single" w:sz="4" w:space="0" w:color="auto"/>
            </w:tcBorders>
          </w:tcPr>
          <w:p w:rsidR="0095648D" w:rsidRPr="007E0FC5" w:rsidRDefault="004B5251" w:rsidP="00953DCB">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103813</w:t>
            </w:r>
          </w:p>
        </w:tc>
        <w:tc>
          <w:tcPr>
            <w:tcW w:w="1559" w:type="dxa"/>
            <w:tcBorders>
              <w:top w:val="single" w:sz="4" w:space="0" w:color="000000" w:themeColor="text1"/>
              <w:left w:val="single" w:sz="4" w:space="0" w:color="auto"/>
              <w:bottom w:val="single" w:sz="4" w:space="0" w:color="000000" w:themeColor="text1"/>
              <w:right w:val="single" w:sz="4" w:space="0" w:color="auto"/>
            </w:tcBorders>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-7144</w:t>
            </w:r>
          </w:p>
        </w:tc>
        <w:tc>
          <w:tcPr>
            <w:tcW w:w="1163" w:type="dxa"/>
            <w:tcBorders>
              <w:top w:val="single" w:sz="4" w:space="0" w:color="000000" w:themeColor="text1"/>
              <w:left w:val="single" w:sz="4" w:space="0" w:color="auto"/>
              <w:bottom w:val="single" w:sz="4" w:space="0" w:color="000000" w:themeColor="text1"/>
              <w:right w:val="single" w:sz="4" w:space="0" w:color="auto"/>
            </w:tcBorders>
          </w:tcPr>
          <w:p w:rsidR="0095648D" w:rsidRPr="007E0FC5" w:rsidRDefault="009416B0" w:rsidP="00561E19">
            <w:pPr>
              <w:jc w:val="both"/>
              <w:rPr>
                <w:rFonts w:ascii="Times New Roman" w:hAnsi="Times New Roman" w:cs="Times New Roman"/>
              </w:rPr>
            </w:pPr>
            <w:r>
              <w:rPr>
                <w:rFonts w:ascii="Times New Roman" w:hAnsi="Times New Roman" w:cs="Times New Roman"/>
              </w:rPr>
              <w:t>101128</w:t>
            </w:r>
          </w:p>
        </w:tc>
        <w:tc>
          <w:tcPr>
            <w:tcW w:w="1247" w:type="dxa"/>
            <w:tcBorders>
              <w:top w:val="single" w:sz="4" w:space="0" w:color="000000" w:themeColor="text1"/>
              <w:left w:val="single" w:sz="4" w:space="0" w:color="auto"/>
              <w:bottom w:val="single" w:sz="4" w:space="0" w:color="000000" w:themeColor="text1"/>
              <w:right w:val="single" w:sz="4" w:space="0" w:color="000000" w:themeColor="text1"/>
            </w:tcBorders>
          </w:tcPr>
          <w:p w:rsidR="0095648D" w:rsidRPr="007E0FC5" w:rsidRDefault="009416B0" w:rsidP="00561E19">
            <w:pPr>
              <w:jc w:val="both"/>
              <w:rPr>
                <w:rFonts w:ascii="Times New Roman" w:hAnsi="Times New Roman" w:cs="Times New Roman"/>
              </w:rPr>
            </w:pPr>
            <w:r>
              <w:rPr>
                <w:rFonts w:ascii="Times New Roman" w:hAnsi="Times New Roman" w:cs="Times New Roman"/>
              </w:rPr>
              <w:t>+1297</w:t>
            </w:r>
          </w:p>
        </w:tc>
      </w:tr>
      <w:tr w:rsidR="0095648D" w:rsidRPr="007E0FC5" w:rsidTr="0095648D">
        <w:trPr>
          <w:trHeight w:val="265"/>
        </w:trPr>
        <w:tc>
          <w:tcPr>
            <w:tcW w:w="1921"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95648D" w:rsidRPr="007E0FC5" w:rsidRDefault="0095648D" w:rsidP="00561E19">
            <w:pPr>
              <w:tabs>
                <w:tab w:val="left" w:pos="994"/>
              </w:tabs>
              <w:jc w:val="both"/>
              <w:rPr>
                <w:rFonts w:ascii="Times New Roman" w:hAnsi="Times New Roman" w:cs="Times New Roman"/>
              </w:rPr>
            </w:pPr>
            <w:r w:rsidRPr="007E0FC5">
              <w:rPr>
                <w:rFonts w:ascii="Times New Roman" w:hAnsi="Times New Roman" w:cs="Times New Roman"/>
              </w:rPr>
              <w:t>Городские</w:t>
            </w:r>
          </w:p>
        </w:tc>
        <w:tc>
          <w:tcPr>
            <w:tcW w:w="1306" w:type="dxa"/>
            <w:tcBorders>
              <w:top w:val="single" w:sz="4" w:space="0" w:color="000000" w:themeColor="text1"/>
              <w:left w:val="single" w:sz="4" w:space="0" w:color="auto"/>
              <w:bottom w:val="single" w:sz="4" w:space="0" w:color="000000" w:themeColor="text1"/>
              <w:right w:val="single" w:sz="4" w:space="0" w:color="auto"/>
            </w:tcBorders>
          </w:tcPr>
          <w:p w:rsidR="0095648D" w:rsidRPr="007E0FC5" w:rsidRDefault="0095648D" w:rsidP="00953DCB">
            <w:pPr>
              <w:jc w:val="both"/>
              <w:rPr>
                <w:rFonts w:ascii="Times New Roman" w:hAnsi="Times New Roman" w:cs="Times New Roman"/>
              </w:rPr>
            </w:pPr>
            <w:r w:rsidRPr="007E0FC5">
              <w:rPr>
                <w:rFonts w:ascii="Times New Roman" w:hAnsi="Times New Roman" w:cs="Times New Roman"/>
              </w:rPr>
              <w:t>95165</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95648D" w:rsidRPr="007E0FC5" w:rsidRDefault="0095648D" w:rsidP="00953DCB">
            <w:pPr>
              <w:tabs>
                <w:tab w:val="left" w:pos="994"/>
              </w:tabs>
              <w:jc w:val="both"/>
              <w:rPr>
                <w:rFonts w:ascii="Times New Roman" w:hAnsi="Times New Roman" w:cs="Times New Roman"/>
              </w:rPr>
            </w:pPr>
            <w:r w:rsidRPr="007E0FC5">
              <w:rPr>
                <w:rFonts w:ascii="Times New Roman" w:hAnsi="Times New Roman" w:cs="Times New Roman"/>
              </w:rPr>
              <w:t>-3969</w:t>
            </w:r>
          </w:p>
        </w:tc>
        <w:tc>
          <w:tcPr>
            <w:tcW w:w="1418" w:type="dxa"/>
            <w:tcBorders>
              <w:top w:val="single" w:sz="4" w:space="0" w:color="000000" w:themeColor="text1"/>
              <w:left w:val="single" w:sz="4" w:space="0" w:color="auto"/>
              <w:bottom w:val="single" w:sz="4" w:space="0" w:color="000000" w:themeColor="text1"/>
              <w:right w:val="single" w:sz="4" w:space="0" w:color="auto"/>
            </w:tcBorders>
          </w:tcPr>
          <w:p w:rsidR="0095648D" w:rsidRPr="007E0FC5" w:rsidRDefault="004B5251" w:rsidP="00953DCB">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82024</w:t>
            </w:r>
          </w:p>
        </w:tc>
        <w:tc>
          <w:tcPr>
            <w:tcW w:w="1559" w:type="dxa"/>
            <w:tcBorders>
              <w:top w:val="single" w:sz="4" w:space="0" w:color="000000" w:themeColor="text1"/>
              <w:left w:val="single" w:sz="4" w:space="0" w:color="auto"/>
              <w:bottom w:val="single" w:sz="4" w:space="0" w:color="000000" w:themeColor="text1"/>
              <w:right w:val="single" w:sz="4" w:space="0" w:color="auto"/>
            </w:tcBorders>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-3838</w:t>
            </w:r>
          </w:p>
        </w:tc>
        <w:tc>
          <w:tcPr>
            <w:tcW w:w="1163" w:type="dxa"/>
            <w:tcBorders>
              <w:top w:val="single" w:sz="4" w:space="0" w:color="000000" w:themeColor="text1"/>
              <w:left w:val="single" w:sz="4" w:space="0" w:color="auto"/>
              <w:bottom w:val="single" w:sz="4" w:space="0" w:color="000000" w:themeColor="text1"/>
              <w:right w:val="single" w:sz="4" w:space="0" w:color="auto"/>
            </w:tcBorders>
          </w:tcPr>
          <w:p w:rsidR="0095648D" w:rsidRPr="007E0FC5" w:rsidRDefault="009416B0" w:rsidP="00561E19">
            <w:pPr>
              <w:jc w:val="both"/>
              <w:rPr>
                <w:rFonts w:ascii="Times New Roman" w:hAnsi="Times New Roman" w:cs="Times New Roman"/>
              </w:rPr>
            </w:pPr>
            <w:r>
              <w:rPr>
                <w:rFonts w:ascii="Times New Roman" w:hAnsi="Times New Roman" w:cs="Times New Roman"/>
              </w:rPr>
              <w:t>89</w:t>
            </w:r>
            <w:r w:rsidR="00613351">
              <w:rPr>
                <w:rFonts w:ascii="Times New Roman" w:hAnsi="Times New Roman" w:cs="Times New Roman"/>
              </w:rPr>
              <w:t>773</w:t>
            </w:r>
          </w:p>
        </w:tc>
        <w:tc>
          <w:tcPr>
            <w:tcW w:w="1247" w:type="dxa"/>
            <w:tcBorders>
              <w:top w:val="single" w:sz="4" w:space="0" w:color="000000" w:themeColor="text1"/>
              <w:left w:val="single" w:sz="4" w:space="0" w:color="auto"/>
              <w:bottom w:val="single" w:sz="4" w:space="0" w:color="000000" w:themeColor="text1"/>
              <w:right w:val="single" w:sz="4" w:space="0" w:color="000000" w:themeColor="text1"/>
            </w:tcBorders>
          </w:tcPr>
          <w:p w:rsidR="0095648D" w:rsidRPr="007E0FC5" w:rsidRDefault="00613351" w:rsidP="00561E19">
            <w:pPr>
              <w:jc w:val="both"/>
              <w:rPr>
                <w:rFonts w:ascii="Times New Roman" w:hAnsi="Times New Roman" w:cs="Times New Roman"/>
              </w:rPr>
            </w:pPr>
            <w:r>
              <w:rPr>
                <w:rFonts w:ascii="Times New Roman" w:hAnsi="Times New Roman" w:cs="Times New Roman"/>
              </w:rPr>
              <w:t>-1554</w:t>
            </w:r>
          </w:p>
        </w:tc>
      </w:tr>
      <w:tr w:rsidR="0095648D" w:rsidRPr="007E0FC5" w:rsidTr="0095648D">
        <w:trPr>
          <w:trHeight w:val="269"/>
        </w:trPr>
        <w:tc>
          <w:tcPr>
            <w:tcW w:w="1921"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95648D" w:rsidRPr="007E0FC5" w:rsidRDefault="0095648D" w:rsidP="00561E19">
            <w:pPr>
              <w:tabs>
                <w:tab w:val="left" w:pos="994"/>
              </w:tabs>
              <w:jc w:val="both"/>
              <w:rPr>
                <w:rFonts w:ascii="Times New Roman" w:hAnsi="Times New Roman" w:cs="Times New Roman"/>
              </w:rPr>
            </w:pPr>
            <w:r w:rsidRPr="007E0FC5">
              <w:rPr>
                <w:rFonts w:ascii="Times New Roman" w:hAnsi="Times New Roman" w:cs="Times New Roman"/>
              </w:rPr>
              <w:t>Детские</w:t>
            </w:r>
          </w:p>
        </w:tc>
        <w:tc>
          <w:tcPr>
            <w:tcW w:w="1306" w:type="dxa"/>
            <w:tcBorders>
              <w:top w:val="single" w:sz="4" w:space="0" w:color="000000" w:themeColor="text1"/>
              <w:left w:val="single" w:sz="4" w:space="0" w:color="auto"/>
              <w:bottom w:val="single" w:sz="4" w:space="0" w:color="000000" w:themeColor="text1"/>
              <w:right w:val="single" w:sz="4" w:space="0" w:color="auto"/>
            </w:tcBorders>
          </w:tcPr>
          <w:p w:rsidR="0095648D" w:rsidRPr="007E0FC5" w:rsidRDefault="0095648D" w:rsidP="00953DCB">
            <w:pPr>
              <w:jc w:val="both"/>
              <w:rPr>
                <w:rFonts w:ascii="Times New Roman" w:hAnsi="Times New Roman" w:cs="Times New Roman"/>
              </w:rPr>
            </w:pPr>
            <w:r w:rsidRPr="007E0FC5">
              <w:rPr>
                <w:rFonts w:ascii="Times New Roman" w:hAnsi="Times New Roman" w:cs="Times New Roman"/>
              </w:rPr>
              <w:t>75419</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95648D" w:rsidRPr="007E0FC5" w:rsidRDefault="0095648D" w:rsidP="00953DCB">
            <w:pPr>
              <w:tabs>
                <w:tab w:val="left" w:pos="994"/>
              </w:tabs>
              <w:jc w:val="both"/>
              <w:rPr>
                <w:rFonts w:ascii="Times New Roman" w:hAnsi="Times New Roman" w:cs="Times New Roman"/>
              </w:rPr>
            </w:pPr>
            <w:r w:rsidRPr="007E0FC5">
              <w:rPr>
                <w:rFonts w:ascii="Times New Roman" w:hAnsi="Times New Roman" w:cs="Times New Roman"/>
              </w:rPr>
              <w:t>+408</w:t>
            </w:r>
          </w:p>
        </w:tc>
        <w:tc>
          <w:tcPr>
            <w:tcW w:w="1418" w:type="dxa"/>
            <w:tcBorders>
              <w:top w:val="single" w:sz="4" w:space="0" w:color="000000" w:themeColor="text1"/>
              <w:left w:val="single" w:sz="4" w:space="0" w:color="auto"/>
              <w:bottom w:val="single" w:sz="4" w:space="0" w:color="000000" w:themeColor="text1"/>
              <w:right w:val="single" w:sz="4" w:space="0" w:color="auto"/>
            </w:tcBorders>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76625</w:t>
            </w:r>
          </w:p>
        </w:tc>
        <w:tc>
          <w:tcPr>
            <w:tcW w:w="1559" w:type="dxa"/>
            <w:tcBorders>
              <w:top w:val="single" w:sz="4" w:space="0" w:color="000000" w:themeColor="text1"/>
              <w:left w:val="single" w:sz="4" w:space="0" w:color="auto"/>
              <w:bottom w:val="single" w:sz="4" w:space="0" w:color="000000" w:themeColor="text1"/>
              <w:right w:val="single" w:sz="4" w:space="0" w:color="auto"/>
            </w:tcBorders>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+1206</w:t>
            </w:r>
          </w:p>
        </w:tc>
        <w:tc>
          <w:tcPr>
            <w:tcW w:w="1163" w:type="dxa"/>
            <w:tcBorders>
              <w:top w:val="single" w:sz="4" w:space="0" w:color="000000" w:themeColor="text1"/>
              <w:left w:val="single" w:sz="4" w:space="0" w:color="auto"/>
              <w:bottom w:val="single" w:sz="4" w:space="0" w:color="000000" w:themeColor="text1"/>
              <w:right w:val="single" w:sz="4" w:space="0" w:color="auto"/>
            </w:tcBorders>
          </w:tcPr>
          <w:p w:rsidR="0095648D" w:rsidRPr="007E0FC5" w:rsidRDefault="009416B0" w:rsidP="00561E19">
            <w:pPr>
              <w:jc w:val="both"/>
              <w:rPr>
                <w:rFonts w:ascii="Times New Roman" w:hAnsi="Times New Roman" w:cs="Times New Roman"/>
              </w:rPr>
            </w:pPr>
            <w:r>
              <w:rPr>
                <w:rFonts w:ascii="Times New Roman" w:hAnsi="Times New Roman" w:cs="Times New Roman"/>
              </w:rPr>
              <w:t>77</w:t>
            </w:r>
            <w:r w:rsidR="00613351">
              <w:rPr>
                <w:rFonts w:ascii="Times New Roman" w:hAnsi="Times New Roman" w:cs="Times New Roman"/>
              </w:rPr>
              <w:t>200</w:t>
            </w:r>
          </w:p>
        </w:tc>
        <w:tc>
          <w:tcPr>
            <w:tcW w:w="1247" w:type="dxa"/>
            <w:tcBorders>
              <w:top w:val="single" w:sz="4" w:space="0" w:color="000000" w:themeColor="text1"/>
              <w:left w:val="single" w:sz="4" w:space="0" w:color="auto"/>
              <w:bottom w:val="single" w:sz="4" w:space="0" w:color="000000" w:themeColor="text1"/>
              <w:right w:val="single" w:sz="4" w:space="0" w:color="000000" w:themeColor="text1"/>
            </w:tcBorders>
          </w:tcPr>
          <w:p w:rsidR="0095648D" w:rsidRPr="007E0FC5" w:rsidRDefault="00613351" w:rsidP="00561E19">
            <w:pPr>
              <w:jc w:val="both"/>
              <w:rPr>
                <w:rFonts w:ascii="Times New Roman" w:hAnsi="Times New Roman" w:cs="Times New Roman"/>
              </w:rPr>
            </w:pPr>
            <w:r>
              <w:rPr>
                <w:rFonts w:ascii="Times New Roman" w:hAnsi="Times New Roman" w:cs="Times New Roman"/>
              </w:rPr>
              <w:t>+575</w:t>
            </w:r>
          </w:p>
        </w:tc>
      </w:tr>
      <w:tr w:rsidR="0095648D" w:rsidRPr="007E0FC5" w:rsidTr="0095648D">
        <w:trPr>
          <w:trHeight w:val="272"/>
        </w:trPr>
        <w:tc>
          <w:tcPr>
            <w:tcW w:w="1921"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95648D" w:rsidRPr="007E0FC5" w:rsidRDefault="0095648D" w:rsidP="00561E19">
            <w:pPr>
              <w:tabs>
                <w:tab w:val="left" w:pos="994"/>
              </w:tabs>
              <w:jc w:val="both"/>
              <w:rPr>
                <w:rFonts w:ascii="Times New Roman" w:hAnsi="Times New Roman" w:cs="Times New Roman"/>
              </w:rPr>
            </w:pPr>
            <w:r w:rsidRPr="007E0FC5">
              <w:rPr>
                <w:rFonts w:ascii="Times New Roman" w:hAnsi="Times New Roman" w:cs="Times New Roman"/>
              </w:rPr>
              <w:t>Автобиблиотека</w:t>
            </w:r>
          </w:p>
        </w:tc>
        <w:tc>
          <w:tcPr>
            <w:tcW w:w="1306" w:type="dxa"/>
            <w:tcBorders>
              <w:top w:val="single" w:sz="4" w:space="0" w:color="000000" w:themeColor="text1"/>
              <w:left w:val="single" w:sz="4" w:space="0" w:color="auto"/>
              <w:bottom w:val="single" w:sz="4" w:space="0" w:color="000000" w:themeColor="text1"/>
              <w:right w:val="single" w:sz="4" w:space="0" w:color="auto"/>
            </w:tcBorders>
          </w:tcPr>
          <w:p w:rsidR="0095648D" w:rsidRPr="007E0FC5" w:rsidRDefault="0095648D" w:rsidP="00953DCB">
            <w:pPr>
              <w:jc w:val="both"/>
              <w:rPr>
                <w:rFonts w:ascii="Times New Roman" w:hAnsi="Times New Roman" w:cs="Times New Roman"/>
              </w:rPr>
            </w:pPr>
            <w:r w:rsidRPr="007E0FC5">
              <w:rPr>
                <w:rFonts w:ascii="Times New Roman" w:hAnsi="Times New Roman" w:cs="Times New Roman"/>
              </w:rPr>
              <w:t>8600</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95648D" w:rsidRPr="007E0FC5" w:rsidRDefault="0095648D" w:rsidP="00953DCB">
            <w:pPr>
              <w:jc w:val="both"/>
              <w:rPr>
                <w:rFonts w:ascii="Times New Roman" w:hAnsi="Times New Roman" w:cs="Times New Roman"/>
              </w:rPr>
            </w:pPr>
            <w:r w:rsidRPr="007E0FC5">
              <w:rPr>
                <w:rFonts w:ascii="Times New Roman" w:hAnsi="Times New Roman" w:cs="Times New Roman"/>
              </w:rPr>
              <w:t>+680</w:t>
            </w:r>
          </w:p>
        </w:tc>
        <w:tc>
          <w:tcPr>
            <w:tcW w:w="1418" w:type="dxa"/>
            <w:tcBorders>
              <w:top w:val="single" w:sz="4" w:space="0" w:color="000000" w:themeColor="text1"/>
              <w:left w:val="single" w:sz="4" w:space="0" w:color="auto"/>
              <w:bottom w:val="single" w:sz="4" w:space="0" w:color="000000" w:themeColor="text1"/>
              <w:right w:val="single" w:sz="4" w:space="0" w:color="auto"/>
            </w:tcBorders>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hAnsi="Times New Roman" w:cs="Times New Roman"/>
              </w:rPr>
              <w:t>9303</w:t>
            </w:r>
          </w:p>
        </w:tc>
        <w:tc>
          <w:tcPr>
            <w:tcW w:w="1559" w:type="dxa"/>
            <w:tcBorders>
              <w:top w:val="single" w:sz="4" w:space="0" w:color="000000" w:themeColor="text1"/>
              <w:left w:val="single" w:sz="4" w:space="0" w:color="auto"/>
              <w:bottom w:val="single" w:sz="4" w:space="0" w:color="000000" w:themeColor="text1"/>
              <w:right w:val="single" w:sz="4" w:space="0" w:color="auto"/>
            </w:tcBorders>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+703</w:t>
            </w:r>
          </w:p>
        </w:tc>
        <w:tc>
          <w:tcPr>
            <w:tcW w:w="1163" w:type="dxa"/>
            <w:tcBorders>
              <w:top w:val="single" w:sz="4" w:space="0" w:color="000000" w:themeColor="text1"/>
              <w:left w:val="single" w:sz="4" w:space="0" w:color="auto"/>
              <w:bottom w:val="single" w:sz="4" w:space="0" w:color="000000" w:themeColor="text1"/>
              <w:right w:val="single" w:sz="4" w:space="0" w:color="auto"/>
            </w:tcBorders>
          </w:tcPr>
          <w:p w:rsidR="0095648D" w:rsidRPr="007E0FC5" w:rsidRDefault="009416B0" w:rsidP="00561E19">
            <w:pPr>
              <w:jc w:val="both"/>
              <w:rPr>
                <w:rFonts w:ascii="Times New Roman" w:hAnsi="Times New Roman" w:cs="Times New Roman"/>
              </w:rPr>
            </w:pPr>
            <w:r>
              <w:rPr>
                <w:rFonts w:ascii="Times New Roman" w:hAnsi="Times New Roman" w:cs="Times New Roman"/>
              </w:rPr>
              <w:t>10006</w:t>
            </w:r>
          </w:p>
        </w:tc>
        <w:tc>
          <w:tcPr>
            <w:tcW w:w="1247" w:type="dxa"/>
            <w:tcBorders>
              <w:top w:val="single" w:sz="4" w:space="0" w:color="000000" w:themeColor="text1"/>
              <w:left w:val="single" w:sz="4" w:space="0" w:color="auto"/>
              <w:bottom w:val="single" w:sz="4" w:space="0" w:color="000000" w:themeColor="text1"/>
              <w:right w:val="single" w:sz="4" w:space="0" w:color="000000" w:themeColor="text1"/>
            </w:tcBorders>
          </w:tcPr>
          <w:p w:rsidR="0095648D" w:rsidRPr="007E0FC5" w:rsidRDefault="009416B0" w:rsidP="00561E19">
            <w:pPr>
              <w:jc w:val="both"/>
              <w:rPr>
                <w:rFonts w:ascii="Times New Roman" w:hAnsi="Times New Roman" w:cs="Times New Roman"/>
              </w:rPr>
            </w:pPr>
            <w:r>
              <w:rPr>
                <w:rFonts w:ascii="Times New Roman" w:hAnsi="Times New Roman" w:cs="Times New Roman"/>
              </w:rPr>
              <w:t>+703</w:t>
            </w:r>
          </w:p>
        </w:tc>
      </w:tr>
    </w:tbl>
    <w:p w:rsidR="003706B0" w:rsidRPr="007E0FC5" w:rsidRDefault="003706B0" w:rsidP="00561E19">
      <w:pPr>
        <w:tabs>
          <w:tab w:val="left" w:pos="999"/>
        </w:tabs>
        <w:spacing w:after="0" w:line="240" w:lineRule="auto"/>
        <w:jc w:val="both"/>
        <w:rPr>
          <w:rFonts w:ascii="Times New Roman" w:eastAsia="Times New Roman" w:hAnsi="Times New Roman" w:cs="Times New Roman"/>
          <w:color w:val="252525"/>
          <w:sz w:val="24"/>
          <w:szCs w:val="24"/>
        </w:rPr>
      </w:pPr>
    </w:p>
    <w:p w:rsidR="00A66F54" w:rsidRPr="007E0FC5" w:rsidRDefault="00A66F54" w:rsidP="00561E19">
      <w:pPr>
        <w:numPr>
          <w:ilvl w:val="0"/>
          <w:numId w:val="2"/>
        </w:numPr>
        <w:tabs>
          <w:tab w:val="left" w:pos="999"/>
        </w:tabs>
        <w:spacing w:after="0" w:line="240" w:lineRule="auto"/>
        <w:ind w:left="86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видовой состав;</w:t>
      </w:r>
    </w:p>
    <w:p w:rsidR="007425C0" w:rsidRPr="007E0FC5" w:rsidRDefault="007425C0" w:rsidP="00561E19">
      <w:pPr>
        <w:tabs>
          <w:tab w:val="left" w:pos="999"/>
        </w:tabs>
        <w:spacing w:after="0" w:line="240" w:lineRule="auto"/>
        <w:jc w:val="both"/>
        <w:rPr>
          <w:rFonts w:ascii="Times New Roman" w:eastAsia="Times New Roman" w:hAnsi="Times New Roman" w:cs="Times New Roman"/>
          <w:color w:val="252525"/>
          <w:sz w:val="24"/>
          <w:szCs w:val="24"/>
        </w:rPr>
      </w:pPr>
    </w:p>
    <w:tbl>
      <w:tblPr>
        <w:tblStyle w:val="a3"/>
        <w:tblW w:w="10316" w:type="dxa"/>
        <w:tblLook w:val="04A0"/>
      </w:tblPr>
      <w:tblGrid>
        <w:gridCol w:w="876"/>
        <w:gridCol w:w="944"/>
        <w:gridCol w:w="815"/>
        <w:gridCol w:w="815"/>
        <w:gridCol w:w="876"/>
        <w:gridCol w:w="980"/>
        <w:gridCol w:w="960"/>
        <w:gridCol w:w="652"/>
        <w:gridCol w:w="891"/>
        <w:gridCol w:w="981"/>
        <w:gridCol w:w="832"/>
        <w:gridCol w:w="694"/>
      </w:tblGrid>
      <w:tr w:rsidR="007425C0" w:rsidRPr="007E0FC5" w:rsidTr="0095648D">
        <w:trPr>
          <w:trHeight w:val="282"/>
        </w:trPr>
        <w:tc>
          <w:tcPr>
            <w:tcW w:w="3450" w:type="dxa"/>
            <w:gridSpan w:val="4"/>
          </w:tcPr>
          <w:p w:rsidR="007425C0" w:rsidRPr="007E0FC5" w:rsidRDefault="007425C0" w:rsidP="0095648D">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201</w:t>
            </w:r>
            <w:r w:rsidR="0095648D">
              <w:rPr>
                <w:rFonts w:ascii="Times New Roman" w:eastAsia="Times New Roman" w:hAnsi="Times New Roman" w:cs="Times New Roman"/>
                <w:color w:val="252525"/>
              </w:rPr>
              <w:t>9</w:t>
            </w:r>
          </w:p>
        </w:tc>
        <w:tc>
          <w:tcPr>
            <w:tcW w:w="3468" w:type="dxa"/>
            <w:gridSpan w:val="4"/>
          </w:tcPr>
          <w:p w:rsidR="007425C0" w:rsidRPr="007E0FC5" w:rsidRDefault="007425C0" w:rsidP="0095648D">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20</w:t>
            </w:r>
            <w:r w:rsidR="0095648D">
              <w:rPr>
                <w:rFonts w:ascii="Times New Roman" w:eastAsia="Times New Roman" w:hAnsi="Times New Roman" w:cs="Times New Roman"/>
                <w:color w:val="252525"/>
              </w:rPr>
              <w:t>20</w:t>
            </w:r>
          </w:p>
        </w:tc>
        <w:tc>
          <w:tcPr>
            <w:tcW w:w="3398" w:type="dxa"/>
            <w:gridSpan w:val="4"/>
          </w:tcPr>
          <w:p w:rsidR="007425C0" w:rsidRPr="007E0FC5" w:rsidRDefault="007425C0" w:rsidP="0095648D">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202</w:t>
            </w:r>
            <w:r w:rsidR="0095648D">
              <w:rPr>
                <w:rFonts w:ascii="Times New Roman" w:eastAsia="Times New Roman" w:hAnsi="Times New Roman" w:cs="Times New Roman"/>
                <w:color w:val="252525"/>
              </w:rPr>
              <w:t>1</w:t>
            </w:r>
          </w:p>
        </w:tc>
      </w:tr>
      <w:tr w:rsidR="00015E2F" w:rsidRPr="007E0FC5" w:rsidTr="0095648D">
        <w:trPr>
          <w:cantSplit/>
          <w:trHeight w:val="1134"/>
        </w:trPr>
        <w:tc>
          <w:tcPr>
            <w:tcW w:w="876" w:type="dxa"/>
            <w:tcBorders>
              <w:right w:val="single" w:sz="4" w:space="0" w:color="auto"/>
            </w:tcBorders>
            <w:textDirection w:val="btLr"/>
          </w:tcPr>
          <w:p w:rsidR="007425C0" w:rsidRPr="007E0FC5" w:rsidRDefault="007425C0" w:rsidP="00561E19">
            <w:pPr>
              <w:tabs>
                <w:tab w:val="left" w:pos="994"/>
              </w:tabs>
              <w:ind w:left="113"/>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Всего</w:t>
            </w:r>
          </w:p>
        </w:tc>
        <w:tc>
          <w:tcPr>
            <w:tcW w:w="944" w:type="dxa"/>
            <w:tcBorders>
              <w:left w:val="single" w:sz="4" w:space="0" w:color="auto"/>
              <w:right w:val="single" w:sz="4" w:space="0" w:color="auto"/>
            </w:tcBorders>
            <w:textDirection w:val="btLr"/>
          </w:tcPr>
          <w:p w:rsidR="007425C0" w:rsidRPr="007E0FC5" w:rsidRDefault="007425C0" w:rsidP="00561E19">
            <w:pPr>
              <w:tabs>
                <w:tab w:val="left" w:pos="994"/>
              </w:tabs>
              <w:ind w:left="113"/>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Книги</w:t>
            </w:r>
          </w:p>
        </w:tc>
        <w:tc>
          <w:tcPr>
            <w:tcW w:w="815" w:type="dxa"/>
            <w:tcBorders>
              <w:left w:val="single" w:sz="4" w:space="0" w:color="auto"/>
              <w:right w:val="single" w:sz="4" w:space="0" w:color="auto"/>
            </w:tcBorders>
            <w:textDirection w:val="btLr"/>
          </w:tcPr>
          <w:p w:rsidR="007425C0" w:rsidRPr="007E0FC5" w:rsidRDefault="007425C0" w:rsidP="00561E19">
            <w:pPr>
              <w:tabs>
                <w:tab w:val="left" w:pos="994"/>
              </w:tabs>
              <w:ind w:left="113"/>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Пер-ка</w:t>
            </w:r>
          </w:p>
        </w:tc>
        <w:tc>
          <w:tcPr>
            <w:tcW w:w="815" w:type="dxa"/>
            <w:tcBorders>
              <w:left w:val="single" w:sz="4" w:space="0" w:color="auto"/>
            </w:tcBorders>
            <w:textDirection w:val="btLr"/>
          </w:tcPr>
          <w:p w:rsidR="007425C0" w:rsidRPr="007E0FC5" w:rsidRDefault="007425C0" w:rsidP="00561E19">
            <w:pPr>
              <w:tabs>
                <w:tab w:val="left" w:pos="994"/>
              </w:tabs>
              <w:ind w:left="113"/>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Эл.</w:t>
            </w:r>
          </w:p>
        </w:tc>
        <w:tc>
          <w:tcPr>
            <w:tcW w:w="876" w:type="dxa"/>
            <w:tcBorders>
              <w:right w:val="single" w:sz="4" w:space="0" w:color="auto"/>
            </w:tcBorders>
            <w:textDirection w:val="btLr"/>
          </w:tcPr>
          <w:p w:rsidR="007425C0" w:rsidRPr="007E0FC5" w:rsidRDefault="007425C0" w:rsidP="00561E19">
            <w:pPr>
              <w:tabs>
                <w:tab w:val="left" w:pos="994"/>
              </w:tabs>
              <w:ind w:left="113"/>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Всего</w:t>
            </w:r>
          </w:p>
        </w:tc>
        <w:tc>
          <w:tcPr>
            <w:tcW w:w="980" w:type="dxa"/>
            <w:tcBorders>
              <w:left w:val="single" w:sz="4" w:space="0" w:color="auto"/>
              <w:right w:val="single" w:sz="4" w:space="0" w:color="auto"/>
            </w:tcBorders>
            <w:textDirection w:val="btLr"/>
          </w:tcPr>
          <w:p w:rsidR="007425C0" w:rsidRPr="007E0FC5" w:rsidRDefault="007425C0" w:rsidP="00561E19">
            <w:pPr>
              <w:tabs>
                <w:tab w:val="left" w:pos="994"/>
              </w:tabs>
              <w:ind w:left="113"/>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Книги</w:t>
            </w:r>
          </w:p>
        </w:tc>
        <w:tc>
          <w:tcPr>
            <w:tcW w:w="960" w:type="dxa"/>
            <w:tcBorders>
              <w:left w:val="single" w:sz="4" w:space="0" w:color="auto"/>
              <w:right w:val="single" w:sz="4" w:space="0" w:color="auto"/>
            </w:tcBorders>
            <w:textDirection w:val="btLr"/>
          </w:tcPr>
          <w:p w:rsidR="007425C0" w:rsidRPr="007E0FC5" w:rsidRDefault="007425C0" w:rsidP="00561E19">
            <w:pPr>
              <w:tabs>
                <w:tab w:val="left" w:pos="994"/>
              </w:tabs>
              <w:ind w:left="113"/>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Пер-ка</w:t>
            </w:r>
          </w:p>
        </w:tc>
        <w:tc>
          <w:tcPr>
            <w:tcW w:w="652" w:type="dxa"/>
            <w:tcBorders>
              <w:left w:val="single" w:sz="4" w:space="0" w:color="auto"/>
            </w:tcBorders>
            <w:textDirection w:val="btLr"/>
          </w:tcPr>
          <w:p w:rsidR="007425C0" w:rsidRPr="007E0FC5" w:rsidRDefault="007425C0" w:rsidP="00561E19">
            <w:pPr>
              <w:tabs>
                <w:tab w:val="left" w:pos="994"/>
              </w:tabs>
              <w:ind w:left="113"/>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Эл.</w:t>
            </w:r>
          </w:p>
        </w:tc>
        <w:tc>
          <w:tcPr>
            <w:tcW w:w="891" w:type="dxa"/>
            <w:tcBorders>
              <w:right w:val="single" w:sz="4" w:space="0" w:color="auto"/>
            </w:tcBorders>
            <w:textDirection w:val="btLr"/>
          </w:tcPr>
          <w:p w:rsidR="007425C0" w:rsidRPr="007E0FC5" w:rsidRDefault="007425C0" w:rsidP="00561E19">
            <w:pPr>
              <w:tabs>
                <w:tab w:val="left" w:pos="994"/>
              </w:tabs>
              <w:ind w:left="113"/>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Всего</w:t>
            </w:r>
          </w:p>
        </w:tc>
        <w:tc>
          <w:tcPr>
            <w:tcW w:w="981" w:type="dxa"/>
            <w:tcBorders>
              <w:left w:val="single" w:sz="4" w:space="0" w:color="auto"/>
              <w:right w:val="single" w:sz="4" w:space="0" w:color="auto"/>
            </w:tcBorders>
            <w:textDirection w:val="btLr"/>
          </w:tcPr>
          <w:p w:rsidR="007425C0" w:rsidRPr="007E0FC5" w:rsidRDefault="007425C0" w:rsidP="00561E19">
            <w:pPr>
              <w:tabs>
                <w:tab w:val="left" w:pos="994"/>
              </w:tabs>
              <w:ind w:left="113"/>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Книги</w:t>
            </w:r>
          </w:p>
        </w:tc>
        <w:tc>
          <w:tcPr>
            <w:tcW w:w="832" w:type="dxa"/>
            <w:tcBorders>
              <w:left w:val="single" w:sz="4" w:space="0" w:color="auto"/>
              <w:right w:val="single" w:sz="4" w:space="0" w:color="auto"/>
            </w:tcBorders>
            <w:textDirection w:val="btLr"/>
          </w:tcPr>
          <w:p w:rsidR="007425C0" w:rsidRPr="007E0FC5" w:rsidRDefault="007425C0" w:rsidP="00561E19">
            <w:pPr>
              <w:tabs>
                <w:tab w:val="left" w:pos="994"/>
              </w:tabs>
              <w:ind w:left="113"/>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Пер-ка</w:t>
            </w:r>
          </w:p>
        </w:tc>
        <w:tc>
          <w:tcPr>
            <w:tcW w:w="694" w:type="dxa"/>
            <w:tcBorders>
              <w:left w:val="single" w:sz="4" w:space="0" w:color="auto"/>
            </w:tcBorders>
            <w:textDirection w:val="btLr"/>
          </w:tcPr>
          <w:p w:rsidR="007425C0" w:rsidRPr="007E0FC5" w:rsidRDefault="007425C0" w:rsidP="00561E19">
            <w:pPr>
              <w:tabs>
                <w:tab w:val="left" w:pos="994"/>
              </w:tabs>
              <w:ind w:left="113"/>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Эл.</w:t>
            </w:r>
          </w:p>
        </w:tc>
      </w:tr>
      <w:tr w:rsidR="0095648D" w:rsidRPr="007E0FC5" w:rsidTr="0095648D">
        <w:trPr>
          <w:trHeight w:val="402"/>
        </w:trPr>
        <w:tc>
          <w:tcPr>
            <w:tcW w:w="876" w:type="dxa"/>
            <w:tcBorders>
              <w:right w:val="single" w:sz="4" w:space="0" w:color="auto"/>
            </w:tcBorders>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hAnsi="Times New Roman" w:cs="Times New Roman"/>
              </w:rPr>
              <w:t>286159</w:t>
            </w:r>
          </w:p>
        </w:tc>
        <w:tc>
          <w:tcPr>
            <w:tcW w:w="944" w:type="dxa"/>
            <w:tcBorders>
              <w:left w:val="single" w:sz="4" w:space="0" w:color="auto"/>
              <w:right w:val="single" w:sz="4" w:space="0" w:color="auto"/>
            </w:tcBorders>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282429</w:t>
            </w:r>
          </w:p>
        </w:tc>
        <w:tc>
          <w:tcPr>
            <w:tcW w:w="815" w:type="dxa"/>
            <w:tcBorders>
              <w:left w:val="single" w:sz="4" w:space="0" w:color="auto"/>
              <w:right w:val="single" w:sz="4" w:space="0" w:color="auto"/>
            </w:tcBorders>
          </w:tcPr>
          <w:p w:rsidR="0095648D" w:rsidRPr="007E0FC5" w:rsidRDefault="0095648D" w:rsidP="00561E19">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3730</w:t>
            </w:r>
          </w:p>
        </w:tc>
        <w:tc>
          <w:tcPr>
            <w:tcW w:w="815" w:type="dxa"/>
            <w:tcBorders>
              <w:left w:val="single" w:sz="4" w:space="0" w:color="auto"/>
            </w:tcBorders>
          </w:tcPr>
          <w:p w:rsidR="0095648D" w:rsidRPr="007E0FC5" w:rsidRDefault="0095648D" w:rsidP="00561E19">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303</w:t>
            </w:r>
          </w:p>
        </w:tc>
        <w:tc>
          <w:tcPr>
            <w:tcW w:w="876" w:type="dxa"/>
            <w:tcBorders>
              <w:right w:val="single" w:sz="4" w:space="0" w:color="auto"/>
            </w:tcBorders>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277086</w:t>
            </w:r>
          </w:p>
        </w:tc>
        <w:tc>
          <w:tcPr>
            <w:tcW w:w="980" w:type="dxa"/>
            <w:tcBorders>
              <w:left w:val="single" w:sz="4" w:space="0" w:color="auto"/>
              <w:right w:val="single" w:sz="4" w:space="0" w:color="auto"/>
            </w:tcBorders>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270709</w:t>
            </w:r>
          </w:p>
        </w:tc>
        <w:tc>
          <w:tcPr>
            <w:tcW w:w="960" w:type="dxa"/>
            <w:tcBorders>
              <w:left w:val="single" w:sz="4" w:space="0" w:color="auto"/>
              <w:right w:val="single" w:sz="4" w:space="0" w:color="auto"/>
            </w:tcBorders>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6074</w:t>
            </w:r>
          </w:p>
        </w:tc>
        <w:tc>
          <w:tcPr>
            <w:tcW w:w="652" w:type="dxa"/>
            <w:tcBorders>
              <w:left w:val="single" w:sz="4" w:space="0" w:color="auto"/>
            </w:tcBorders>
          </w:tcPr>
          <w:p w:rsidR="0095648D" w:rsidRPr="007E0FC5" w:rsidRDefault="0095648D" w:rsidP="00561E19">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303</w:t>
            </w:r>
          </w:p>
        </w:tc>
        <w:tc>
          <w:tcPr>
            <w:tcW w:w="891" w:type="dxa"/>
            <w:tcBorders>
              <w:right w:val="single" w:sz="4" w:space="0" w:color="auto"/>
            </w:tcBorders>
          </w:tcPr>
          <w:p w:rsidR="0095648D" w:rsidRPr="007E0FC5" w:rsidRDefault="00613351"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278107</w:t>
            </w:r>
          </w:p>
        </w:tc>
        <w:tc>
          <w:tcPr>
            <w:tcW w:w="981" w:type="dxa"/>
            <w:tcBorders>
              <w:left w:val="single" w:sz="4" w:space="0" w:color="auto"/>
              <w:right w:val="single" w:sz="4" w:space="0" w:color="auto"/>
            </w:tcBorders>
          </w:tcPr>
          <w:p w:rsidR="0095648D" w:rsidRPr="007E0FC5" w:rsidRDefault="00613351"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269880</w:t>
            </w:r>
          </w:p>
        </w:tc>
        <w:tc>
          <w:tcPr>
            <w:tcW w:w="832" w:type="dxa"/>
            <w:tcBorders>
              <w:left w:val="single" w:sz="4" w:space="0" w:color="auto"/>
              <w:right w:val="single" w:sz="4" w:space="0" w:color="auto"/>
            </w:tcBorders>
          </w:tcPr>
          <w:p w:rsidR="0095648D" w:rsidRPr="007E0FC5" w:rsidRDefault="00613351"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7924</w:t>
            </w:r>
          </w:p>
        </w:tc>
        <w:tc>
          <w:tcPr>
            <w:tcW w:w="694" w:type="dxa"/>
            <w:tcBorders>
              <w:left w:val="single" w:sz="4" w:space="0" w:color="auto"/>
            </w:tcBorders>
          </w:tcPr>
          <w:p w:rsidR="0095648D" w:rsidRPr="007E0FC5" w:rsidRDefault="00613351"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303</w:t>
            </w:r>
          </w:p>
        </w:tc>
      </w:tr>
    </w:tbl>
    <w:p w:rsidR="007425C0" w:rsidRDefault="007425C0" w:rsidP="00561E19">
      <w:pPr>
        <w:tabs>
          <w:tab w:val="left" w:pos="999"/>
        </w:tabs>
        <w:spacing w:after="0" w:line="240" w:lineRule="auto"/>
        <w:jc w:val="both"/>
        <w:rPr>
          <w:rFonts w:ascii="Times New Roman" w:eastAsia="Times New Roman" w:hAnsi="Times New Roman" w:cs="Times New Roman"/>
          <w:color w:val="252525"/>
          <w:sz w:val="24"/>
          <w:szCs w:val="24"/>
        </w:rPr>
      </w:pPr>
    </w:p>
    <w:p w:rsidR="00F97829" w:rsidRPr="007E0FC5" w:rsidRDefault="00F97829" w:rsidP="00561E19">
      <w:pPr>
        <w:tabs>
          <w:tab w:val="left" w:pos="999"/>
        </w:tabs>
        <w:spacing w:after="0" w:line="240" w:lineRule="auto"/>
        <w:jc w:val="both"/>
        <w:rPr>
          <w:rFonts w:ascii="Times New Roman" w:eastAsia="Times New Roman" w:hAnsi="Times New Roman" w:cs="Times New Roman"/>
          <w:color w:val="252525"/>
          <w:sz w:val="24"/>
          <w:szCs w:val="24"/>
        </w:rPr>
      </w:pPr>
    </w:p>
    <w:p w:rsidR="00A66F54" w:rsidRPr="007E0FC5" w:rsidRDefault="00A66F54" w:rsidP="00561E19">
      <w:pPr>
        <w:numPr>
          <w:ilvl w:val="0"/>
          <w:numId w:val="2"/>
        </w:numPr>
        <w:tabs>
          <w:tab w:val="left" w:pos="999"/>
        </w:tabs>
        <w:spacing w:after="0" w:line="240" w:lineRule="auto"/>
        <w:ind w:left="86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отраслевой состав.</w:t>
      </w:r>
    </w:p>
    <w:p w:rsidR="00BC0D85" w:rsidRPr="007E0FC5" w:rsidRDefault="00BC0D85" w:rsidP="00561E19">
      <w:pPr>
        <w:tabs>
          <w:tab w:val="left" w:pos="999"/>
        </w:tabs>
        <w:spacing w:after="0" w:line="240" w:lineRule="auto"/>
        <w:jc w:val="both"/>
        <w:rPr>
          <w:rFonts w:ascii="Times New Roman" w:eastAsia="Times New Roman" w:hAnsi="Times New Roman" w:cs="Times New Roman"/>
          <w:color w:val="252525"/>
          <w:sz w:val="24"/>
          <w:szCs w:val="24"/>
        </w:rPr>
      </w:pPr>
    </w:p>
    <w:tbl>
      <w:tblPr>
        <w:tblStyle w:val="a3"/>
        <w:tblW w:w="10685" w:type="dxa"/>
        <w:tblLook w:val="04A0"/>
      </w:tblPr>
      <w:tblGrid>
        <w:gridCol w:w="1008"/>
        <w:gridCol w:w="982"/>
        <w:gridCol w:w="918"/>
        <w:gridCol w:w="744"/>
        <w:gridCol w:w="832"/>
        <w:gridCol w:w="1062"/>
        <w:gridCol w:w="968"/>
        <w:gridCol w:w="1399"/>
        <w:gridCol w:w="1018"/>
        <w:gridCol w:w="721"/>
        <w:gridCol w:w="1033"/>
      </w:tblGrid>
      <w:tr w:rsidR="00015E2F" w:rsidRPr="007E0FC5" w:rsidTr="00015E2F">
        <w:trPr>
          <w:trHeight w:val="592"/>
        </w:trPr>
        <w:tc>
          <w:tcPr>
            <w:tcW w:w="104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15E2F" w:rsidRPr="007E0FC5" w:rsidRDefault="00015E2F" w:rsidP="00561E19">
            <w:pPr>
              <w:tabs>
                <w:tab w:val="left" w:pos="999"/>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Всего</w:t>
            </w:r>
          </w:p>
        </w:tc>
        <w:tc>
          <w:tcPr>
            <w:tcW w:w="10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15E2F" w:rsidRPr="007E0FC5" w:rsidRDefault="00015E2F" w:rsidP="00561E19">
            <w:pPr>
              <w:tabs>
                <w:tab w:val="left" w:pos="999"/>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6,7,86,</w:t>
            </w:r>
          </w:p>
          <w:p w:rsidR="00015E2F" w:rsidRPr="007E0FC5" w:rsidRDefault="00015E2F" w:rsidP="00561E19">
            <w:pPr>
              <w:tabs>
                <w:tab w:val="left" w:pos="999"/>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87,88</w:t>
            </w:r>
          </w:p>
        </w:tc>
        <w:tc>
          <w:tcPr>
            <w:tcW w:w="9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15E2F" w:rsidRPr="007E0FC5" w:rsidRDefault="00015E2F" w:rsidP="00561E19">
            <w:pPr>
              <w:tabs>
                <w:tab w:val="left" w:pos="999"/>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2,5</w:t>
            </w:r>
          </w:p>
        </w:tc>
        <w:tc>
          <w:tcPr>
            <w:tcW w:w="7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15E2F" w:rsidRPr="007E0FC5" w:rsidRDefault="00015E2F" w:rsidP="00561E19">
            <w:pPr>
              <w:tabs>
                <w:tab w:val="left" w:pos="999"/>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3</w:t>
            </w:r>
          </w:p>
        </w:tc>
        <w:tc>
          <w:tcPr>
            <w:tcW w:w="87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15E2F" w:rsidRPr="007E0FC5" w:rsidRDefault="00015E2F" w:rsidP="00561E19">
            <w:pPr>
              <w:tabs>
                <w:tab w:val="left" w:pos="999"/>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4</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15E2F" w:rsidRPr="007E0FC5" w:rsidRDefault="00015E2F" w:rsidP="00561E19">
            <w:pPr>
              <w:tabs>
                <w:tab w:val="left" w:pos="999"/>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75,85</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15E2F" w:rsidRPr="007E0FC5" w:rsidRDefault="00015E2F" w:rsidP="00561E19">
            <w:pPr>
              <w:tabs>
                <w:tab w:val="left" w:pos="999"/>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84</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15E2F" w:rsidRPr="007E0FC5" w:rsidRDefault="00015E2F" w:rsidP="00561E19">
            <w:pPr>
              <w:tabs>
                <w:tab w:val="left" w:pos="999"/>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Дош.имл.шк</w:t>
            </w:r>
          </w:p>
        </w:tc>
        <w:tc>
          <w:tcPr>
            <w:tcW w:w="105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15E2F" w:rsidRPr="007E0FC5" w:rsidRDefault="00015E2F" w:rsidP="00561E19">
            <w:pPr>
              <w:tabs>
                <w:tab w:val="left" w:pos="999"/>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прочие</w:t>
            </w:r>
          </w:p>
        </w:tc>
        <w:tc>
          <w:tcPr>
            <w:tcW w:w="76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15E2F" w:rsidRPr="007E0FC5" w:rsidRDefault="00015E2F" w:rsidP="00561E19">
            <w:pPr>
              <w:tabs>
                <w:tab w:val="left" w:pos="999"/>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эл</w:t>
            </w:r>
          </w:p>
        </w:tc>
        <w:tc>
          <w:tcPr>
            <w:tcW w:w="104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15E2F" w:rsidRPr="007E0FC5" w:rsidRDefault="00015E2F" w:rsidP="00561E19">
            <w:pPr>
              <w:tabs>
                <w:tab w:val="left" w:pos="999"/>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Период.</w:t>
            </w:r>
          </w:p>
        </w:tc>
      </w:tr>
      <w:tr w:rsidR="006A0D11" w:rsidRPr="007E0FC5" w:rsidTr="00F831E1">
        <w:trPr>
          <w:trHeight w:val="310"/>
        </w:trPr>
        <w:tc>
          <w:tcPr>
            <w:tcW w:w="104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A0D11" w:rsidRPr="007E0FC5" w:rsidRDefault="006A0D11" w:rsidP="006A0D11">
            <w:pPr>
              <w:tabs>
                <w:tab w:val="left" w:pos="999"/>
              </w:tabs>
              <w:jc w:val="both"/>
              <w:rPr>
                <w:rFonts w:ascii="Times New Roman" w:eastAsia="Times New Roman" w:hAnsi="Times New Roman" w:cs="Times New Roman"/>
                <w:color w:val="252525"/>
              </w:rPr>
            </w:pPr>
            <w:r>
              <w:rPr>
                <w:color w:val="252525"/>
              </w:rPr>
              <w:t>278107</w:t>
            </w:r>
          </w:p>
        </w:tc>
        <w:tc>
          <w:tcPr>
            <w:tcW w:w="102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A0D11" w:rsidRPr="007E0FC5" w:rsidRDefault="006A0D11" w:rsidP="006A0D11">
            <w:pPr>
              <w:jc w:val="both"/>
              <w:rPr>
                <w:rFonts w:ascii="Times New Roman" w:hAnsi="Times New Roman" w:cs="Times New Roman"/>
                <w:color w:val="000000"/>
              </w:rPr>
            </w:pPr>
            <w:r>
              <w:rPr>
                <w:color w:val="000000"/>
              </w:rPr>
              <w:t>17544</w:t>
            </w:r>
          </w:p>
        </w:tc>
        <w:tc>
          <w:tcPr>
            <w:tcW w:w="9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A0D11" w:rsidRPr="007E0FC5" w:rsidRDefault="006A0D11" w:rsidP="006A0D11">
            <w:pPr>
              <w:jc w:val="both"/>
              <w:rPr>
                <w:rFonts w:ascii="Times New Roman" w:hAnsi="Times New Roman" w:cs="Times New Roman"/>
                <w:color w:val="000000"/>
              </w:rPr>
            </w:pPr>
            <w:r>
              <w:rPr>
                <w:color w:val="000000"/>
              </w:rPr>
              <w:t>11986</w:t>
            </w:r>
          </w:p>
        </w:tc>
        <w:tc>
          <w:tcPr>
            <w:tcW w:w="76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A0D11" w:rsidRPr="007E0FC5" w:rsidRDefault="006A0D11" w:rsidP="006A0D11">
            <w:pPr>
              <w:jc w:val="both"/>
              <w:rPr>
                <w:rFonts w:ascii="Times New Roman" w:hAnsi="Times New Roman" w:cs="Times New Roman"/>
                <w:color w:val="000000"/>
              </w:rPr>
            </w:pPr>
            <w:r>
              <w:rPr>
                <w:color w:val="000000"/>
              </w:rPr>
              <w:t>5150</w:t>
            </w:r>
          </w:p>
        </w:tc>
        <w:tc>
          <w:tcPr>
            <w:tcW w:w="87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A0D11" w:rsidRPr="007E0FC5" w:rsidRDefault="006A0D11" w:rsidP="006A0D11">
            <w:pPr>
              <w:jc w:val="both"/>
              <w:rPr>
                <w:rFonts w:ascii="Times New Roman" w:hAnsi="Times New Roman" w:cs="Times New Roman"/>
                <w:color w:val="000000"/>
              </w:rPr>
            </w:pPr>
            <w:r>
              <w:rPr>
                <w:color w:val="000000"/>
              </w:rPr>
              <w:t>4716</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A0D11" w:rsidRPr="007E0FC5" w:rsidRDefault="006A0D11" w:rsidP="006A0D11">
            <w:pPr>
              <w:jc w:val="both"/>
              <w:rPr>
                <w:rFonts w:ascii="Times New Roman" w:hAnsi="Times New Roman" w:cs="Times New Roman"/>
                <w:color w:val="000000"/>
              </w:rPr>
            </w:pPr>
            <w:r>
              <w:rPr>
                <w:color w:val="000000"/>
              </w:rPr>
              <w:t>13141</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A0D11" w:rsidRPr="007E0FC5" w:rsidRDefault="006A0D11" w:rsidP="006A0D11">
            <w:pPr>
              <w:jc w:val="both"/>
              <w:rPr>
                <w:rFonts w:ascii="Times New Roman" w:hAnsi="Times New Roman" w:cs="Times New Roman"/>
                <w:color w:val="000000"/>
              </w:rPr>
            </w:pPr>
            <w:r>
              <w:rPr>
                <w:color w:val="000000"/>
              </w:rPr>
              <w:t>168674</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A0D11" w:rsidRPr="007E0FC5" w:rsidRDefault="006A0D11" w:rsidP="006A0D11">
            <w:pPr>
              <w:jc w:val="both"/>
              <w:rPr>
                <w:rFonts w:ascii="Times New Roman" w:hAnsi="Times New Roman" w:cs="Times New Roman"/>
                <w:color w:val="000000"/>
              </w:rPr>
            </w:pPr>
            <w:r>
              <w:rPr>
                <w:color w:val="000000"/>
              </w:rPr>
              <w:t>39768</w:t>
            </w:r>
          </w:p>
        </w:tc>
        <w:tc>
          <w:tcPr>
            <w:tcW w:w="105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A0D11" w:rsidRPr="007E0FC5" w:rsidRDefault="006A0D11" w:rsidP="006A0D11">
            <w:pPr>
              <w:jc w:val="both"/>
              <w:rPr>
                <w:rFonts w:ascii="Times New Roman" w:hAnsi="Times New Roman" w:cs="Times New Roman"/>
                <w:color w:val="000000"/>
              </w:rPr>
            </w:pPr>
            <w:r>
              <w:rPr>
                <w:color w:val="000000"/>
              </w:rPr>
              <w:t>8901</w:t>
            </w:r>
          </w:p>
        </w:tc>
        <w:tc>
          <w:tcPr>
            <w:tcW w:w="76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A0D11" w:rsidRPr="007E0FC5" w:rsidRDefault="006A0D11" w:rsidP="006A0D11">
            <w:pPr>
              <w:jc w:val="both"/>
              <w:rPr>
                <w:rFonts w:ascii="Times New Roman" w:hAnsi="Times New Roman" w:cs="Times New Roman"/>
                <w:color w:val="000000"/>
              </w:rPr>
            </w:pPr>
            <w:r>
              <w:rPr>
                <w:color w:val="000000"/>
              </w:rPr>
              <w:t>303</w:t>
            </w:r>
          </w:p>
        </w:tc>
        <w:tc>
          <w:tcPr>
            <w:tcW w:w="104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A0D11" w:rsidRPr="007E0FC5" w:rsidRDefault="006A0D11" w:rsidP="006A0D11">
            <w:pPr>
              <w:jc w:val="both"/>
              <w:rPr>
                <w:rFonts w:ascii="Times New Roman" w:hAnsi="Times New Roman" w:cs="Times New Roman"/>
                <w:color w:val="000000"/>
              </w:rPr>
            </w:pPr>
            <w:r>
              <w:rPr>
                <w:color w:val="000000"/>
              </w:rPr>
              <w:t>7924</w:t>
            </w:r>
          </w:p>
        </w:tc>
      </w:tr>
    </w:tbl>
    <w:p w:rsidR="007425C0" w:rsidRPr="007E0FC5" w:rsidRDefault="007425C0" w:rsidP="00561E19">
      <w:pPr>
        <w:tabs>
          <w:tab w:val="left" w:pos="999"/>
        </w:tabs>
        <w:spacing w:after="0" w:line="240" w:lineRule="auto"/>
        <w:jc w:val="both"/>
        <w:rPr>
          <w:rFonts w:ascii="Times New Roman" w:eastAsia="Times New Roman" w:hAnsi="Times New Roman" w:cs="Times New Roman"/>
          <w:color w:val="252525"/>
          <w:sz w:val="24"/>
          <w:szCs w:val="24"/>
        </w:rPr>
      </w:pPr>
    </w:p>
    <w:p w:rsidR="00A66F54" w:rsidRPr="007E0FC5" w:rsidRDefault="00A66F54" w:rsidP="00561E19">
      <w:pPr>
        <w:keepNext/>
        <w:keepLines/>
        <w:numPr>
          <w:ilvl w:val="0"/>
          <w:numId w:val="1"/>
        </w:numPr>
        <w:tabs>
          <w:tab w:val="left" w:pos="1267"/>
        </w:tabs>
        <w:spacing w:after="0" w:line="240" w:lineRule="auto"/>
        <w:jc w:val="both"/>
        <w:outlineLvl w:val="0"/>
        <w:rPr>
          <w:rFonts w:ascii="Times New Roman" w:eastAsia="Times New Roman" w:hAnsi="Times New Roman" w:cs="Times New Roman"/>
          <w:b/>
          <w:bCs/>
          <w:color w:val="252525"/>
          <w:sz w:val="24"/>
          <w:szCs w:val="24"/>
        </w:rPr>
      </w:pPr>
      <w:bookmarkStart w:id="25" w:name="_Toc61813128"/>
      <w:bookmarkStart w:id="26" w:name="_Toc61813338"/>
      <w:bookmarkStart w:id="27" w:name="_Toc93481812"/>
      <w:r w:rsidRPr="007E0FC5">
        <w:rPr>
          <w:rFonts w:ascii="Times New Roman" w:eastAsia="Times New Roman" w:hAnsi="Times New Roman" w:cs="Times New Roman"/>
          <w:b/>
          <w:bCs/>
          <w:color w:val="252525"/>
          <w:sz w:val="24"/>
          <w:szCs w:val="24"/>
        </w:rPr>
        <w:t>Движение совокупного фонда муниципальных общедоступных библиотек, в т. ч. по видам документов:</w:t>
      </w:r>
      <w:bookmarkEnd w:id="25"/>
      <w:bookmarkEnd w:id="26"/>
      <w:bookmarkEnd w:id="27"/>
    </w:p>
    <w:p w:rsidR="00A66F54" w:rsidRPr="007E0FC5" w:rsidRDefault="00A66F54" w:rsidP="00561E19">
      <w:pPr>
        <w:numPr>
          <w:ilvl w:val="0"/>
          <w:numId w:val="2"/>
        </w:numPr>
        <w:tabs>
          <w:tab w:val="left" w:pos="1004"/>
        </w:tabs>
        <w:spacing w:after="0" w:line="240" w:lineRule="auto"/>
        <w:ind w:left="86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новые поступления в фонды муниципальных библиотек: печатные издания, из них кн</w:t>
      </w:r>
      <w:r w:rsidRPr="007E0FC5">
        <w:rPr>
          <w:rFonts w:ascii="Times New Roman" w:eastAsia="Times New Roman" w:hAnsi="Times New Roman" w:cs="Times New Roman"/>
          <w:color w:val="252525"/>
          <w:sz w:val="24"/>
          <w:szCs w:val="24"/>
        </w:rPr>
        <w:t>и</w:t>
      </w:r>
      <w:r w:rsidRPr="007E0FC5">
        <w:rPr>
          <w:rFonts w:ascii="Times New Roman" w:eastAsia="Times New Roman" w:hAnsi="Times New Roman" w:cs="Times New Roman"/>
          <w:color w:val="252525"/>
          <w:sz w:val="24"/>
          <w:szCs w:val="24"/>
        </w:rPr>
        <w:t>ги;</w:t>
      </w:r>
    </w:p>
    <w:p w:rsidR="0069048B" w:rsidRPr="007E0FC5" w:rsidRDefault="0069048B" w:rsidP="00561E19">
      <w:pPr>
        <w:tabs>
          <w:tab w:val="left" w:pos="1004"/>
        </w:tabs>
        <w:spacing w:after="0" w:line="240" w:lineRule="auto"/>
        <w:jc w:val="both"/>
        <w:rPr>
          <w:rFonts w:ascii="Times New Roman" w:eastAsia="Times New Roman" w:hAnsi="Times New Roman" w:cs="Times New Roman"/>
          <w:color w:val="252525"/>
          <w:sz w:val="24"/>
          <w:szCs w:val="24"/>
        </w:rPr>
      </w:pPr>
    </w:p>
    <w:tbl>
      <w:tblPr>
        <w:tblStyle w:val="a3"/>
        <w:tblW w:w="10685" w:type="dxa"/>
        <w:tblLook w:val="04A0"/>
      </w:tblPr>
      <w:tblGrid>
        <w:gridCol w:w="2235"/>
        <w:gridCol w:w="1417"/>
        <w:gridCol w:w="1559"/>
        <w:gridCol w:w="1522"/>
        <w:gridCol w:w="1307"/>
        <w:gridCol w:w="1251"/>
        <w:gridCol w:w="1394"/>
      </w:tblGrid>
      <w:tr w:rsidR="005138A5" w:rsidRPr="007E0FC5" w:rsidTr="00BC0D85">
        <w:trPr>
          <w:trHeight w:val="235"/>
        </w:trPr>
        <w:tc>
          <w:tcPr>
            <w:tcW w:w="2235" w:type="dxa"/>
          </w:tcPr>
          <w:p w:rsidR="005138A5" w:rsidRPr="007E0FC5" w:rsidRDefault="005138A5" w:rsidP="00561E19">
            <w:pPr>
              <w:tabs>
                <w:tab w:val="left" w:pos="994"/>
              </w:tabs>
              <w:jc w:val="both"/>
              <w:rPr>
                <w:rFonts w:ascii="Times New Roman" w:eastAsia="Times New Roman" w:hAnsi="Times New Roman" w:cs="Times New Roman"/>
                <w:color w:val="252525"/>
              </w:rPr>
            </w:pPr>
          </w:p>
        </w:tc>
        <w:tc>
          <w:tcPr>
            <w:tcW w:w="2976" w:type="dxa"/>
            <w:gridSpan w:val="2"/>
          </w:tcPr>
          <w:p w:rsidR="005138A5" w:rsidRPr="007E0FC5" w:rsidRDefault="005138A5" w:rsidP="0095648D">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201</w:t>
            </w:r>
            <w:r w:rsidR="0095648D">
              <w:rPr>
                <w:rFonts w:ascii="Times New Roman" w:eastAsia="Times New Roman" w:hAnsi="Times New Roman" w:cs="Times New Roman"/>
                <w:color w:val="252525"/>
              </w:rPr>
              <w:t>9</w:t>
            </w:r>
          </w:p>
        </w:tc>
        <w:tc>
          <w:tcPr>
            <w:tcW w:w="2829" w:type="dxa"/>
            <w:gridSpan w:val="2"/>
          </w:tcPr>
          <w:p w:rsidR="005138A5" w:rsidRPr="007E0FC5" w:rsidRDefault="005138A5" w:rsidP="0095648D">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20</w:t>
            </w:r>
            <w:r w:rsidR="0095648D">
              <w:rPr>
                <w:rFonts w:ascii="Times New Roman" w:eastAsia="Times New Roman" w:hAnsi="Times New Roman" w:cs="Times New Roman"/>
                <w:color w:val="252525"/>
              </w:rPr>
              <w:t>20</w:t>
            </w:r>
          </w:p>
        </w:tc>
        <w:tc>
          <w:tcPr>
            <w:tcW w:w="2645" w:type="dxa"/>
            <w:gridSpan w:val="2"/>
          </w:tcPr>
          <w:p w:rsidR="005138A5" w:rsidRPr="007E0FC5" w:rsidRDefault="005138A5" w:rsidP="0095648D">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202</w:t>
            </w:r>
            <w:r w:rsidR="0095648D">
              <w:rPr>
                <w:rFonts w:ascii="Times New Roman" w:eastAsia="Times New Roman" w:hAnsi="Times New Roman" w:cs="Times New Roman"/>
                <w:color w:val="252525"/>
              </w:rPr>
              <w:t>1</w:t>
            </w:r>
          </w:p>
        </w:tc>
      </w:tr>
      <w:tr w:rsidR="005138A5" w:rsidRPr="007E0FC5" w:rsidTr="00BC0D85">
        <w:trPr>
          <w:trHeight w:val="252"/>
        </w:trPr>
        <w:tc>
          <w:tcPr>
            <w:tcW w:w="2235" w:type="dxa"/>
          </w:tcPr>
          <w:p w:rsidR="005138A5" w:rsidRPr="007E0FC5" w:rsidRDefault="005138A5" w:rsidP="00561E19">
            <w:pPr>
              <w:tabs>
                <w:tab w:val="left" w:pos="994"/>
              </w:tabs>
              <w:jc w:val="both"/>
              <w:rPr>
                <w:rFonts w:ascii="Times New Roman" w:eastAsia="Times New Roman" w:hAnsi="Times New Roman" w:cs="Times New Roman"/>
                <w:color w:val="252525"/>
              </w:rPr>
            </w:pPr>
          </w:p>
        </w:tc>
        <w:tc>
          <w:tcPr>
            <w:tcW w:w="1417" w:type="dxa"/>
            <w:tcBorders>
              <w:right w:val="single" w:sz="4" w:space="0" w:color="auto"/>
            </w:tcBorders>
          </w:tcPr>
          <w:p w:rsidR="005138A5" w:rsidRPr="007E0FC5" w:rsidRDefault="005138A5" w:rsidP="00561E19">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всего</w:t>
            </w:r>
          </w:p>
        </w:tc>
        <w:tc>
          <w:tcPr>
            <w:tcW w:w="1559" w:type="dxa"/>
            <w:tcBorders>
              <w:left w:val="single" w:sz="4" w:space="0" w:color="auto"/>
            </w:tcBorders>
          </w:tcPr>
          <w:p w:rsidR="005138A5" w:rsidRPr="007E0FC5" w:rsidRDefault="005138A5" w:rsidP="00561E19">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книги</w:t>
            </w:r>
          </w:p>
        </w:tc>
        <w:tc>
          <w:tcPr>
            <w:tcW w:w="1522" w:type="dxa"/>
            <w:tcBorders>
              <w:right w:val="single" w:sz="4" w:space="0" w:color="auto"/>
            </w:tcBorders>
          </w:tcPr>
          <w:p w:rsidR="005138A5" w:rsidRPr="007E0FC5" w:rsidRDefault="005138A5" w:rsidP="00561E19">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всего</w:t>
            </w:r>
          </w:p>
        </w:tc>
        <w:tc>
          <w:tcPr>
            <w:tcW w:w="1307" w:type="dxa"/>
            <w:tcBorders>
              <w:left w:val="single" w:sz="4" w:space="0" w:color="auto"/>
            </w:tcBorders>
          </w:tcPr>
          <w:p w:rsidR="005138A5" w:rsidRPr="007E0FC5" w:rsidRDefault="005138A5" w:rsidP="00561E19">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книги</w:t>
            </w:r>
          </w:p>
        </w:tc>
        <w:tc>
          <w:tcPr>
            <w:tcW w:w="1251" w:type="dxa"/>
            <w:tcBorders>
              <w:right w:val="single" w:sz="4" w:space="0" w:color="auto"/>
            </w:tcBorders>
          </w:tcPr>
          <w:p w:rsidR="005138A5" w:rsidRPr="007E0FC5" w:rsidRDefault="005138A5" w:rsidP="00561E19">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всего</w:t>
            </w:r>
          </w:p>
        </w:tc>
        <w:tc>
          <w:tcPr>
            <w:tcW w:w="1394" w:type="dxa"/>
            <w:tcBorders>
              <w:left w:val="single" w:sz="4" w:space="0" w:color="auto"/>
            </w:tcBorders>
          </w:tcPr>
          <w:p w:rsidR="005138A5" w:rsidRPr="007E0FC5" w:rsidRDefault="005138A5" w:rsidP="00561E19">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книги</w:t>
            </w:r>
          </w:p>
        </w:tc>
      </w:tr>
      <w:tr w:rsidR="0095648D" w:rsidRPr="007E0FC5" w:rsidTr="00BC0D85">
        <w:trPr>
          <w:trHeight w:val="270"/>
        </w:trPr>
        <w:tc>
          <w:tcPr>
            <w:tcW w:w="2235" w:type="dxa"/>
          </w:tcPr>
          <w:p w:rsidR="0095648D" w:rsidRPr="007E0FC5" w:rsidRDefault="0095648D" w:rsidP="00561E19">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Всего</w:t>
            </w:r>
          </w:p>
        </w:tc>
        <w:tc>
          <w:tcPr>
            <w:tcW w:w="1417" w:type="dxa"/>
            <w:tcBorders>
              <w:right w:val="single" w:sz="4" w:space="0" w:color="auto"/>
            </w:tcBorders>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hAnsi="Times New Roman" w:cs="Times New Roman"/>
              </w:rPr>
              <w:t>63</w:t>
            </w:r>
            <w:r w:rsidR="00A95293">
              <w:rPr>
                <w:rFonts w:ascii="Times New Roman" w:hAnsi="Times New Roman" w:cs="Times New Roman"/>
              </w:rPr>
              <w:t>5</w:t>
            </w:r>
            <w:r w:rsidRPr="007E0FC5">
              <w:rPr>
                <w:rFonts w:ascii="Times New Roman" w:hAnsi="Times New Roman" w:cs="Times New Roman"/>
              </w:rPr>
              <w:t xml:space="preserve">5 </w:t>
            </w:r>
          </w:p>
        </w:tc>
        <w:tc>
          <w:tcPr>
            <w:tcW w:w="1559" w:type="dxa"/>
            <w:tcBorders>
              <w:left w:val="single" w:sz="4" w:space="0" w:color="auto"/>
            </w:tcBorders>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hAnsi="Times New Roman" w:cs="Times New Roman"/>
              </w:rPr>
              <w:t>4075</w:t>
            </w:r>
          </w:p>
        </w:tc>
        <w:tc>
          <w:tcPr>
            <w:tcW w:w="1522" w:type="dxa"/>
            <w:tcBorders>
              <w:right w:val="single" w:sz="4" w:space="0" w:color="auto"/>
            </w:tcBorders>
          </w:tcPr>
          <w:p w:rsidR="0095648D" w:rsidRPr="007E0FC5" w:rsidRDefault="008952AA" w:rsidP="00953DCB">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5138</w:t>
            </w:r>
          </w:p>
        </w:tc>
        <w:tc>
          <w:tcPr>
            <w:tcW w:w="1307" w:type="dxa"/>
            <w:tcBorders>
              <w:left w:val="single" w:sz="4" w:space="0" w:color="auto"/>
            </w:tcBorders>
          </w:tcPr>
          <w:p w:rsidR="0095648D" w:rsidRPr="007E0FC5" w:rsidRDefault="005D32C6" w:rsidP="00953DCB">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4164</w:t>
            </w:r>
          </w:p>
        </w:tc>
        <w:tc>
          <w:tcPr>
            <w:tcW w:w="1251" w:type="dxa"/>
            <w:tcBorders>
              <w:right w:val="single" w:sz="4" w:space="0" w:color="auto"/>
            </w:tcBorders>
          </w:tcPr>
          <w:p w:rsidR="0095648D" w:rsidRPr="007E0FC5" w:rsidRDefault="005D32C6"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6714</w:t>
            </w:r>
          </w:p>
        </w:tc>
        <w:tc>
          <w:tcPr>
            <w:tcW w:w="1394" w:type="dxa"/>
            <w:tcBorders>
              <w:left w:val="single" w:sz="4" w:space="0" w:color="auto"/>
            </w:tcBorders>
          </w:tcPr>
          <w:p w:rsidR="0095648D" w:rsidRPr="007E0FC5" w:rsidRDefault="005D32C6"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4693</w:t>
            </w:r>
          </w:p>
        </w:tc>
      </w:tr>
      <w:tr w:rsidR="0095648D" w:rsidRPr="007E0FC5" w:rsidTr="00BC0D85">
        <w:trPr>
          <w:trHeight w:val="276"/>
        </w:trPr>
        <w:tc>
          <w:tcPr>
            <w:tcW w:w="2235" w:type="dxa"/>
          </w:tcPr>
          <w:p w:rsidR="0095648D" w:rsidRPr="007E0FC5" w:rsidRDefault="0095648D" w:rsidP="00561E19">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Сельские</w:t>
            </w:r>
          </w:p>
        </w:tc>
        <w:tc>
          <w:tcPr>
            <w:tcW w:w="1417" w:type="dxa"/>
            <w:tcBorders>
              <w:right w:val="single" w:sz="4" w:space="0" w:color="auto"/>
            </w:tcBorders>
          </w:tcPr>
          <w:p w:rsidR="0095648D" w:rsidRPr="007E0FC5" w:rsidRDefault="0095648D" w:rsidP="00953DCB">
            <w:pPr>
              <w:jc w:val="both"/>
              <w:rPr>
                <w:rFonts w:ascii="Times New Roman" w:hAnsi="Times New Roman" w:cs="Times New Roman"/>
              </w:rPr>
            </w:pPr>
            <w:r w:rsidRPr="007E0FC5">
              <w:rPr>
                <w:rFonts w:ascii="Times New Roman" w:hAnsi="Times New Roman" w:cs="Times New Roman"/>
              </w:rPr>
              <w:t>244</w:t>
            </w:r>
            <w:r w:rsidR="002755BE">
              <w:rPr>
                <w:rFonts w:ascii="Times New Roman" w:hAnsi="Times New Roman" w:cs="Times New Roman"/>
              </w:rPr>
              <w:t>2</w:t>
            </w:r>
          </w:p>
        </w:tc>
        <w:tc>
          <w:tcPr>
            <w:tcW w:w="1559" w:type="dxa"/>
            <w:tcBorders>
              <w:left w:val="single" w:sz="4" w:space="0" w:color="auto"/>
            </w:tcBorders>
          </w:tcPr>
          <w:p w:rsidR="0095648D" w:rsidRPr="007E0FC5" w:rsidRDefault="0095648D" w:rsidP="00953DCB">
            <w:pPr>
              <w:tabs>
                <w:tab w:val="left" w:pos="994"/>
              </w:tabs>
              <w:jc w:val="both"/>
              <w:rPr>
                <w:rFonts w:ascii="Times New Roman" w:hAnsi="Times New Roman" w:cs="Times New Roman"/>
              </w:rPr>
            </w:pPr>
            <w:r w:rsidRPr="007E0FC5">
              <w:rPr>
                <w:rFonts w:ascii="Times New Roman" w:hAnsi="Times New Roman" w:cs="Times New Roman"/>
              </w:rPr>
              <w:t>950</w:t>
            </w:r>
          </w:p>
        </w:tc>
        <w:tc>
          <w:tcPr>
            <w:tcW w:w="1522" w:type="dxa"/>
            <w:tcBorders>
              <w:right w:val="single" w:sz="4" w:space="0" w:color="auto"/>
            </w:tcBorders>
          </w:tcPr>
          <w:p w:rsidR="0095648D" w:rsidRPr="007E0FC5" w:rsidRDefault="005D32C6" w:rsidP="00953DCB">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1216</w:t>
            </w:r>
          </w:p>
        </w:tc>
        <w:tc>
          <w:tcPr>
            <w:tcW w:w="1307" w:type="dxa"/>
            <w:tcBorders>
              <w:left w:val="single" w:sz="4" w:space="0" w:color="auto"/>
            </w:tcBorders>
          </w:tcPr>
          <w:p w:rsidR="0095648D" w:rsidRPr="007E0FC5" w:rsidRDefault="005D32C6" w:rsidP="00953DCB">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973</w:t>
            </w:r>
          </w:p>
        </w:tc>
        <w:tc>
          <w:tcPr>
            <w:tcW w:w="1251" w:type="dxa"/>
            <w:tcBorders>
              <w:right w:val="single" w:sz="4" w:space="0" w:color="auto"/>
            </w:tcBorders>
          </w:tcPr>
          <w:p w:rsidR="0095648D" w:rsidRPr="007E0FC5" w:rsidRDefault="005D32C6"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2552</w:t>
            </w:r>
          </w:p>
        </w:tc>
        <w:tc>
          <w:tcPr>
            <w:tcW w:w="1394" w:type="dxa"/>
            <w:tcBorders>
              <w:left w:val="single" w:sz="4" w:space="0" w:color="auto"/>
            </w:tcBorders>
          </w:tcPr>
          <w:p w:rsidR="0095648D" w:rsidRPr="007E0FC5" w:rsidRDefault="005D32C6"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1379</w:t>
            </w:r>
          </w:p>
        </w:tc>
      </w:tr>
      <w:tr w:rsidR="0095648D" w:rsidRPr="007E0FC5" w:rsidTr="00BC0D85">
        <w:trPr>
          <w:trHeight w:val="278"/>
        </w:trPr>
        <w:tc>
          <w:tcPr>
            <w:tcW w:w="2235" w:type="dxa"/>
          </w:tcPr>
          <w:p w:rsidR="0095648D" w:rsidRPr="007E0FC5" w:rsidRDefault="0095648D" w:rsidP="00561E19">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Городские</w:t>
            </w:r>
          </w:p>
        </w:tc>
        <w:tc>
          <w:tcPr>
            <w:tcW w:w="1417" w:type="dxa"/>
            <w:tcBorders>
              <w:right w:val="single" w:sz="4" w:space="0" w:color="auto"/>
            </w:tcBorders>
          </w:tcPr>
          <w:p w:rsidR="0095648D" w:rsidRPr="007E0FC5" w:rsidRDefault="002755BE" w:rsidP="00953DCB">
            <w:pPr>
              <w:jc w:val="both"/>
              <w:rPr>
                <w:rFonts w:ascii="Times New Roman" w:hAnsi="Times New Roman" w:cs="Times New Roman"/>
              </w:rPr>
            </w:pPr>
            <w:r>
              <w:rPr>
                <w:rFonts w:ascii="Times New Roman" w:hAnsi="Times New Roman" w:cs="Times New Roman"/>
              </w:rPr>
              <w:t>1918</w:t>
            </w:r>
          </w:p>
        </w:tc>
        <w:tc>
          <w:tcPr>
            <w:tcW w:w="1559" w:type="dxa"/>
            <w:tcBorders>
              <w:left w:val="single" w:sz="4" w:space="0" w:color="auto"/>
            </w:tcBorders>
          </w:tcPr>
          <w:p w:rsidR="0095648D" w:rsidRPr="007E0FC5" w:rsidRDefault="002755BE" w:rsidP="00953DCB">
            <w:pPr>
              <w:tabs>
                <w:tab w:val="left" w:pos="994"/>
              </w:tabs>
              <w:jc w:val="both"/>
              <w:rPr>
                <w:rFonts w:ascii="Times New Roman" w:hAnsi="Times New Roman" w:cs="Times New Roman"/>
              </w:rPr>
            </w:pPr>
            <w:r>
              <w:rPr>
                <w:rFonts w:ascii="Times New Roman" w:hAnsi="Times New Roman" w:cs="Times New Roman"/>
              </w:rPr>
              <w:t>2022</w:t>
            </w:r>
          </w:p>
        </w:tc>
        <w:tc>
          <w:tcPr>
            <w:tcW w:w="1522" w:type="dxa"/>
            <w:tcBorders>
              <w:right w:val="single" w:sz="4" w:space="0" w:color="auto"/>
            </w:tcBorders>
          </w:tcPr>
          <w:p w:rsidR="0095648D" w:rsidRPr="007E0FC5" w:rsidRDefault="0039347D" w:rsidP="00953DCB">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2022</w:t>
            </w:r>
          </w:p>
        </w:tc>
        <w:tc>
          <w:tcPr>
            <w:tcW w:w="1307" w:type="dxa"/>
            <w:tcBorders>
              <w:left w:val="single" w:sz="4" w:space="0" w:color="auto"/>
            </w:tcBorders>
          </w:tcPr>
          <w:p w:rsidR="0095648D" w:rsidRPr="007E0FC5" w:rsidRDefault="0039347D" w:rsidP="00953DCB">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1590</w:t>
            </w:r>
          </w:p>
        </w:tc>
        <w:tc>
          <w:tcPr>
            <w:tcW w:w="1251" w:type="dxa"/>
            <w:tcBorders>
              <w:right w:val="single" w:sz="4" w:space="0" w:color="auto"/>
            </w:tcBorders>
          </w:tcPr>
          <w:p w:rsidR="0095648D" w:rsidRPr="007E0FC5" w:rsidRDefault="0039347D"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2306</w:t>
            </w:r>
          </w:p>
        </w:tc>
        <w:tc>
          <w:tcPr>
            <w:tcW w:w="1394" w:type="dxa"/>
            <w:tcBorders>
              <w:left w:val="single" w:sz="4" w:space="0" w:color="auto"/>
            </w:tcBorders>
          </w:tcPr>
          <w:p w:rsidR="0095648D" w:rsidRPr="007E0FC5" w:rsidRDefault="008E54C1"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1819</w:t>
            </w:r>
          </w:p>
        </w:tc>
      </w:tr>
      <w:tr w:rsidR="0095648D" w:rsidRPr="007E0FC5" w:rsidTr="00BC0D85">
        <w:trPr>
          <w:trHeight w:val="268"/>
        </w:trPr>
        <w:tc>
          <w:tcPr>
            <w:tcW w:w="2235" w:type="dxa"/>
          </w:tcPr>
          <w:p w:rsidR="0095648D" w:rsidRPr="007E0FC5" w:rsidRDefault="0095648D" w:rsidP="00561E19">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Детские</w:t>
            </w:r>
          </w:p>
        </w:tc>
        <w:tc>
          <w:tcPr>
            <w:tcW w:w="1417" w:type="dxa"/>
            <w:tcBorders>
              <w:right w:val="single" w:sz="4" w:space="0" w:color="auto"/>
            </w:tcBorders>
          </w:tcPr>
          <w:p w:rsidR="0095648D" w:rsidRPr="007E0FC5" w:rsidRDefault="0095648D" w:rsidP="00953DCB">
            <w:pPr>
              <w:jc w:val="both"/>
              <w:rPr>
                <w:rFonts w:ascii="Times New Roman" w:hAnsi="Times New Roman" w:cs="Times New Roman"/>
              </w:rPr>
            </w:pPr>
            <w:r w:rsidRPr="007E0FC5">
              <w:rPr>
                <w:rFonts w:ascii="Times New Roman" w:hAnsi="Times New Roman" w:cs="Times New Roman"/>
              </w:rPr>
              <w:t>13</w:t>
            </w:r>
            <w:r w:rsidR="002755BE">
              <w:rPr>
                <w:rFonts w:ascii="Times New Roman" w:hAnsi="Times New Roman" w:cs="Times New Roman"/>
              </w:rPr>
              <w:t>15</w:t>
            </w:r>
          </w:p>
        </w:tc>
        <w:tc>
          <w:tcPr>
            <w:tcW w:w="1559" w:type="dxa"/>
            <w:tcBorders>
              <w:left w:val="single" w:sz="4" w:space="0" w:color="auto"/>
            </w:tcBorders>
          </w:tcPr>
          <w:p w:rsidR="0095648D" w:rsidRPr="007E0FC5" w:rsidRDefault="0095648D" w:rsidP="00953DCB">
            <w:pPr>
              <w:tabs>
                <w:tab w:val="left" w:pos="994"/>
              </w:tabs>
              <w:jc w:val="both"/>
              <w:rPr>
                <w:rFonts w:ascii="Times New Roman" w:hAnsi="Times New Roman" w:cs="Times New Roman"/>
              </w:rPr>
            </w:pPr>
            <w:r w:rsidRPr="007E0FC5">
              <w:rPr>
                <w:rFonts w:ascii="Times New Roman" w:hAnsi="Times New Roman" w:cs="Times New Roman"/>
              </w:rPr>
              <w:t>11</w:t>
            </w:r>
            <w:r w:rsidR="002755BE">
              <w:rPr>
                <w:rFonts w:ascii="Times New Roman" w:hAnsi="Times New Roman" w:cs="Times New Roman"/>
              </w:rPr>
              <w:t>97</w:t>
            </w:r>
          </w:p>
        </w:tc>
        <w:tc>
          <w:tcPr>
            <w:tcW w:w="1522" w:type="dxa"/>
            <w:tcBorders>
              <w:right w:val="single" w:sz="4" w:space="0" w:color="auto"/>
            </w:tcBorders>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1197</w:t>
            </w:r>
          </w:p>
        </w:tc>
        <w:tc>
          <w:tcPr>
            <w:tcW w:w="1307" w:type="dxa"/>
            <w:tcBorders>
              <w:left w:val="single" w:sz="4" w:space="0" w:color="auto"/>
            </w:tcBorders>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1079</w:t>
            </w:r>
          </w:p>
        </w:tc>
        <w:tc>
          <w:tcPr>
            <w:tcW w:w="1251" w:type="dxa"/>
            <w:tcBorders>
              <w:right w:val="single" w:sz="4" w:space="0" w:color="auto"/>
            </w:tcBorders>
          </w:tcPr>
          <w:p w:rsidR="0095648D" w:rsidRPr="007E0FC5" w:rsidRDefault="008E54C1"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1153</w:t>
            </w:r>
          </w:p>
        </w:tc>
        <w:tc>
          <w:tcPr>
            <w:tcW w:w="1394" w:type="dxa"/>
            <w:tcBorders>
              <w:left w:val="single" w:sz="4" w:space="0" w:color="auto"/>
            </w:tcBorders>
          </w:tcPr>
          <w:p w:rsidR="0095648D" w:rsidRPr="007E0FC5" w:rsidRDefault="008E54C1"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1028</w:t>
            </w:r>
          </w:p>
        </w:tc>
      </w:tr>
      <w:tr w:rsidR="006A0D11" w:rsidRPr="007E0FC5" w:rsidTr="00BC0D85">
        <w:trPr>
          <w:trHeight w:val="268"/>
        </w:trPr>
        <w:tc>
          <w:tcPr>
            <w:tcW w:w="2235" w:type="dxa"/>
          </w:tcPr>
          <w:p w:rsidR="006A0D11" w:rsidRPr="007E0FC5" w:rsidRDefault="006A0D11"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Автобиблиотека</w:t>
            </w:r>
          </w:p>
        </w:tc>
        <w:tc>
          <w:tcPr>
            <w:tcW w:w="1417" w:type="dxa"/>
            <w:tcBorders>
              <w:right w:val="single" w:sz="4" w:space="0" w:color="auto"/>
            </w:tcBorders>
          </w:tcPr>
          <w:p w:rsidR="006A0D11" w:rsidRPr="007E0FC5" w:rsidRDefault="00A95293" w:rsidP="00953DCB">
            <w:pPr>
              <w:jc w:val="both"/>
              <w:rPr>
                <w:rFonts w:ascii="Times New Roman" w:hAnsi="Times New Roman" w:cs="Times New Roman"/>
              </w:rPr>
            </w:pPr>
            <w:r>
              <w:rPr>
                <w:rFonts w:ascii="Times New Roman" w:hAnsi="Times New Roman" w:cs="Times New Roman"/>
              </w:rPr>
              <w:t>680</w:t>
            </w:r>
          </w:p>
        </w:tc>
        <w:tc>
          <w:tcPr>
            <w:tcW w:w="1559" w:type="dxa"/>
            <w:tcBorders>
              <w:left w:val="single" w:sz="4" w:space="0" w:color="auto"/>
            </w:tcBorders>
          </w:tcPr>
          <w:p w:rsidR="006A0D11" w:rsidRPr="007E0FC5" w:rsidRDefault="00A95293" w:rsidP="00953DCB">
            <w:pPr>
              <w:tabs>
                <w:tab w:val="left" w:pos="994"/>
              </w:tabs>
              <w:jc w:val="both"/>
              <w:rPr>
                <w:rFonts w:ascii="Times New Roman" w:hAnsi="Times New Roman" w:cs="Times New Roman"/>
              </w:rPr>
            </w:pPr>
            <w:r>
              <w:rPr>
                <w:rFonts w:ascii="Times New Roman" w:hAnsi="Times New Roman" w:cs="Times New Roman"/>
              </w:rPr>
              <w:t>523</w:t>
            </w:r>
          </w:p>
        </w:tc>
        <w:tc>
          <w:tcPr>
            <w:tcW w:w="1522" w:type="dxa"/>
            <w:tcBorders>
              <w:right w:val="single" w:sz="4" w:space="0" w:color="auto"/>
            </w:tcBorders>
          </w:tcPr>
          <w:p w:rsidR="006A0D11" w:rsidRPr="007E0FC5" w:rsidRDefault="002755BE" w:rsidP="00953DCB">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703</w:t>
            </w:r>
          </w:p>
        </w:tc>
        <w:tc>
          <w:tcPr>
            <w:tcW w:w="1307" w:type="dxa"/>
            <w:tcBorders>
              <w:left w:val="single" w:sz="4" w:space="0" w:color="auto"/>
            </w:tcBorders>
          </w:tcPr>
          <w:p w:rsidR="006A0D11" w:rsidRPr="007E0FC5" w:rsidRDefault="002755BE" w:rsidP="00953DCB">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522</w:t>
            </w:r>
          </w:p>
        </w:tc>
        <w:tc>
          <w:tcPr>
            <w:tcW w:w="1251" w:type="dxa"/>
            <w:tcBorders>
              <w:right w:val="single" w:sz="4" w:space="0" w:color="auto"/>
            </w:tcBorders>
          </w:tcPr>
          <w:p w:rsidR="006A0D11" w:rsidRPr="007E0FC5" w:rsidRDefault="008E54C1"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703</w:t>
            </w:r>
          </w:p>
        </w:tc>
        <w:tc>
          <w:tcPr>
            <w:tcW w:w="1394" w:type="dxa"/>
            <w:tcBorders>
              <w:left w:val="single" w:sz="4" w:space="0" w:color="auto"/>
            </w:tcBorders>
          </w:tcPr>
          <w:p w:rsidR="006A0D11" w:rsidRPr="007E0FC5" w:rsidRDefault="008E54C1"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467</w:t>
            </w:r>
          </w:p>
        </w:tc>
      </w:tr>
    </w:tbl>
    <w:p w:rsidR="0069048B" w:rsidRPr="007E0FC5" w:rsidRDefault="0069048B" w:rsidP="00561E19">
      <w:pPr>
        <w:tabs>
          <w:tab w:val="left" w:pos="1004"/>
        </w:tabs>
        <w:spacing w:after="0" w:line="240" w:lineRule="auto"/>
        <w:jc w:val="both"/>
        <w:rPr>
          <w:rFonts w:ascii="Times New Roman" w:eastAsia="Times New Roman" w:hAnsi="Times New Roman" w:cs="Times New Roman"/>
          <w:color w:val="252525"/>
          <w:sz w:val="24"/>
          <w:szCs w:val="24"/>
        </w:rPr>
      </w:pPr>
    </w:p>
    <w:p w:rsidR="00A66F54" w:rsidRPr="007E0FC5" w:rsidRDefault="00A66F54" w:rsidP="00561E19">
      <w:pPr>
        <w:spacing w:after="0" w:line="240" w:lineRule="auto"/>
        <w:ind w:left="860"/>
        <w:jc w:val="both"/>
        <w:rPr>
          <w:rFonts w:ascii="Times New Roman" w:eastAsia="Times New Roman" w:hAnsi="Times New Roman" w:cs="Times New Roman"/>
          <w:sz w:val="24"/>
          <w:szCs w:val="24"/>
        </w:rPr>
      </w:pPr>
      <w:r w:rsidRPr="007E0FC5">
        <w:rPr>
          <w:rFonts w:ascii="Times New Roman" w:eastAsia="Times New Roman" w:hAnsi="Times New Roman" w:cs="Times New Roman"/>
          <w:color w:val="252525"/>
          <w:sz w:val="24"/>
          <w:szCs w:val="24"/>
        </w:rPr>
        <w:t xml:space="preserve">по отраслевому </w:t>
      </w:r>
      <w:r w:rsidRPr="007E0FC5">
        <w:rPr>
          <w:rFonts w:ascii="Times New Roman" w:eastAsia="Times New Roman" w:hAnsi="Times New Roman" w:cs="Times New Roman"/>
          <w:sz w:val="24"/>
          <w:szCs w:val="24"/>
        </w:rPr>
        <w:t>составу (в процентном соотношении от общего объема новых поступлений);</w:t>
      </w:r>
    </w:p>
    <w:p w:rsidR="009A6962" w:rsidRPr="007E0FC5" w:rsidRDefault="009A6962" w:rsidP="00561E19">
      <w:pPr>
        <w:spacing w:after="0" w:line="240" w:lineRule="auto"/>
        <w:ind w:left="860"/>
        <w:jc w:val="both"/>
        <w:rPr>
          <w:rFonts w:ascii="Times New Roman" w:eastAsia="Times New Roman" w:hAnsi="Times New Roman" w:cs="Times New Roman"/>
          <w:sz w:val="24"/>
          <w:szCs w:val="24"/>
        </w:rPr>
      </w:pPr>
    </w:p>
    <w:tbl>
      <w:tblPr>
        <w:tblStyle w:val="a3"/>
        <w:tblW w:w="10295" w:type="dxa"/>
        <w:tblLook w:val="04A0"/>
      </w:tblPr>
      <w:tblGrid>
        <w:gridCol w:w="1111"/>
        <w:gridCol w:w="1117"/>
        <w:gridCol w:w="1084"/>
        <w:gridCol w:w="1084"/>
        <w:gridCol w:w="1064"/>
        <w:gridCol w:w="1107"/>
        <w:gridCol w:w="1097"/>
        <w:gridCol w:w="1506"/>
        <w:gridCol w:w="1125"/>
      </w:tblGrid>
      <w:tr w:rsidR="0069048B" w:rsidRPr="007E0FC5" w:rsidTr="005629BB">
        <w:trPr>
          <w:trHeight w:val="599"/>
        </w:trPr>
        <w:tc>
          <w:tcPr>
            <w:tcW w:w="1143" w:type="dxa"/>
          </w:tcPr>
          <w:p w:rsidR="0069048B" w:rsidRPr="007E0FC5" w:rsidRDefault="0069048B" w:rsidP="00561E19">
            <w:pPr>
              <w:tabs>
                <w:tab w:val="left" w:pos="999"/>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Всего</w:t>
            </w:r>
          </w:p>
        </w:tc>
        <w:tc>
          <w:tcPr>
            <w:tcW w:w="1143" w:type="dxa"/>
          </w:tcPr>
          <w:p w:rsidR="0069048B" w:rsidRPr="007E0FC5" w:rsidRDefault="0069048B" w:rsidP="00561E19">
            <w:pPr>
              <w:tabs>
                <w:tab w:val="left" w:pos="999"/>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6,7,86,</w:t>
            </w:r>
          </w:p>
          <w:p w:rsidR="0069048B" w:rsidRPr="007E0FC5" w:rsidRDefault="0069048B" w:rsidP="00561E19">
            <w:pPr>
              <w:tabs>
                <w:tab w:val="left" w:pos="999"/>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87,88</w:t>
            </w:r>
          </w:p>
        </w:tc>
        <w:tc>
          <w:tcPr>
            <w:tcW w:w="1143" w:type="dxa"/>
          </w:tcPr>
          <w:p w:rsidR="0069048B" w:rsidRPr="007E0FC5" w:rsidRDefault="0069048B" w:rsidP="00561E19">
            <w:pPr>
              <w:tabs>
                <w:tab w:val="left" w:pos="999"/>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2,5</w:t>
            </w:r>
          </w:p>
        </w:tc>
        <w:tc>
          <w:tcPr>
            <w:tcW w:w="1143" w:type="dxa"/>
          </w:tcPr>
          <w:p w:rsidR="0069048B" w:rsidRPr="007E0FC5" w:rsidRDefault="0069048B" w:rsidP="00561E19">
            <w:pPr>
              <w:tabs>
                <w:tab w:val="left" w:pos="999"/>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3</w:t>
            </w:r>
          </w:p>
        </w:tc>
        <w:tc>
          <w:tcPr>
            <w:tcW w:w="1143" w:type="dxa"/>
          </w:tcPr>
          <w:p w:rsidR="0069048B" w:rsidRPr="007E0FC5" w:rsidRDefault="0069048B" w:rsidP="00561E19">
            <w:pPr>
              <w:tabs>
                <w:tab w:val="left" w:pos="999"/>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4</w:t>
            </w:r>
          </w:p>
        </w:tc>
        <w:tc>
          <w:tcPr>
            <w:tcW w:w="1145" w:type="dxa"/>
          </w:tcPr>
          <w:p w:rsidR="0069048B" w:rsidRPr="007E0FC5" w:rsidRDefault="0069048B" w:rsidP="00561E19">
            <w:pPr>
              <w:tabs>
                <w:tab w:val="left" w:pos="999"/>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75,85</w:t>
            </w:r>
          </w:p>
        </w:tc>
        <w:tc>
          <w:tcPr>
            <w:tcW w:w="1145" w:type="dxa"/>
          </w:tcPr>
          <w:p w:rsidR="0069048B" w:rsidRPr="007E0FC5" w:rsidRDefault="0069048B" w:rsidP="00561E19">
            <w:pPr>
              <w:tabs>
                <w:tab w:val="left" w:pos="999"/>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84</w:t>
            </w:r>
          </w:p>
        </w:tc>
        <w:tc>
          <w:tcPr>
            <w:tcW w:w="1145" w:type="dxa"/>
          </w:tcPr>
          <w:p w:rsidR="0069048B" w:rsidRPr="007E0FC5" w:rsidRDefault="0069048B" w:rsidP="00561E19">
            <w:pPr>
              <w:tabs>
                <w:tab w:val="left" w:pos="999"/>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Дош.имл.шк</w:t>
            </w:r>
          </w:p>
        </w:tc>
        <w:tc>
          <w:tcPr>
            <w:tcW w:w="1145" w:type="dxa"/>
          </w:tcPr>
          <w:p w:rsidR="0069048B" w:rsidRPr="007E0FC5" w:rsidRDefault="0069048B" w:rsidP="00561E19">
            <w:pPr>
              <w:tabs>
                <w:tab w:val="left" w:pos="999"/>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прочие</w:t>
            </w:r>
          </w:p>
        </w:tc>
      </w:tr>
      <w:tr w:rsidR="0069048B" w:rsidRPr="007E0FC5" w:rsidTr="005629BB">
        <w:trPr>
          <w:trHeight w:val="314"/>
        </w:trPr>
        <w:tc>
          <w:tcPr>
            <w:tcW w:w="1143" w:type="dxa"/>
          </w:tcPr>
          <w:p w:rsidR="0069048B" w:rsidRPr="007E0FC5" w:rsidRDefault="008E54C1" w:rsidP="00561E19">
            <w:pPr>
              <w:tabs>
                <w:tab w:val="left" w:pos="999"/>
              </w:tabs>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6714</w:t>
            </w:r>
          </w:p>
        </w:tc>
        <w:tc>
          <w:tcPr>
            <w:tcW w:w="1143" w:type="dxa"/>
          </w:tcPr>
          <w:p w:rsidR="0069048B" w:rsidRPr="007E0FC5" w:rsidRDefault="008E54C1" w:rsidP="00561E19">
            <w:pPr>
              <w:tabs>
                <w:tab w:val="left" w:pos="999"/>
              </w:tabs>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8%</w:t>
            </w:r>
          </w:p>
        </w:tc>
        <w:tc>
          <w:tcPr>
            <w:tcW w:w="1143" w:type="dxa"/>
          </w:tcPr>
          <w:p w:rsidR="0069048B" w:rsidRPr="007E0FC5" w:rsidRDefault="008E54C1" w:rsidP="00561E19">
            <w:pPr>
              <w:tabs>
                <w:tab w:val="left" w:pos="999"/>
              </w:tabs>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2%</w:t>
            </w:r>
          </w:p>
        </w:tc>
        <w:tc>
          <w:tcPr>
            <w:tcW w:w="1143" w:type="dxa"/>
          </w:tcPr>
          <w:p w:rsidR="0069048B" w:rsidRPr="007E0FC5" w:rsidRDefault="008E54C1" w:rsidP="00561E19">
            <w:pPr>
              <w:tabs>
                <w:tab w:val="left" w:pos="999"/>
              </w:tabs>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3%</w:t>
            </w:r>
          </w:p>
        </w:tc>
        <w:tc>
          <w:tcPr>
            <w:tcW w:w="1143" w:type="dxa"/>
          </w:tcPr>
          <w:p w:rsidR="0069048B" w:rsidRPr="007E0FC5" w:rsidRDefault="0069048B" w:rsidP="00561E19">
            <w:pPr>
              <w:tabs>
                <w:tab w:val="left" w:pos="999"/>
              </w:tabs>
              <w:jc w:val="both"/>
              <w:rPr>
                <w:rFonts w:ascii="Times New Roman" w:eastAsia="Times New Roman" w:hAnsi="Times New Roman" w:cs="Times New Roman"/>
                <w:color w:val="252525"/>
                <w:sz w:val="24"/>
                <w:szCs w:val="24"/>
              </w:rPr>
            </w:pPr>
          </w:p>
        </w:tc>
        <w:tc>
          <w:tcPr>
            <w:tcW w:w="1145" w:type="dxa"/>
          </w:tcPr>
          <w:p w:rsidR="0069048B" w:rsidRPr="007E0FC5" w:rsidRDefault="008E54C1" w:rsidP="00561E19">
            <w:pPr>
              <w:tabs>
                <w:tab w:val="left" w:pos="999"/>
              </w:tabs>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1%</w:t>
            </w:r>
          </w:p>
        </w:tc>
        <w:tc>
          <w:tcPr>
            <w:tcW w:w="1145" w:type="dxa"/>
          </w:tcPr>
          <w:p w:rsidR="0069048B" w:rsidRPr="007E0FC5" w:rsidRDefault="008E54C1" w:rsidP="00561E19">
            <w:pPr>
              <w:tabs>
                <w:tab w:val="left" w:pos="999"/>
              </w:tabs>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60%</w:t>
            </w:r>
          </w:p>
        </w:tc>
        <w:tc>
          <w:tcPr>
            <w:tcW w:w="1145" w:type="dxa"/>
          </w:tcPr>
          <w:p w:rsidR="0069048B" w:rsidRPr="007E0FC5" w:rsidRDefault="008E54C1" w:rsidP="00561E19">
            <w:pPr>
              <w:tabs>
                <w:tab w:val="left" w:pos="999"/>
              </w:tabs>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25%</w:t>
            </w:r>
          </w:p>
        </w:tc>
        <w:tc>
          <w:tcPr>
            <w:tcW w:w="1145" w:type="dxa"/>
          </w:tcPr>
          <w:p w:rsidR="0069048B" w:rsidRPr="007E0FC5" w:rsidRDefault="008E54C1" w:rsidP="00561E19">
            <w:pPr>
              <w:tabs>
                <w:tab w:val="left" w:pos="999"/>
              </w:tabs>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1%</w:t>
            </w:r>
          </w:p>
        </w:tc>
      </w:tr>
    </w:tbl>
    <w:p w:rsidR="0069048B" w:rsidRPr="007E0FC5" w:rsidRDefault="0069048B" w:rsidP="00561E19">
      <w:pPr>
        <w:spacing w:after="0" w:line="240" w:lineRule="auto"/>
        <w:ind w:left="860"/>
        <w:jc w:val="both"/>
        <w:rPr>
          <w:rFonts w:ascii="Times New Roman" w:eastAsia="Times New Roman" w:hAnsi="Times New Roman" w:cs="Times New Roman"/>
          <w:sz w:val="24"/>
          <w:szCs w:val="24"/>
        </w:rPr>
      </w:pPr>
    </w:p>
    <w:p w:rsidR="00A66F54" w:rsidRPr="007E0FC5" w:rsidRDefault="00A66F54" w:rsidP="00561E19">
      <w:pPr>
        <w:numPr>
          <w:ilvl w:val="0"/>
          <w:numId w:val="2"/>
        </w:numPr>
        <w:tabs>
          <w:tab w:val="left" w:pos="999"/>
        </w:tabs>
        <w:spacing w:after="0" w:line="240" w:lineRule="auto"/>
        <w:ind w:left="86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подписка на печатные периодические издания;</w:t>
      </w:r>
    </w:p>
    <w:p w:rsidR="0069048B" w:rsidRPr="007E0FC5" w:rsidRDefault="0069048B" w:rsidP="00561E19">
      <w:pPr>
        <w:tabs>
          <w:tab w:val="left" w:pos="999"/>
        </w:tabs>
        <w:spacing w:after="0" w:line="240" w:lineRule="auto"/>
        <w:jc w:val="both"/>
        <w:rPr>
          <w:rFonts w:ascii="Times New Roman" w:eastAsia="Times New Roman" w:hAnsi="Times New Roman" w:cs="Times New Roman"/>
          <w:color w:val="252525"/>
          <w:sz w:val="24"/>
          <w:szCs w:val="24"/>
        </w:rPr>
      </w:pPr>
    </w:p>
    <w:tbl>
      <w:tblPr>
        <w:tblStyle w:val="a3"/>
        <w:tblW w:w="10355" w:type="dxa"/>
        <w:tblLook w:val="04A0"/>
      </w:tblPr>
      <w:tblGrid>
        <w:gridCol w:w="1763"/>
        <w:gridCol w:w="1056"/>
        <w:gridCol w:w="1084"/>
        <w:gridCol w:w="984"/>
        <w:gridCol w:w="974"/>
        <w:gridCol w:w="955"/>
        <w:gridCol w:w="951"/>
        <w:gridCol w:w="804"/>
        <w:gridCol w:w="836"/>
        <w:gridCol w:w="948"/>
      </w:tblGrid>
      <w:tr w:rsidR="007C6B47" w:rsidRPr="007E0FC5" w:rsidTr="009025FD">
        <w:trPr>
          <w:trHeight w:val="352"/>
        </w:trPr>
        <w:tc>
          <w:tcPr>
            <w:tcW w:w="1763" w:type="dxa"/>
            <w:tcBorders>
              <w:top w:val="single" w:sz="4" w:space="0" w:color="000000" w:themeColor="text1"/>
              <w:left w:val="single" w:sz="4" w:space="0" w:color="000000" w:themeColor="text1"/>
              <w:bottom w:val="single" w:sz="4" w:space="0" w:color="000000" w:themeColor="text1"/>
              <w:right w:val="single" w:sz="4" w:space="0" w:color="1F497D" w:themeColor="text2"/>
            </w:tcBorders>
            <w:hideMark/>
          </w:tcPr>
          <w:p w:rsidR="007C6B47" w:rsidRPr="007E0FC5" w:rsidRDefault="007C6B47" w:rsidP="00561E19">
            <w:pPr>
              <w:tabs>
                <w:tab w:val="left" w:pos="994"/>
              </w:tabs>
              <w:jc w:val="both"/>
              <w:rPr>
                <w:rFonts w:ascii="Times New Roman" w:eastAsia="Times New Roman" w:hAnsi="Times New Roman" w:cs="Times New Roman"/>
                <w:color w:val="252525"/>
              </w:rPr>
            </w:pPr>
          </w:p>
        </w:tc>
        <w:tc>
          <w:tcPr>
            <w:tcW w:w="3124" w:type="dxa"/>
            <w:gridSpan w:val="3"/>
            <w:tcBorders>
              <w:top w:val="single" w:sz="4" w:space="0" w:color="000000" w:themeColor="text1"/>
              <w:left w:val="single" w:sz="4" w:space="0" w:color="1F497D" w:themeColor="text2"/>
              <w:bottom w:val="single" w:sz="4" w:space="0" w:color="000000" w:themeColor="text1"/>
              <w:right w:val="single" w:sz="4" w:space="0" w:color="1F497D" w:themeColor="text2"/>
            </w:tcBorders>
          </w:tcPr>
          <w:p w:rsidR="007C6B47" w:rsidRPr="007E0FC5" w:rsidRDefault="007C6B47" w:rsidP="0095648D">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201</w:t>
            </w:r>
            <w:r w:rsidR="0095648D">
              <w:rPr>
                <w:rFonts w:ascii="Times New Roman" w:eastAsia="Times New Roman" w:hAnsi="Times New Roman" w:cs="Times New Roman"/>
                <w:color w:val="252525"/>
              </w:rPr>
              <w:t>9</w:t>
            </w:r>
          </w:p>
        </w:tc>
        <w:tc>
          <w:tcPr>
            <w:tcW w:w="2880" w:type="dxa"/>
            <w:gridSpan w:val="3"/>
            <w:tcBorders>
              <w:top w:val="single" w:sz="4" w:space="0" w:color="000000" w:themeColor="text1"/>
              <w:left w:val="single" w:sz="4" w:space="0" w:color="1F497D" w:themeColor="text2"/>
              <w:bottom w:val="single" w:sz="4" w:space="0" w:color="000000" w:themeColor="text1"/>
              <w:right w:val="single" w:sz="4" w:space="0" w:color="000000" w:themeColor="text1"/>
            </w:tcBorders>
          </w:tcPr>
          <w:p w:rsidR="007C6B47" w:rsidRPr="007E0FC5" w:rsidRDefault="007C6B47" w:rsidP="0095648D">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20</w:t>
            </w:r>
            <w:r w:rsidR="0095648D">
              <w:rPr>
                <w:rFonts w:ascii="Times New Roman" w:eastAsia="Times New Roman" w:hAnsi="Times New Roman" w:cs="Times New Roman"/>
                <w:color w:val="252525"/>
              </w:rPr>
              <w:t>20</w:t>
            </w:r>
          </w:p>
        </w:tc>
        <w:tc>
          <w:tcPr>
            <w:tcW w:w="2588"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C6B47" w:rsidRPr="007E0FC5" w:rsidRDefault="007C6B47" w:rsidP="0095648D">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202</w:t>
            </w:r>
            <w:r w:rsidR="0095648D">
              <w:rPr>
                <w:rFonts w:ascii="Times New Roman" w:eastAsia="Times New Roman" w:hAnsi="Times New Roman" w:cs="Times New Roman"/>
                <w:color w:val="252525"/>
              </w:rPr>
              <w:t>1</w:t>
            </w:r>
          </w:p>
        </w:tc>
      </w:tr>
      <w:tr w:rsidR="007C6B47" w:rsidRPr="007E0FC5" w:rsidTr="009025FD">
        <w:trPr>
          <w:trHeight w:val="272"/>
        </w:trPr>
        <w:tc>
          <w:tcPr>
            <w:tcW w:w="1763" w:type="dxa"/>
            <w:tcBorders>
              <w:top w:val="single" w:sz="4" w:space="0" w:color="000000" w:themeColor="text1"/>
              <w:left w:val="single" w:sz="4" w:space="0" w:color="000000" w:themeColor="text1"/>
              <w:bottom w:val="single" w:sz="4" w:space="0" w:color="000000" w:themeColor="text1"/>
              <w:right w:val="single" w:sz="4" w:space="0" w:color="1F497D" w:themeColor="text2"/>
            </w:tcBorders>
            <w:hideMark/>
          </w:tcPr>
          <w:p w:rsidR="007C6B47" w:rsidRPr="007E0FC5" w:rsidRDefault="007C6B47" w:rsidP="00561E19">
            <w:pPr>
              <w:tabs>
                <w:tab w:val="left" w:pos="994"/>
              </w:tabs>
              <w:jc w:val="both"/>
              <w:rPr>
                <w:rFonts w:ascii="Times New Roman" w:eastAsia="Times New Roman" w:hAnsi="Times New Roman" w:cs="Times New Roman"/>
                <w:color w:val="252525"/>
              </w:rPr>
            </w:pPr>
          </w:p>
        </w:tc>
        <w:tc>
          <w:tcPr>
            <w:tcW w:w="1056" w:type="dxa"/>
            <w:tcBorders>
              <w:top w:val="single" w:sz="4" w:space="0" w:color="000000" w:themeColor="text1"/>
              <w:left w:val="single" w:sz="4" w:space="0" w:color="1F497D" w:themeColor="text2"/>
              <w:bottom w:val="single" w:sz="4" w:space="0" w:color="000000" w:themeColor="text1"/>
              <w:right w:val="single" w:sz="4" w:space="0" w:color="1F497D" w:themeColor="text2"/>
            </w:tcBorders>
            <w:hideMark/>
          </w:tcPr>
          <w:p w:rsidR="007C6B47" w:rsidRPr="007E0FC5" w:rsidRDefault="007C6B47" w:rsidP="00561E19">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Всего</w:t>
            </w:r>
          </w:p>
        </w:tc>
        <w:tc>
          <w:tcPr>
            <w:tcW w:w="1084" w:type="dxa"/>
            <w:tcBorders>
              <w:top w:val="single" w:sz="4" w:space="0" w:color="000000" w:themeColor="text1"/>
              <w:left w:val="single" w:sz="4" w:space="0" w:color="1F497D" w:themeColor="text2"/>
              <w:bottom w:val="single" w:sz="4" w:space="0" w:color="000000" w:themeColor="text1"/>
              <w:right w:val="single" w:sz="4" w:space="0" w:color="auto"/>
            </w:tcBorders>
          </w:tcPr>
          <w:p w:rsidR="007C6B47" w:rsidRPr="007E0FC5" w:rsidRDefault="007C6B47" w:rsidP="00561E19">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Ж-лы</w:t>
            </w:r>
          </w:p>
        </w:tc>
        <w:tc>
          <w:tcPr>
            <w:tcW w:w="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C6B47" w:rsidRPr="007E0FC5" w:rsidRDefault="007C6B47" w:rsidP="00561E19">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Газеты</w:t>
            </w:r>
          </w:p>
        </w:tc>
        <w:tc>
          <w:tcPr>
            <w:tcW w:w="97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C6B47" w:rsidRPr="007E0FC5" w:rsidRDefault="007C6B47" w:rsidP="00561E19">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Всего</w:t>
            </w:r>
          </w:p>
        </w:tc>
        <w:tc>
          <w:tcPr>
            <w:tcW w:w="955" w:type="dxa"/>
            <w:tcBorders>
              <w:top w:val="single" w:sz="4" w:space="0" w:color="000000" w:themeColor="text1"/>
              <w:left w:val="single" w:sz="4" w:space="0" w:color="auto"/>
              <w:bottom w:val="single" w:sz="4" w:space="0" w:color="000000" w:themeColor="text1"/>
              <w:right w:val="single" w:sz="4" w:space="0" w:color="auto"/>
            </w:tcBorders>
            <w:hideMark/>
          </w:tcPr>
          <w:p w:rsidR="007C6B47" w:rsidRPr="007E0FC5" w:rsidRDefault="007C6B47" w:rsidP="00561E19">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Ж-лы</w:t>
            </w:r>
          </w:p>
        </w:tc>
        <w:tc>
          <w:tcPr>
            <w:tcW w:w="9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C6B47" w:rsidRPr="007E0FC5" w:rsidRDefault="007C6B47" w:rsidP="00561E19">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Газеты</w:t>
            </w:r>
          </w:p>
        </w:tc>
        <w:tc>
          <w:tcPr>
            <w:tcW w:w="8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C6B47" w:rsidRPr="007E0FC5" w:rsidRDefault="007C6B47" w:rsidP="00561E19">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Всего</w:t>
            </w:r>
          </w:p>
        </w:tc>
        <w:tc>
          <w:tcPr>
            <w:tcW w:w="836" w:type="dxa"/>
            <w:tcBorders>
              <w:top w:val="single" w:sz="4" w:space="0" w:color="000000" w:themeColor="text1"/>
              <w:left w:val="single" w:sz="4" w:space="0" w:color="auto"/>
              <w:bottom w:val="single" w:sz="4" w:space="0" w:color="000000" w:themeColor="text1"/>
              <w:right w:val="single" w:sz="4" w:space="0" w:color="auto"/>
            </w:tcBorders>
            <w:hideMark/>
          </w:tcPr>
          <w:p w:rsidR="007C6B47" w:rsidRPr="007E0FC5" w:rsidRDefault="007C6B47" w:rsidP="00561E19">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Ж-лы</w:t>
            </w:r>
          </w:p>
        </w:tc>
        <w:tc>
          <w:tcPr>
            <w:tcW w:w="9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C6B47" w:rsidRPr="007E0FC5" w:rsidRDefault="007C6B47" w:rsidP="00561E19">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Газеты</w:t>
            </w:r>
          </w:p>
        </w:tc>
      </w:tr>
      <w:tr w:rsidR="0095648D" w:rsidRPr="007E0FC5" w:rsidTr="009025FD">
        <w:trPr>
          <w:trHeight w:val="276"/>
        </w:trPr>
        <w:tc>
          <w:tcPr>
            <w:tcW w:w="176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5648D" w:rsidRPr="007E0FC5" w:rsidRDefault="0095648D" w:rsidP="00561E19">
            <w:pPr>
              <w:tabs>
                <w:tab w:val="left" w:pos="994"/>
              </w:tabs>
              <w:jc w:val="both"/>
              <w:rPr>
                <w:rFonts w:ascii="Times New Roman" w:eastAsia="Times New Roman" w:hAnsi="Times New Roman" w:cs="Times New Roman"/>
                <w:color w:val="252525"/>
              </w:rPr>
            </w:pPr>
          </w:p>
        </w:tc>
        <w:tc>
          <w:tcPr>
            <w:tcW w:w="1056" w:type="dxa"/>
            <w:tcBorders>
              <w:top w:val="single" w:sz="4" w:space="0" w:color="000000" w:themeColor="text1"/>
              <w:left w:val="single" w:sz="4" w:space="0" w:color="auto"/>
              <w:bottom w:val="single" w:sz="4" w:space="0" w:color="000000" w:themeColor="text1"/>
              <w:right w:val="single" w:sz="4" w:space="0" w:color="1F497D" w:themeColor="text2"/>
            </w:tcBorders>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190</w:t>
            </w:r>
          </w:p>
        </w:tc>
        <w:tc>
          <w:tcPr>
            <w:tcW w:w="1084" w:type="dxa"/>
            <w:tcBorders>
              <w:top w:val="single" w:sz="4" w:space="0" w:color="000000" w:themeColor="text1"/>
              <w:left w:val="single" w:sz="4" w:space="0" w:color="1F497D" w:themeColor="text2"/>
              <w:bottom w:val="single" w:sz="4" w:space="0" w:color="000000" w:themeColor="text1"/>
              <w:right w:val="single" w:sz="4" w:space="0" w:color="auto"/>
            </w:tcBorders>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56</w:t>
            </w:r>
          </w:p>
        </w:tc>
        <w:tc>
          <w:tcPr>
            <w:tcW w:w="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134</w:t>
            </w:r>
          </w:p>
        </w:tc>
        <w:tc>
          <w:tcPr>
            <w:tcW w:w="97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186</w:t>
            </w:r>
          </w:p>
        </w:tc>
        <w:tc>
          <w:tcPr>
            <w:tcW w:w="955" w:type="dxa"/>
            <w:tcBorders>
              <w:top w:val="single" w:sz="4" w:space="0" w:color="000000" w:themeColor="text1"/>
              <w:left w:val="single" w:sz="4" w:space="0" w:color="auto"/>
              <w:bottom w:val="single" w:sz="4" w:space="0" w:color="000000" w:themeColor="text1"/>
              <w:right w:val="single" w:sz="4" w:space="0" w:color="auto"/>
            </w:tcBorders>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54</w:t>
            </w:r>
          </w:p>
        </w:tc>
        <w:tc>
          <w:tcPr>
            <w:tcW w:w="95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132</w:t>
            </w:r>
          </w:p>
        </w:tc>
        <w:tc>
          <w:tcPr>
            <w:tcW w:w="80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5648D" w:rsidRPr="007E0FC5" w:rsidRDefault="008E54C1"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194</w:t>
            </w:r>
          </w:p>
        </w:tc>
        <w:tc>
          <w:tcPr>
            <w:tcW w:w="836" w:type="dxa"/>
            <w:tcBorders>
              <w:top w:val="single" w:sz="4" w:space="0" w:color="000000" w:themeColor="text1"/>
              <w:left w:val="single" w:sz="4" w:space="0" w:color="auto"/>
              <w:bottom w:val="single" w:sz="4" w:space="0" w:color="000000" w:themeColor="text1"/>
              <w:right w:val="single" w:sz="4" w:space="0" w:color="auto"/>
            </w:tcBorders>
          </w:tcPr>
          <w:p w:rsidR="0095648D" w:rsidRPr="007E0FC5" w:rsidRDefault="00CC3B47"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60</w:t>
            </w:r>
          </w:p>
        </w:tc>
        <w:tc>
          <w:tcPr>
            <w:tcW w:w="94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5648D" w:rsidRPr="007E0FC5" w:rsidRDefault="00CC3B47"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134</w:t>
            </w:r>
          </w:p>
        </w:tc>
      </w:tr>
      <w:tr w:rsidR="0095648D" w:rsidRPr="007E0FC5" w:rsidTr="009025FD">
        <w:trPr>
          <w:trHeight w:val="280"/>
        </w:trPr>
        <w:tc>
          <w:tcPr>
            <w:tcW w:w="176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5648D" w:rsidRPr="007E0FC5" w:rsidRDefault="0095648D" w:rsidP="00561E19">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Сельские</w:t>
            </w:r>
          </w:p>
        </w:tc>
        <w:tc>
          <w:tcPr>
            <w:tcW w:w="1056" w:type="dxa"/>
            <w:tcBorders>
              <w:top w:val="single" w:sz="4" w:space="0" w:color="000000" w:themeColor="text1"/>
              <w:left w:val="single" w:sz="4" w:space="0" w:color="auto"/>
              <w:bottom w:val="single" w:sz="4" w:space="0" w:color="000000" w:themeColor="text1"/>
              <w:right w:val="single" w:sz="4" w:space="0" w:color="1F497D" w:themeColor="text2"/>
            </w:tcBorders>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88</w:t>
            </w:r>
          </w:p>
        </w:tc>
        <w:tc>
          <w:tcPr>
            <w:tcW w:w="1084" w:type="dxa"/>
            <w:tcBorders>
              <w:top w:val="single" w:sz="4" w:space="0" w:color="000000" w:themeColor="text1"/>
              <w:left w:val="single" w:sz="4" w:space="0" w:color="1F497D" w:themeColor="text2"/>
              <w:bottom w:val="single" w:sz="4" w:space="0" w:color="000000" w:themeColor="text1"/>
              <w:right w:val="single" w:sz="4" w:space="0" w:color="auto"/>
            </w:tcBorders>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16</w:t>
            </w:r>
          </w:p>
        </w:tc>
        <w:tc>
          <w:tcPr>
            <w:tcW w:w="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72</w:t>
            </w:r>
          </w:p>
        </w:tc>
        <w:tc>
          <w:tcPr>
            <w:tcW w:w="97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84</w:t>
            </w:r>
          </w:p>
        </w:tc>
        <w:tc>
          <w:tcPr>
            <w:tcW w:w="955" w:type="dxa"/>
            <w:tcBorders>
              <w:top w:val="single" w:sz="4" w:space="0" w:color="000000" w:themeColor="text1"/>
              <w:left w:val="single" w:sz="4" w:space="0" w:color="auto"/>
              <w:bottom w:val="single" w:sz="4" w:space="0" w:color="000000" w:themeColor="text1"/>
              <w:right w:val="single" w:sz="4" w:space="0" w:color="auto"/>
            </w:tcBorders>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16</w:t>
            </w:r>
          </w:p>
        </w:tc>
        <w:tc>
          <w:tcPr>
            <w:tcW w:w="95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68</w:t>
            </w:r>
          </w:p>
        </w:tc>
        <w:tc>
          <w:tcPr>
            <w:tcW w:w="80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5648D" w:rsidRPr="007E0FC5" w:rsidRDefault="00CC3B47"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84</w:t>
            </w:r>
          </w:p>
        </w:tc>
        <w:tc>
          <w:tcPr>
            <w:tcW w:w="836" w:type="dxa"/>
            <w:tcBorders>
              <w:top w:val="single" w:sz="4" w:space="0" w:color="000000" w:themeColor="text1"/>
              <w:left w:val="single" w:sz="4" w:space="0" w:color="auto"/>
              <w:bottom w:val="single" w:sz="4" w:space="0" w:color="000000" w:themeColor="text1"/>
              <w:right w:val="single" w:sz="4" w:space="0" w:color="auto"/>
            </w:tcBorders>
          </w:tcPr>
          <w:p w:rsidR="0095648D" w:rsidRPr="007E0FC5" w:rsidRDefault="00CC3B47"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16</w:t>
            </w:r>
          </w:p>
        </w:tc>
        <w:tc>
          <w:tcPr>
            <w:tcW w:w="94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5648D" w:rsidRPr="007E0FC5" w:rsidRDefault="00CC3B47"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68</w:t>
            </w:r>
          </w:p>
        </w:tc>
      </w:tr>
      <w:tr w:rsidR="0095648D" w:rsidRPr="007E0FC5" w:rsidTr="009025FD">
        <w:trPr>
          <w:trHeight w:val="270"/>
        </w:trPr>
        <w:tc>
          <w:tcPr>
            <w:tcW w:w="176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5648D" w:rsidRPr="007E0FC5" w:rsidRDefault="0095648D" w:rsidP="00561E19">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Городские</w:t>
            </w:r>
          </w:p>
        </w:tc>
        <w:tc>
          <w:tcPr>
            <w:tcW w:w="1056" w:type="dxa"/>
            <w:tcBorders>
              <w:top w:val="single" w:sz="4" w:space="0" w:color="000000" w:themeColor="text1"/>
              <w:left w:val="single" w:sz="4" w:space="0" w:color="auto"/>
              <w:bottom w:val="single" w:sz="4" w:space="0" w:color="000000" w:themeColor="text1"/>
              <w:right w:val="single" w:sz="4" w:space="0" w:color="1F497D" w:themeColor="text2"/>
            </w:tcBorders>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102</w:t>
            </w:r>
          </w:p>
        </w:tc>
        <w:tc>
          <w:tcPr>
            <w:tcW w:w="1084" w:type="dxa"/>
            <w:tcBorders>
              <w:top w:val="single" w:sz="4" w:space="0" w:color="000000" w:themeColor="text1"/>
              <w:left w:val="single" w:sz="4" w:space="0" w:color="1F497D" w:themeColor="text2"/>
              <w:bottom w:val="single" w:sz="4" w:space="0" w:color="000000" w:themeColor="text1"/>
              <w:right w:val="single" w:sz="4" w:space="0" w:color="auto"/>
            </w:tcBorders>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40</w:t>
            </w:r>
          </w:p>
        </w:tc>
        <w:tc>
          <w:tcPr>
            <w:tcW w:w="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62</w:t>
            </w:r>
          </w:p>
        </w:tc>
        <w:tc>
          <w:tcPr>
            <w:tcW w:w="97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102</w:t>
            </w:r>
          </w:p>
        </w:tc>
        <w:tc>
          <w:tcPr>
            <w:tcW w:w="955" w:type="dxa"/>
            <w:tcBorders>
              <w:top w:val="single" w:sz="4" w:space="0" w:color="000000" w:themeColor="text1"/>
              <w:left w:val="single" w:sz="4" w:space="0" w:color="auto"/>
              <w:bottom w:val="single" w:sz="4" w:space="0" w:color="000000" w:themeColor="text1"/>
              <w:right w:val="single" w:sz="4" w:space="0" w:color="auto"/>
            </w:tcBorders>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42</w:t>
            </w:r>
          </w:p>
        </w:tc>
        <w:tc>
          <w:tcPr>
            <w:tcW w:w="95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5648D" w:rsidRPr="007E0FC5" w:rsidRDefault="0095648D" w:rsidP="00953DCB">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60</w:t>
            </w:r>
          </w:p>
        </w:tc>
        <w:tc>
          <w:tcPr>
            <w:tcW w:w="80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5648D" w:rsidRPr="007E0FC5" w:rsidRDefault="00CC3B47"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110</w:t>
            </w:r>
          </w:p>
        </w:tc>
        <w:tc>
          <w:tcPr>
            <w:tcW w:w="836" w:type="dxa"/>
            <w:tcBorders>
              <w:top w:val="single" w:sz="4" w:space="0" w:color="000000" w:themeColor="text1"/>
              <w:left w:val="single" w:sz="4" w:space="0" w:color="auto"/>
              <w:bottom w:val="single" w:sz="4" w:space="0" w:color="000000" w:themeColor="text1"/>
              <w:right w:val="single" w:sz="4" w:space="0" w:color="auto"/>
            </w:tcBorders>
          </w:tcPr>
          <w:p w:rsidR="0095648D" w:rsidRPr="007E0FC5" w:rsidRDefault="00CC3B47"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44</w:t>
            </w:r>
          </w:p>
        </w:tc>
        <w:tc>
          <w:tcPr>
            <w:tcW w:w="94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5648D" w:rsidRPr="007E0FC5" w:rsidRDefault="00CC3B47"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66</w:t>
            </w:r>
          </w:p>
        </w:tc>
      </w:tr>
    </w:tbl>
    <w:p w:rsidR="0069048B" w:rsidRPr="007E0FC5" w:rsidRDefault="00BC0D85" w:rsidP="00561E19">
      <w:pPr>
        <w:tabs>
          <w:tab w:val="left" w:pos="999"/>
        </w:tabs>
        <w:spacing w:after="0" w:line="240" w:lineRule="auto"/>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ab/>
      </w:r>
      <w:r w:rsidR="00D81BC1" w:rsidRPr="007E0FC5">
        <w:rPr>
          <w:rFonts w:ascii="Times New Roman" w:eastAsia="Times New Roman" w:hAnsi="Times New Roman" w:cs="Times New Roman"/>
          <w:color w:val="252525"/>
          <w:sz w:val="24"/>
          <w:szCs w:val="24"/>
        </w:rPr>
        <w:t>Некоторые библиотеки района не имеют подписки: Климовская, Радогощинская и Соми</w:t>
      </w:r>
      <w:r w:rsidR="00D81BC1" w:rsidRPr="007E0FC5">
        <w:rPr>
          <w:rFonts w:ascii="Times New Roman" w:eastAsia="Times New Roman" w:hAnsi="Times New Roman" w:cs="Times New Roman"/>
          <w:color w:val="252525"/>
          <w:sz w:val="24"/>
          <w:szCs w:val="24"/>
        </w:rPr>
        <w:t>н</w:t>
      </w:r>
      <w:r w:rsidR="00D81BC1" w:rsidRPr="007E0FC5">
        <w:rPr>
          <w:rFonts w:ascii="Times New Roman" w:eastAsia="Times New Roman" w:hAnsi="Times New Roman" w:cs="Times New Roman"/>
          <w:color w:val="252525"/>
          <w:sz w:val="24"/>
          <w:szCs w:val="24"/>
        </w:rPr>
        <w:t>ская сельские библиотеки (Ефимовское городское поселение). Совсем низкое количество газет и журналов в Пикалевской центральной библиотеке (</w:t>
      </w:r>
      <w:r w:rsidR="008E54C1">
        <w:rPr>
          <w:rFonts w:ascii="Times New Roman" w:eastAsia="Times New Roman" w:hAnsi="Times New Roman" w:cs="Times New Roman"/>
          <w:color w:val="252525"/>
          <w:sz w:val="24"/>
          <w:szCs w:val="24"/>
        </w:rPr>
        <w:t>6</w:t>
      </w:r>
      <w:r w:rsidR="00D81BC1" w:rsidRPr="007E0FC5">
        <w:rPr>
          <w:rFonts w:ascii="Times New Roman" w:eastAsia="Times New Roman" w:hAnsi="Times New Roman" w:cs="Times New Roman"/>
          <w:color w:val="252525"/>
          <w:sz w:val="24"/>
          <w:szCs w:val="24"/>
        </w:rPr>
        <w:t xml:space="preserve"> наименований).</w:t>
      </w:r>
    </w:p>
    <w:p w:rsidR="00A66F54" w:rsidRPr="007E0FC5" w:rsidRDefault="00A66F54" w:rsidP="00561E19">
      <w:pPr>
        <w:numPr>
          <w:ilvl w:val="0"/>
          <w:numId w:val="2"/>
        </w:numPr>
        <w:tabs>
          <w:tab w:val="left" w:pos="999"/>
        </w:tabs>
        <w:spacing w:after="0" w:line="240" w:lineRule="auto"/>
        <w:ind w:left="86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подписка на электронные периодические издания</w:t>
      </w:r>
      <w:r w:rsidR="00B4532B">
        <w:rPr>
          <w:rFonts w:ascii="Times New Roman" w:eastAsia="Times New Roman" w:hAnsi="Times New Roman" w:cs="Times New Roman"/>
          <w:color w:val="252525"/>
          <w:sz w:val="24"/>
          <w:szCs w:val="24"/>
        </w:rPr>
        <w:t xml:space="preserve"> </w:t>
      </w:r>
      <w:r w:rsidR="00093B60" w:rsidRPr="007E0FC5">
        <w:rPr>
          <w:rFonts w:ascii="Times New Roman" w:eastAsia="Times New Roman" w:hAnsi="Times New Roman" w:cs="Times New Roman"/>
          <w:b/>
          <w:color w:val="252525"/>
          <w:sz w:val="24"/>
          <w:szCs w:val="24"/>
        </w:rPr>
        <w:t>НЕТ</w:t>
      </w:r>
      <w:r w:rsidRPr="007E0FC5">
        <w:rPr>
          <w:rFonts w:ascii="Times New Roman" w:eastAsia="Times New Roman" w:hAnsi="Times New Roman" w:cs="Times New Roman"/>
          <w:color w:val="252525"/>
          <w:sz w:val="24"/>
          <w:szCs w:val="24"/>
        </w:rPr>
        <w:t>;</w:t>
      </w:r>
    </w:p>
    <w:p w:rsidR="0069048B" w:rsidRPr="007E0FC5" w:rsidRDefault="0069048B" w:rsidP="00561E19">
      <w:pPr>
        <w:tabs>
          <w:tab w:val="left" w:pos="999"/>
        </w:tabs>
        <w:spacing w:after="0" w:line="240" w:lineRule="auto"/>
        <w:jc w:val="both"/>
        <w:rPr>
          <w:rFonts w:ascii="Times New Roman" w:eastAsia="Times New Roman" w:hAnsi="Times New Roman" w:cs="Times New Roman"/>
          <w:color w:val="252525"/>
          <w:sz w:val="24"/>
          <w:szCs w:val="24"/>
        </w:rPr>
      </w:pPr>
    </w:p>
    <w:p w:rsidR="00A66F54" w:rsidRDefault="00A66F54" w:rsidP="00561E19">
      <w:pPr>
        <w:numPr>
          <w:ilvl w:val="0"/>
          <w:numId w:val="2"/>
        </w:numPr>
        <w:tabs>
          <w:tab w:val="left" w:pos="999"/>
        </w:tabs>
        <w:spacing w:after="0" w:line="240" w:lineRule="auto"/>
        <w:ind w:left="86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обеспечение доступа к полнотекстовым электронным базам данных</w:t>
      </w:r>
      <w:r w:rsidR="00093B60" w:rsidRPr="007E0FC5">
        <w:rPr>
          <w:rFonts w:ascii="Times New Roman" w:eastAsia="Times New Roman" w:hAnsi="Times New Roman" w:cs="Times New Roman"/>
          <w:color w:val="252525"/>
          <w:sz w:val="24"/>
          <w:szCs w:val="24"/>
        </w:rPr>
        <w:t xml:space="preserve"> - </w:t>
      </w:r>
      <w:r w:rsidR="00093B60" w:rsidRPr="007E0FC5">
        <w:rPr>
          <w:rFonts w:ascii="Times New Roman" w:eastAsia="Times New Roman" w:hAnsi="Times New Roman" w:cs="Times New Roman"/>
          <w:b/>
          <w:color w:val="252525"/>
          <w:sz w:val="24"/>
          <w:szCs w:val="24"/>
        </w:rPr>
        <w:t>Литрес</w:t>
      </w:r>
      <w:r w:rsidRPr="007E0FC5">
        <w:rPr>
          <w:rFonts w:ascii="Times New Roman" w:eastAsia="Times New Roman" w:hAnsi="Times New Roman" w:cs="Times New Roman"/>
          <w:color w:val="252525"/>
          <w:sz w:val="24"/>
          <w:szCs w:val="24"/>
        </w:rPr>
        <w:t>;</w:t>
      </w:r>
    </w:p>
    <w:p w:rsidR="00F97829" w:rsidRPr="001445E6" w:rsidRDefault="00F97829" w:rsidP="00F97829">
      <w:pPr>
        <w:spacing w:after="0" w:line="240" w:lineRule="auto"/>
        <w:ind w:firstLine="708"/>
        <w:jc w:val="both"/>
        <w:rPr>
          <w:rFonts w:ascii="Times New Roman" w:hAnsi="Times New Roman" w:cs="Times New Roman"/>
          <w:sz w:val="24"/>
          <w:szCs w:val="24"/>
        </w:rPr>
      </w:pPr>
      <w:r w:rsidRPr="001445E6">
        <w:rPr>
          <w:rFonts w:ascii="Times New Roman" w:hAnsi="Times New Roman" w:cs="Times New Roman"/>
          <w:sz w:val="24"/>
          <w:szCs w:val="24"/>
        </w:rPr>
        <w:t>В Бокситогорской центральной библиотеке продолжается услуга-выдача электронных книг из коллекции электронной библиотеки «ЛитРес». Для получения данной услуги необходимо записаться в библиотеку и через библиотекаря, отправив запрос на авторизацию, активировать логин и пароль, который приходит на электронную почту пользователя. В 2021 году к электронным базам «ЛитРес» были подключены 99пользователей Бокситогорской центральной библиотеки, им было выдано 805 книги, что на 12 экз. больше, чем в предыдущем году.</w:t>
      </w:r>
    </w:p>
    <w:p w:rsidR="00F97829" w:rsidRPr="007E0FC5" w:rsidRDefault="00F97829" w:rsidP="00F97829">
      <w:pPr>
        <w:tabs>
          <w:tab w:val="left" w:pos="999"/>
        </w:tabs>
        <w:spacing w:after="0" w:line="240" w:lineRule="auto"/>
        <w:jc w:val="both"/>
        <w:rPr>
          <w:rFonts w:ascii="Times New Roman" w:eastAsia="Times New Roman" w:hAnsi="Times New Roman" w:cs="Times New Roman"/>
          <w:color w:val="252525"/>
          <w:sz w:val="24"/>
          <w:szCs w:val="24"/>
        </w:rPr>
      </w:pPr>
    </w:p>
    <w:p w:rsidR="00A66F54" w:rsidRPr="007E0FC5" w:rsidRDefault="00A66F54" w:rsidP="00561E19">
      <w:pPr>
        <w:numPr>
          <w:ilvl w:val="0"/>
          <w:numId w:val="2"/>
        </w:numPr>
        <w:tabs>
          <w:tab w:val="left" w:pos="1186"/>
        </w:tabs>
        <w:spacing w:after="0" w:line="240" w:lineRule="auto"/>
        <w:ind w:left="86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соблюдение норматива ЮНЕСКО (250 книг и других документов в год на 1000 жит</w:t>
      </w:r>
      <w:r w:rsidRPr="007E0FC5">
        <w:rPr>
          <w:rFonts w:ascii="Times New Roman" w:eastAsia="Times New Roman" w:hAnsi="Times New Roman" w:cs="Times New Roman"/>
          <w:color w:val="252525"/>
          <w:sz w:val="24"/>
          <w:szCs w:val="24"/>
        </w:rPr>
        <w:t>е</w:t>
      </w:r>
      <w:r w:rsidRPr="007E0FC5">
        <w:rPr>
          <w:rFonts w:ascii="Times New Roman" w:eastAsia="Times New Roman" w:hAnsi="Times New Roman" w:cs="Times New Roman"/>
          <w:color w:val="252525"/>
          <w:sz w:val="24"/>
          <w:szCs w:val="24"/>
        </w:rPr>
        <w:t>лей);</w:t>
      </w:r>
    </w:p>
    <w:tbl>
      <w:tblPr>
        <w:tblStyle w:val="a3"/>
        <w:tblW w:w="10291" w:type="dxa"/>
        <w:tblLook w:val="04A0"/>
      </w:tblPr>
      <w:tblGrid>
        <w:gridCol w:w="1612"/>
        <w:gridCol w:w="1817"/>
        <w:gridCol w:w="1764"/>
        <w:gridCol w:w="1667"/>
        <w:gridCol w:w="1612"/>
        <w:gridCol w:w="1819"/>
      </w:tblGrid>
      <w:tr w:rsidR="0069048B" w:rsidRPr="007E0FC5" w:rsidTr="00BC0D85">
        <w:trPr>
          <w:trHeight w:val="324"/>
        </w:trPr>
        <w:tc>
          <w:tcPr>
            <w:tcW w:w="3429"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9048B" w:rsidRPr="007E0FC5" w:rsidRDefault="0069048B" w:rsidP="0095648D">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201</w:t>
            </w:r>
            <w:r w:rsidR="0095648D">
              <w:rPr>
                <w:rFonts w:ascii="Times New Roman" w:eastAsia="Times New Roman" w:hAnsi="Times New Roman" w:cs="Times New Roman"/>
                <w:color w:val="252525"/>
                <w:sz w:val="24"/>
                <w:szCs w:val="24"/>
              </w:rPr>
              <w:t>9</w:t>
            </w:r>
          </w:p>
        </w:tc>
        <w:tc>
          <w:tcPr>
            <w:tcW w:w="343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9048B" w:rsidRPr="007E0FC5" w:rsidRDefault="0069048B" w:rsidP="0095648D">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20</w:t>
            </w:r>
            <w:r w:rsidR="0095648D">
              <w:rPr>
                <w:rFonts w:ascii="Times New Roman" w:eastAsia="Times New Roman" w:hAnsi="Times New Roman" w:cs="Times New Roman"/>
                <w:color w:val="252525"/>
                <w:sz w:val="24"/>
                <w:szCs w:val="24"/>
              </w:rPr>
              <w:t>20</w:t>
            </w:r>
          </w:p>
        </w:tc>
        <w:tc>
          <w:tcPr>
            <w:tcW w:w="343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9048B" w:rsidRPr="007E0FC5" w:rsidRDefault="0069048B" w:rsidP="0095648D">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202</w:t>
            </w:r>
            <w:r w:rsidR="0095648D">
              <w:rPr>
                <w:rFonts w:ascii="Times New Roman" w:eastAsia="Times New Roman" w:hAnsi="Times New Roman" w:cs="Times New Roman"/>
                <w:color w:val="252525"/>
                <w:sz w:val="24"/>
                <w:szCs w:val="24"/>
              </w:rPr>
              <w:t>1</w:t>
            </w:r>
          </w:p>
        </w:tc>
      </w:tr>
      <w:tr w:rsidR="0069048B" w:rsidRPr="007E0FC5" w:rsidTr="00BC0D85">
        <w:trPr>
          <w:trHeight w:val="286"/>
        </w:trPr>
        <w:tc>
          <w:tcPr>
            <w:tcW w:w="16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9048B" w:rsidRPr="007E0FC5" w:rsidRDefault="0069048B" w:rsidP="00561E19">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Норма</w:t>
            </w:r>
          </w:p>
        </w:tc>
        <w:tc>
          <w:tcPr>
            <w:tcW w:w="18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9048B" w:rsidRPr="007E0FC5" w:rsidRDefault="0069048B" w:rsidP="00561E19">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Поступило</w:t>
            </w:r>
          </w:p>
        </w:tc>
        <w:tc>
          <w:tcPr>
            <w:tcW w:w="17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9048B" w:rsidRPr="007E0FC5" w:rsidRDefault="0069048B" w:rsidP="00561E19">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Норма</w:t>
            </w:r>
          </w:p>
        </w:tc>
        <w:tc>
          <w:tcPr>
            <w:tcW w:w="16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9048B" w:rsidRPr="007E0FC5" w:rsidRDefault="0069048B" w:rsidP="00561E19">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Поступило</w:t>
            </w:r>
          </w:p>
        </w:tc>
        <w:tc>
          <w:tcPr>
            <w:tcW w:w="16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9048B" w:rsidRPr="007E0FC5" w:rsidRDefault="0069048B" w:rsidP="00561E19">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Норма</w:t>
            </w:r>
          </w:p>
        </w:tc>
        <w:tc>
          <w:tcPr>
            <w:tcW w:w="18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9048B" w:rsidRPr="007E0FC5" w:rsidRDefault="0069048B" w:rsidP="00561E19">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Поступило</w:t>
            </w:r>
          </w:p>
        </w:tc>
      </w:tr>
      <w:tr w:rsidR="0095648D" w:rsidRPr="007E0FC5" w:rsidTr="00BC0D85">
        <w:trPr>
          <w:trHeight w:val="262"/>
        </w:trPr>
        <w:tc>
          <w:tcPr>
            <w:tcW w:w="16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5648D" w:rsidRPr="007E0FC5" w:rsidRDefault="0095648D" w:rsidP="00953DCB">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12554</w:t>
            </w:r>
          </w:p>
        </w:tc>
        <w:tc>
          <w:tcPr>
            <w:tcW w:w="18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5648D" w:rsidRPr="007E0FC5" w:rsidRDefault="0095648D" w:rsidP="00953DCB">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6335</w:t>
            </w:r>
          </w:p>
        </w:tc>
        <w:tc>
          <w:tcPr>
            <w:tcW w:w="17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5648D" w:rsidRPr="007E0FC5" w:rsidRDefault="0095648D" w:rsidP="00953DCB">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12156</w:t>
            </w:r>
          </w:p>
        </w:tc>
        <w:tc>
          <w:tcPr>
            <w:tcW w:w="16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5648D" w:rsidRPr="007E0FC5" w:rsidRDefault="008952AA" w:rsidP="00953DCB">
            <w:pPr>
              <w:tabs>
                <w:tab w:val="left" w:pos="994"/>
              </w:tabs>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5138</w:t>
            </w:r>
          </w:p>
        </w:tc>
        <w:tc>
          <w:tcPr>
            <w:tcW w:w="16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5648D" w:rsidRPr="007E0FC5" w:rsidRDefault="00CC3B47" w:rsidP="00561E19">
            <w:pPr>
              <w:tabs>
                <w:tab w:val="left" w:pos="994"/>
              </w:tabs>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120120</w:t>
            </w:r>
          </w:p>
        </w:tc>
        <w:tc>
          <w:tcPr>
            <w:tcW w:w="181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5648D" w:rsidRPr="007E0FC5" w:rsidRDefault="00CC3B47" w:rsidP="00561E19">
            <w:pPr>
              <w:tabs>
                <w:tab w:val="left" w:pos="994"/>
              </w:tabs>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6714</w:t>
            </w:r>
          </w:p>
        </w:tc>
      </w:tr>
    </w:tbl>
    <w:p w:rsidR="0069048B" w:rsidRPr="007E0FC5" w:rsidRDefault="0069048B" w:rsidP="00561E19">
      <w:pPr>
        <w:tabs>
          <w:tab w:val="left" w:pos="1186"/>
        </w:tabs>
        <w:spacing w:after="0" w:line="240" w:lineRule="auto"/>
        <w:jc w:val="both"/>
        <w:rPr>
          <w:rFonts w:ascii="Times New Roman" w:eastAsia="Times New Roman" w:hAnsi="Times New Roman" w:cs="Times New Roman"/>
          <w:color w:val="252525"/>
          <w:sz w:val="24"/>
          <w:szCs w:val="24"/>
        </w:rPr>
      </w:pPr>
    </w:p>
    <w:p w:rsidR="00A66F54" w:rsidRPr="007E0FC5" w:rsidRDefault="00A66F54" w:rsidP="00561E19">
      <w:pPr>
        <w:numPr>
          <w:ilvl w:val="0"/>
          <w:numId w:val="2"/>
        </w:numPr>
        <w:tabs>
          <w:tab w:val="left" w:pos="1004"/>
        </w:tabs>
        <w:spacing w:after="0" w:line="240" w:lineRule="auto"/>
        <w:ind w:left="86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выбытие из фондов муниципальных библиотек (с указанием причин исключения): п</w:t>
      </w:r>
      <w:r w:rsidRPr="007E0FC5">
        <w:rPr>
          <w:rFonts w:ascii="Times New Roman" w:eastAsia="Times New Roman" w:hAnsi="Times New Roman" w:cs="Times New Roman"/>
          <w:color w:val="252525"/>
          <w:sz w:val="24"/>
          <w:szCs w:val="24"/>
        </w:rPr>
        <w:t>е</w:t>
      </w:r>
      <w:r w:rsidRPr="007E0FC5">
        <w:rPr>
          <w:rFonts w:ascii="Times New Roman" w:eastAsia="Times New Roman" w:hAnsi="Times New Roman" w:cs="Times New Roman"/>
          <w:color w:val="252525"/>
          <w:sz w:val="24"/>
          <w:szCs w:val="24"/>
        </w:rPr>
        <w:t>чатных изданий, из них книг;</w:t>
      </w:r>
    </w:p>
    <w:p w:rsidR="0069048B" w:rsidRPr="007E0FC5" w:rsidRDefault="0069048B" w:rsidP="00561E19">
      <w:pPr>
        <w:tabs>
          <w:tab w:val="left" w:pos="1004"/>
        </w:tabs>
        <w:spacing w:after="0" w:line="240" w:lineRule="auto"/>
        <w:jc w:val="both"/>
        <w:rPr>
          <w:rFonts w:ascii="Times New Roman" w:eastAsia="Times New Roman" w:hAnsi="Times New Roman" w:cs="Times New Roman"/>
          <w:color w:val="252525"/>
          <w:sz w:val="24"/>
          <w:szCs w:val="24"/>
        </w:rPr>
      </w:pPr>
    </w:p>
    <w:tbl>
      <w:tblPr>
        <w:tblStyle w:val="a3"/>
        <w:tblW w:w="10305" w:type="dxa"/>
        <w:tblLook w:val="04A0"/>
      </w:tblPr>
      <w:tblGrid>
        <w:gridCol w:w="824"/>
        <w:gridCol w:w="832"/>
        <w:gridCol w:w="898"/>
        <w:gridCol w:w="872"/>
        <w:gridCol w:w="846"/>
        <w:gridCol w:w="814"/>
        <w:gridCol w:w="875"/>
        <w:gridCol w:w="874"/>
        <w:gridCol w:w="911"/>
        <w:gridCol w:w="814"/>
        <w:gridCol w:w="873"/>
        <w:gridCol w:w="872"/>
      </w:tblGrid>
      <w:tr w:rsidR="0069048B" w:rsidRPr="007E0FC5" w:rsidTr="0095648D">
        <w:trPr>
          <w:trHeight w:val="282"/>
        </w:trPr>
        <w:tc>
          <w:tcPr>
            <w:tcW w:w="3426"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9048B" w:rsidRPr="007E0FC5" w:rsidRDefault="0069048B" w:rsidP="0095648D">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201</w:t>
            </w:r>
            <w:r w:rsidR="0095648D">
              <w:rPr>
                <w:rFonts w:ascii="Times New Roman" w:eastAsia="Times New Roman" w:hAnsi="Times New Roman" w:cs="Times New Roman"/>
                <w:color w:val="252525"/>
                <w:sz w:val="24"/>
                <w:szCs w:val="24"/>
              </w:rPr>
              <w:t>9</w:t>
            </w:r>
          </w:p>
        </w:tc>
        <w:tc>
          <w:tcPr>
            <w:tcW w:w="3409"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9048B" w:rsidRPr="007E0FC5" w:rsidRDefault="0069048B" w:rsidP="0095648D">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20</w:t>
            </w:r>
            <w:r w:rsidR="0095648D">
              <w:rPr>
                <w:rFonts w:ascii="Times New Roman" w:eastAsia="Times New Roman" w:hAnsi="Times New Roman" w:cs="Times New Roman"/>
                <w:color w:val="252525"/>
                <w:sz w:val="24"/>
                <w:szCs w:val="24"/>
              </w:rPr>
              <w:t>20</w:t>
            </w:r>
          </w:p>
        </w:tc>
        <w:tc>
          <w:tcPr>
            <w:tcW w:w="3470"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9048B" w:rsidRPr="007E0FC5" w:rsidRDefault="0069048B" w:rsidP="0095648D">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202</w:t>
            </w:r>
            <w:r w:rsidR="0095648D">
              <w:rPr>
                <w:rFonts w:ascii="Times New Roman" w:eastAsia="Times New Roman" w:hAnsi="Times New Roman" w:cs="Times New Roman"/>
                <w:color w:val="252525"/>
                <w:sz w:val="24"/>
                <w:szCs w:val="24"/>
              </w:rPr>
              <w:t>1</w:t>
            </w:r>
          </w:p>
        </w:tc>
      </w:tr>
      <w:tr w:rsidR="0069048B" w:rsidRPr="007E0FC5" w:rsidTr="0095648D">
        <w:trPr>
          <w:trHeight w:val="414"/>
        </w:trPr>
        <w:tc>
          <w:tcPr>
            <w:tcW w:w="8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9048B" w:rsidRPr="007E0FC5" w:rsidRDefault="0069048B" w:rsidP="00561E19">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всего</w:t>
            </w:r>
          </w:p>
        </w:tc>
        <w:tc>
          <w:tcPr>
            <w:tcW w:w="1730" w:type="dxa"/>
            <w:gridSpan w:val="2"/>
            <w:tcBorders>
              <w:top w:val="single" w:sz="4" w:space="0" w:color="000000" w:themeColor="text1"/>
              <w:left w:val="single" w:sz="4" w:space="0" w:color="auto"/>
              <w:bottom w:val="single" w:sz="4" w:space="0" w:color="000000" w:themeColor="text1"/>
              <w:right w:val="single" w:sz="4" w:space="0" w:color="auto"/>
            </w:tcBorders>
            <w:hideMark/>
          </w:tcPr>
          <w:p w:rsidR="0069048B" w:rsidRPr="007E0FC5" w:rsidRDefault="0069048B" w:rsidP="00561E19">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ветхость</w:t>
            </w:r>
          </w:p>
        </w:tc>
        <w:tc>
          <w:tcPr>
            <w:tcW w:w="872"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9048B" w:rsidRPr="007E0FC5" w:rsidRDefault="0069048B" w:rsidP="00561E19">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Вз.ут.</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9048B" w:rsidRPr="007E0FC5" w:rsidRDefault="0069048B" w:rsidP="00561E19">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всего</w:t>
            </w:r>
          </w:p>
        </w:tc>
        <w:tc>
          <w:tcPr>
            <w:tcW w:w="1689" w:type="dxa"/>
            <w:gridSpan w:val="2"/>
            <w:tcBorders>
              <w:top w:val="single" w:sz="4" w:space="0" w:color="000000" w:themeColor="text1"/>
              <w:left w:val="single" w:sz="4" w:space="0" w:color="auto"/>
              <w:bottom w:val="single" w:sz="4" w:space="0" w:color="000000" w:themeColor="text1"/>
              <w:right w:val="single" w:sz="4" w:space="0" w:color="auto"/>
            </w:tcBorders>
            <w:hideMark/>
          </w:tcPr>
          <w:p w:rsidR="0069048B" w:rsidRPr="007E0FC5" w:rsidRDefault="0069048B" w:rsidP="00561E19">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ветхость</w:t>
            </w:r>
          </w:p>
        </w:tc>
        <w:tc>
          <w:tcPr>
            <w:tcW w:w="87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9048B" w:rsidRPr="007E0FC5" w:rsidRDefault="0069048B" w:rsidP="00561E19">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Вз.ут.</w:t>
            </w:r>
          </w:p>
        </w:tc>
        <w:tc>
          <w:tcPr>
            <w:tcW w:w="9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9048B" w:rsidRPr="007E0FC5" w:rsidRDefault="0069048B" w:rsidP="00561E19">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всего</w:t>
            </w:r>
          </w:p>
        </w:tc>
        <w:tc>
          <w:tcPr>
            <w:tcW w:w="1687" w:type="dxa"/>
            <w:gridSpan w:val="2"/>
            <w:tcBorders>
              <w:top w:val="single" w:sz="4" w:space="0" w:color="000000" w:themeColor="text1"/>
              <w:left w:val="single" w:sz="4" w:space="0" w:color="auto"/>
              <w:bottom w:val="single" w:sz="4" w:space="0" w:color="auto"/>
              <w:right w:val="single" w:sz="4" w:space="0" w:color="auto"/>
            </w:tcBorders>
            <w:hideMark/>
          </w:tcPr>
          <w:p w:rsidR="0069048B" w:rsidRPr="007E0FC5" w:rsidRDefault="0069048B" w:rsidP="00561E19">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ветхость</w:t>
            </w:r>
          </w:p>
        </w:tc>
        <w:tc>
          <w:tcPr>
            <w:tcW w:w="8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9048B" w:rsidRPr="007E0FC5" w:rsidRDefault="0069048B" w:rsidP="00561E19">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Вз.ут.</w:t>
            </w:r>
          </w:p>
        </w:tc>
      </w:tr>
      <w:tr w:rsidR="0095648D" w:rsidRPr="007E0FC5" w:rsidTr="0095648D">
        <w:trPr>
          <w:trHeight w:val="420"/>
        </w:trPr>
        <w:tc>
          <w:tcPr>
            <w:tcW w:w="824"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5648D" w:rsidRPr="007E0FC5" w:rsidRDefault="0095648D" w:rsidP="00561E19">
            <w:pPr>
              <w:tabs>
                <w:tab w:val="left" w:pos="994"/>
              </w:tabs>
              <w:jc w:val="both"/>
              <w:rPr>
                <w:rFonts w:ascii="Times New Roman" w:eastAsia="Times New Roman" w:hAnsi="Times New Roman" w:cs="Times New Roman"/>
                <w:color w:val="252525"/>
                <w:sz w:val="24"/>
                <w:szCs w:val="24"/>
              </w:rPr>
            </w:pPr>
            <w:r w:rsidRPr="007E0FC5">
              <w:rPr>
                <w:rFonts w:ascii="Times New Roman" w:hAnsi="Times New Roman" w:cs="Times New Roman"/>
                <w:sz w:val="24"/>
                <w:szCs w:val="24"/>
              </w:rPr>
              <w:t>9840</w:t>
            </w:r>
          </w:p>
        </w:tc>
        <w:tc>
          <w:tcPr>
            <w:tcW w:w="832" w:type="dxa"/>
            <w:tcBorders>
              <w:top w:val="single" w:sz="4" w:space="0" w:color="000000" w:themeColor="text1"/>
              <w:left w:val="single" w:sz="4" w:space="0" w:color="auto"/>
              <w:bottom w:val="single" w:sz="4" w:space="0" w:color="000000" w:themeColor="text1"/>
              <w:right w:val="single" w:sz="4" w:space="0" w:color="auto"/>
            </w:tcBorders>
            <w:hideMark/>
          </w:tcPr>
          <w:p w:rsidR="0095648D" w:rsidRPr="007E0FC5" w:rsidRDefault="0095648D" w:rsidP="00561E19">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всего</w:t>
            </w:r>
          </w:p>
        </w:tc>
        <w:tc>
          <w:tcPr>
            <w:tcW w:w="898" w:type="dxa"/>
            <w:tcBorders>
              <w:top w:val="single" w:sz="4" w:space="0" w:color="000000" w:themeColor="text1"/>
              <w:left w:val="single" w:sz="4" w:space="0" w:color="auto"/>
              <w:bottom w:val="single" w:sz="4" w:space="0" w:color="000000" w:themeColor="text1"/>
              <w:right w:val="single" w:sz="4" w:space="0" w:color="auto"/>
            </w:tcBorders>
            <w:hideMark/>
          </w:tcPr>
          <w:p w:rsidR="0095648D" w:rsidRPr="007E0FC5" w:rsidRDefault="0095648D" w:rsidP="00561E19">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книги</w:t>
            </w:r>
          </w:p>
        </w:tc>
        <w:tc>
          <w:tcPr>
            <w:tcW w:w="872"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5648D" w:rsidRPr="007E0FC5" w:rsidRDefault="0095648D" w:rsidP="00561E19">
            <w:pPr>
              <w:jc w:val="both"/>
              <w:rPr>
                <w:rFonts w:ascii="Times New Roman" w:eastAsia="Times New Roman" w:hAnsi="Times New Roman" w:cs="Times New Roman"/>
                <w:color w:val="252525"/>
                <w:sz w:val="24"/>
                <w:szCs w:val="24"/>
              </w:rPr>
            </w:pPr>
          </w:p>
        </w:tc>
        <w:tc>
          <w:tcPr>
            <w:tcW w:w="846"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5648D" w:rsidRPr="007E0FC5" w:rsidRDefault="00CC3B47" w:rsidP="00953DCB">
            <w:pPr>
              <w:tabs>
                <w:tab w:val="left" w:pos="994"/>
              </w:tabs>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9892</w:t>
            </w:r>
          </w:p>
        </w:tc>
        <w:tc>
          <w:tcPr>
            <w:tcW w:w="814" w:type="dxa"/>
            <w:tcBorders>
              <w:top w:val="single" w:sz="4" w:space="0" w:color="000000" w:themeColor="text1"/>
              <w:left w:val="single" w:sz="4" w:space="0" w:color="auto"/>
              <w:bottom w:val="single" w:sz="4" w:space="0" w:color="000000" w:themeColor="text1"/>
              <w:right w:val="single" w:sz="4" w:space="0" w:color="auto"/>
            </w:tcBorders>
            <w:hideMark/>
          </w:tcPr>
          <w:p w:rsidR="0095648D" w:rsidRPr="007E0FC5" w:rsidRDefault="0095648D" w:rsidP="00561E19">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всего</w:t>
            </w:r>
          </w:p>
        </w:tc>
        <w:tc>
          <w:tcPr>
            <w:tcW w:w="875" w:type="dxa"/>
            <w:tcBorders>
              <w:top w:val="single" w:sz="4" w:space="0" w:color="000000" w:themeColor="text1"/>
              <w:left w:val="single" w:sz="4" w:space="0" w:color="auto"/>
              <w:bottom w:val="single" w:sz="4" w:space="0" w:color="000000" w:themeColor="text1"/>
              <w:right w:val="single" w:sz="4" w:space="0" w:color="auto"/>
            </w:tcBorders>
            <w:hideMark/>
          </w:tcPr>
          <w:p w:rsidR="0095648D" w:rsidRPr="007E0FC5" w:rsidRDefault="0095648D" w:rsidP="00561E19">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книги</w:t>
            </w:r>
          </w:p>
        </w:tc>
        <w:tc>
          <w:tcPr>
            <w:tcW w:w="87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5648D" w:rsidRPr="007E0FC5" w:rsidRDefault="0095648D" w:rsidP="00561E19">
            <w:pPr>
              <w:tabs>
                <w:tab w:val="left" w:pos="994"/>
              </w:tabs>
              <w:jc w:val="both"/>
              <w:rPr>
                <w:rFonts w:ascii="Times New Roman" w:eastAsia="Times New Roman" w:hAnsi="Times New Roman" w:cs="Times New Roman"/>
                <w:color w:val="252525"/>
                <w:sz w:val="24"/>
                <w:szCs w:val="24"/>
              </w:rPr>
            </w:pPr>
          </w:p>
        </w:tc>
        <w:tc>
          <w:tcPr>
            <w:tcW w:w="9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5648D" w:rsidRPr="007E0FC5" w:rsidRDefault="008952AA" w:rsidP="00561E19">
            <w:pPr>
              <w:tabs>
                <w:tab w:val="left" w:pos="994"/>
              </w:tabs>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8122</w:t>
            </w:r>
          </w:p>
        </w:tc>
        <w:tc>
          <w:tcPr>
            <w:tcW w:w="814" w:type="dxa"/>
            <w:tcBorders>
              <w:top w:val="single" w:sz="4" w:space="0" w:color="auto"/>
              <w:left w:val="single" w:sz="4" w:space="0" w:color="auto"/>
              <w:bottom w:val="single" w:sz="4" w:space="0" w:color="000000" w:themeColor="text1"/>
              <w:right w:val="single" w:sz="4" w:space="0" w:color="auto"/>
            </w:tcBorders>
            <w:hideMark/>
          </w:tcPr>
          <w:p w:rsidR="0095648D" w:rsidRPr="007E0FC5" w:rsidRDefault="0095648D" w:rsidP="00561E19">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всего</w:t>
            </w:r>
          </w:p>
        </w:tc>
        <w:tc>
          <w:tcPr>
            <w:tcW w:w="873" w:type="dxa"/>
            <w:tcBorders>
              <w:top w:val="single" w:sz="4" w:space="0" w:color="auto"/>
              <w:left w:val="single" w:sz="4" w:space="0" w:color="auto"/>
              <w:bottom w:val="single" w:sz="4" w:space="0" w:color="000000" w:themeColor="text1"/>
              <w:right w:val="single" w:sz="4" w:space="0" w:color="auto"/>
            </w:tcBorders>
            <w:hideMark/>
          </w:tcPr>
          <w:p w:rsidR="0095648D" w:rsidRPr="007E0FC5" w:rsidRDefault="0095648D" w:rsidP="00561E19">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книги</w:t>
            </w:r>
          </w:p>
        </w:tc>
        <w:tc>
          <w:tcPr>
            <w:tcW w:w="8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5648D" w:rsidRPr="007E0FC5" w:rsidRDefault="0095648D" w:rsidP="00561E19">
            <w:pPr>
              <w:tabs>
                <w:tab w:val="left" w:pos="994"/>
              </w:tabs>
              <w:jc w:val="both"/>
              <w:rPr>
                <w:rFonts w:ascii="Times New Roman" w:eastAsia="Times New Roman" w:hAnsi="Times New Roman" w:cs="Times New Roman"/>
                <w:color w:val="252525"/>
                <w:sz w:val="24"/>
                <w:szCs w:val="24"/>
              </w:rPr>
            </w:pPr>
          </w:p>
        </w:tc>
      </w:tr>
      <w:tr w:rsidR="0095648D" w:rsidRPr="007E0FC5" w:rsidTr="0095648D">
        <w:trPr>
          <w:trHeight w:val="412"/>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5648D" w:rsidRPr="007E0FC5" w:rsidRDefault="0095648D" w:rsidP="00561E19">
            <w:pPr>
              <w:jc w:val="both"/>
              <w:rPr>
                <w:rFonts w:ascii="Times New Roman" w:eastAsia="Times New Roman" w:hAnsi="Times New Roman" w:cs="Times New Roman"/>
                <w:color w:val="252525"/>
                <w:sz w:val="24"/>
                <w:szCs w:val="24"/>
              </w:rPr>
            </w:pPr>
          </w:p>
        </w:tc>
        <w:tc>
          <w:tcPr>
            <w:tcW w:w="832" w:type="dxa"/>
            <w:tcBorders>
              <w:top w:val="single" w:sz="4" w:space="0" w:color="000000" w:themeColor="text1"/>
              <w:left w:val="single" w:sz="4" w:space="0" w:color="auto"/>
              <w:bottom w:val="single" w:sz="4" w:space="0" w:color="000000" w:themeColor="text1"/>
              <w:right w:val="single" w:sz="4" w:space="0" w:color="auto"/>
            </w:tcBorders>
            <w:hideMark/>
          </w:tcPr>
          <w:p w:rsidR="0095648D" w:rsidRPr="007E0FC5" w:rsidRDefault="0095648D" w:rsidP="00953DCB">
            <w:pPr>
              <w:tabs>
                <w:tab w:val="left" w:pos="994"/>
              </w:tabs>
              <w:jc w:val="both"/>
              <w:rPr>
                <w:rFonts w:ascii="Times New Roman" w:eastAsia="Times New Roman" w:hAnsi="Times New Roman" w:cs="Times New Roman"/>
                <w:color w:val="252525"/>
                <w:sz w:val="24"/>
                <w:szCs w:val="24"/>
              </w:rPr>
            </w:pPr>
            <w:r w:rsidRPr="007E0FC5">
              <w:rPr>
                <w:rFonts w:ascii="Times New Roman" w:hAnsi="Times New Roman" w:cs="Times New Roman"/>
                <w:sz w:val="24"/>
                <w:szCs w:val="24"/>
              </w:rPr>
              <w:t>9840</w:t>
            </w:r>
          </w:p>
        </w:tc>
        <w:tc>
          <w:tcPr>
            <w:tcW w:w="898" w:type="dxa"/>
            <w:tcBorders>
              <w:top w:val="single" w:sz="4" w:space="0" w:color="000000" w:themeColor="text1"/>
              <w:left w:val="single" w:sz="4" w:space="0" w:color="auto"/>
              <w:bottom w:val="single" w:sz="4" w:space="0" w:color="000000" w:themeColor="text1"/>
              <w:right w:val="single" w:sz="4" w:space="0" w:color="auto"/>
            </w:tcBorders>
            <w:hideMark/>
          </w:tcPr>
          <w:p w:rsidR="0095648D" w:rsidRPr="007E0FC5" w:rsidRDefault="0095648D" w:rsidP="00953DCB">
            <w:pPr>
              <w:tabs>
                <w:tab w:val="left" w:pos="994"/>
              </w:tabs>
              <w:jc w:val="both"/>
              <w:rPr>
                <w:rFonts w:ascii="Times New Roman" w:eastAsia="Times New Roman" w:hAnsi="Times New Roman" w:cs="Times New Roman"/>
                <w:color w:val="252525"/>
                <w:sz w:val="24"/>
                <w:szCs w:val="24"/>
              </w:rPr>
            </w:pPr>
            <w:r w:rsidRPr="007E0FC5">
              <w:rPr>
                <w:rFonts w:ascii="Times New Roman" w:hAnsi="Times New Roman" w:cs="Times New Roman"/>
                <w:sz w:val="24"/>
                <w:szCs w:val="24"/>
              </w:rPr>
              <w:t>9840</w:t>
            </w:r>
          </w:p>
        </w:tc>
        <w:tc>
          <w:tcPr>
            <w:tcW w:w="8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5648D" w:rsidRPr="007E0FC5" w:rsidRDefault="0095648D" w:rsidP="00561E19">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w:t>
            </w:r>
          </w:p>
        </w:tc>
        <w:tc>
          <w:tcPr>
            <w:tcW w:w="84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5648D" w:rsidRPr="007E0FC5" w:rsidRDefault="0095648D" w:rsidP="00561E19">
            <w:pPr>
              <w:jc w:val="both"/>
              <w:rPr>
                <w:rFonts w:ascii="Times New Roman" w:eastAsia="Times New Roman" w:hAnsi="Times New Roman" w:cs="Times New Roman"/>
                <w:color w:val="252525"/>
                <w:sz w:val="24"/>
                <w:szCs w:val="24"/>
              </w:rPr>
            </w:pPr>
          </w:p>
        </w:tc>
        <w:tc>
          <w:tcPr>
            <w:tcW w:w="814" w:type="dxa"/>
            <w:tcBorders>
              <w:top w:val="single" w:sz="4" w:space="0" w:color="000000" w:themeColor="text1"/>
              <w:left w:val="single" w:sz="4" w:space="0" w:color="auto"/>
              <w:bottom w:val="single" w:sz="4" w:space="0" w:color="000000" w:themeColor="text1"/>
              <w:right w:val="single" w:sz="4" w:space="0" w:color="auto"/>
            </w:tcBorders>
            <w:hideMark/>
          </w:tcPr>
          <w:p w:rsidR="0095648D" w:rsidRPr="007E0FC5" w:rsidRDefault="00CC3B47" w:rsidP="00953DCB">
            <w:pPr>
              <w:tabs>
                <w:tab w:val="left" w:pos="994"/>
              </w:tabs>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9892</w:t>
            </w:r>
          </w:p>
        </w:tc>
        <w:tc>
          <w:tcPr>
            <w:tcW w:w="875" w:type="dxa"/>
            <w:tcBorders>
              <w:top w:val="single" w:sz="4" w:space="0" w:color="000000" w:themeColor="text1"/>
              <w:left w:val="single" w:sz="4" w:space="0" w:color="auto"/>
              <w:bottom w:val="single" w:sz="4" w:space="0" w:color="000000" w:themeColor="text1"/>
              <w:right w:val="single" w:sz="4" w:space="0" w:color="auto"/>
            </w:tcBorders>
            <w:hideMark/>
          </w:tcPr>
          <w:p w:rsidR="0095648D" w:rsidRPr="007E0FC5" w:rsidRDefault="00CC3B47" w:rsidP="00953DCB">
            <w:pPr>
              <w:tabs>
                <w:tab w:val="left" w:pos="994"/>
              </w:tabs>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9871</w:t>
            </w:r>
          </w:p>
        </w:tc>
        <w:tc>
          <w:tcPr>
            <w:tcW w:w="87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5648D" w:rsidRPr="007E0FC5" w:rsidRDefault="0095648D" w:rsidP="00561E19">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21</w:t>
            </w:r>
          </w:p>
        </w:tc>
        <w:tc>
          <w:tcPr>
            <w:tcW w:w="9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5648D" w:rsidRPr="007E0FC5" w:rsidRDefault="0095648D" w:rsidP="00561E19">
            <w:pPr>
              <w:tabs>
                <w:tab w:val="left" w:pos="994"/>
              </w:tabs>
              <w:jc w:val="both"/>
              <w:rPr>
                <w:rFonts w:ascii="Times New Roman" w:eastAsia="Times New Roman" w:hAnsi="Times New Roman" w:cs="Times New Roman"/>
                <w:color w:val="252525"/>
                <w:sz w:val="24"/>
                <w:szCs w:val="24"/>
              </w:rPr>
            </w:pPr>
          </w:p>
        </w:tc>
        <w:tc>
          <w:tcPr>
            <w:tcW w:w="814" w:type="dxa"/>
            <w:tcBorders>
              <w:top w:val="single" w:sz="4" w:space="0" w:color="000000" w:themeColor="text1"/>
              <w:left w:val="single" w:sz="4" w:space="0" w:color="auto"/>
              <w:bottom w:val="single" w:sz="4" w:space="0" w:color="000000" w:themeColor="text1"/>
              <w:right w:val="single" w:sz="4" w:space="0" w:color="auto"/>
            </w:tcBorders>
          </w:tcPr>
          <w:p w:rsidR="0095648D" w:rsidRPr="007E0FC5" w:rsidRDefault="008952AA" w:rsidP="00561E19">
            <w:pPr>
              <w:tabs>
                <w:tab w:val="left" w:pos="994"/>
              </w:tabs>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8122</w:t>
            </w:r>
          </w:p>
        </w:tc>
        <w:tc>
          <w:tcPr>
            <w:tcW w:w="873" w:type="dxa"/>
            <w:tcBorders>
              <w:top w:val="single" w:sz="4" w:space="0" w:color="000000" w:themeColor="text1"/>
              <w:left w:val="single" w:sz="4" w:space="0" w:color="auto"/>
              <w:bottom w:val="single" w:sz="4" w:space="0" w:color="000000" w:themeColor="text1"/>
              <w:right w:val="single" w:sz="4" w:space="0" w:color="auto"/>
            </w:tcBorders>
          </w:tcPr>
          <w:p w:rsidR="0095648D" w:rsidRPr="007E0FC5" w:rsidRDefault="008952AA" w:rsidP="00CF479D">
            <w:pPr>
              <w:tabs>
                <w:tab w:val="left" w:pos="994"/>
              </w:tabs>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8104</w:t>
            </w:r>
          </w:p>
        </w:tc>
        <w:tc>
          <w:tcPr>
            <w:tcW w:w="8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5648D" w:rsidRPr="007E0FC5" w:rsidRDefault="0095648D" w:rsidP="00561E19">
            <w:pPr>
              <w:tabs>
                <w:tab w:val="left" w:pos="994"/>
              </w:tabs>
              <w:jc w:val="both"/>
              <w:rPr>
                <w:rFonts w:ascii="Times New Roman" w:eastAsia="Times New Roman" w:hAnsi="Times New Roman" w:cs="Times New Roman"/>
                <w:color w:val="252525"/>
                <w:sz w:val="24"/>
                <w:szCs w:val="24"/>
              </w:rPr>
            </w:pPr>
          </w:p>
        </w:tc>
      </w:tr>
    </w:tbl>
    <w:p w:rsidR="007C6B47" w:rsidRPr="007E0FC5" w:rsidRDefault="007C6B47" w:rsidP="00561E19">
      <w:pPr>
        <w:tabs>
          <w:tab w:val="left" w:pos="1004"/>
        </w:tabs>
        <w:spacing w:after="0" w:line="240" w:lineRule="auto"/>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ab/>
      </w:r>
      <w:r w:rsidRPr="007E0FC5">
        <w:rPr>
          <w:rFonts w:ascii="Times New Roman" w:eastAsia="Times New Roman" w:hAnsi="Times New Roman" w:cs="Times New Roman"/>
          <w:color w:val="252525"/>
          <w:sz w:val="24"/>
          <w:szCs w:val="24"/>
        </w:rPr>
        <w:tab/>
        <w:t>Таким образом, текущее выбытие в библиотеках составил</w:t>
      </w:r>
      <w:r w:rsidR="008952AA">
        <w:rPr>
          <w:rFonts w:ascii="Times New Roman" w:eastAsia="Times New Roman" w:hAnsi="Times New Roman" w:cs="Times New Roman"/>
          <w:color w:val="252525"/>
          <w:sz w:val="24"/>
          <w:szCs w:val="24"/>
        </w:rPr>
        <w:t>о</w:t>
      </w:r>
      <w:r w:rsidR="00B4532B">
        <w:rPr>
          <w:rFonts w:ascii="Times New Roman" w:eastAsia="Times New Roman" w:hAnsi="Times New Roman" w:cs="Times New Roman"/>
          <w:color w:val="252525"/>
          <w:sz w:val="24"/>
          <w:szCs w:val="24"/>
        </w:rPr>
        <w:t xml:space="preserve"> </w:t>
      </w:r>
      <w:r w:rsidR="008952AA" w:rsidRPr="008952AA">
        <w:rPr>
          <w:rFonts w:ascii="Times New Roman" w:eastAsia="Times New Roman" w:hAnsi="Times New Roman" w:cs="Times New Roman"/>
          <w:sz w:val="24"/>
          <w:szCs w:val="24"/>
        </w:rPr>
        <w:t>8122</w:t>
      </w:r>
      <w:r w:rsidR="00B4532B">
        <w:rPr>
          <w:rFonts w:ascii="Times New Roman" w:eastAsia="Times New Roman" w:hAnsi="Times New Roman" w:cs="Times New Roman"/>
          <w:sz w:val="24"/>
          <w:szCs w:val="24"/>
        </w:rPr>
        <w:t xml:space="preserve"> </w:t>
      </w:r>
      <w:r w:rsidRPr="007E0FC5">
        <w:rPr>
          <w:rFonts w:ascii="Times New Roman" w:eastAsia="Times New Roman" w:hAnsi="Times New Roman" w:cs="Times New Roman"/>
          <w:color w:val="252525"/>
          <w:sz w:val="24"/>
          <w:szCs w:val="24"/>
        </w:rPr>
        <w:t>экземпляров.</w:t>
      </w:r>
    </w:p>
    <w:p w:rsidR="00FF3B40" w:rsidRPr="007E0FC5" w:rsidRDefault="00FF3B40" w:rsidP="00561E19">
      <w:pPr>
        <w:shd w:val="clear" w:color="auto" w:fill="FFFFFF" w:themeFill="background1"/>
        <w:spacing w:after="0" w:line="240" w:lineRule="auto"/>
        <w:ind w:firstLine="708"/>
        <w:jc w:val="both"/>
        <w:rPr>
          <w:rFonts w:ascii="Times New Roman" w:hAnsi="Times New Roman" w:cs="Times New Roman"/>
          <w:sz w:val="24"/>
          <w:szCs w:val="24"/>
        </w:rPr>
      </w:pPr>
      <w:r w:rsidRPr="007E0FC5">
        <w:rPr>
          <w:rFonts w:ascii="Times New Roman" w:hAnsi="Times New Roman" w:cs="Times New Roman"/>
          <w:b/>
          <w:i/>
          <w:sz w:val="24"/>
          <w:szCs w:val="24"/>
        </w:rPr>
        <w:t xml:space="preserve">Анализ выбытия документов </w:t>
      </w:r>
      <w:r w:rsidRPr="007E0FC5">
        <w:rPr>
          <w:rFonts w:ascii="Times New Roman" w:hAnsi="Times New Roman" w:cs="Times New Roman"/>
          <w:sz w:val="24"/>
          <w:szCs w:val="24"/>
        </w:rPr>
        <w:t>из фонда показывает</w:t>
      </w:r>
      <w:r w:rsidR="00D81BC1" w:rsidRPr="007E0FC5">
        <w:rPr>
          <w:rFonts w:ascii="Times New Roman" w:hAnsi="Times New Roman" w:cs="Times New Roman"/>
          <w:sz w:val="24"/>
          <w:szCs w:val="24"/>
        </w:rPr>
        <w:t>,</w:t>
      </w:r>
      <w:r w:rsidRPr="007E0FC5">
        <w:rPr>
          <w:rFonts w:ascii="Times New Roman" w:hAnsi="Times New Roman" w:cs="Times New Roman"/>
          <w:sz w:val="24"/>
          <w:szCs w:val="24"/>
        </w:rPr>
        <w:t xml:space="preserve"> какие виды документов списываем, к</w:t>
      </w:r>
      <w:r w:rsidRPr="007E0FC5">
        <w:rPr>
          <w:rFonts w:ascii="Times New Roman" w:hAnsi="Times New Roman" w:cs="Times New Roman"/>
          <w:sz w:val="24"/>
          <w:szCs w:val="24"/>
        </w:rPr>
        <w:t>а</w:t>
      </w:r>
      <w:r w:rsidRPr="007E0FC5">
        <w:rPr>
          <w:rFonts w:ascii="Times New Roman" w:hAnsi="Times New Roman" w:cs="Times New Roman"/>
          <w:sz w:val="24"/>
          <w:szCs w:val="24"/>
        </w:rPr>
        <w:t>кие отделы фонда в процессе использования ветшают и сокращаются по объему и нуждаются в ус</w:t>
      </w:r>
      <w:r w:rsidRPr="007E0FC5">
        <w:rPr>
          <w:rFonts w:ascii="Times New Roman" w:hAnsi="Times New Roman" w:cs="Times New Roman"/>
          <w:sz w:val="24"/>
          <w:szCs w:val="24"/>
        </w:rPr>
        <w:t>и</w:t>
      </w:r>
      <w:r w:rsidRPr="007E0FC5">
        <w:rPr>
          <w:rFonts w:ascii="Times New Roman" w:hAnsi="Times New Roman" w:cs="Times New Roman"/>
          <w:sz w:val="24"/>
          <w:szCs w:val="24"/>
        </w:rPr>
        <w:t>ленном пополнении, какие библиотеки не уделяют должного внимания списанию, списывают крайне редко, это приводит к обветшанию и снижению обращаемости.</w:t>
      </w:r>
    </w:p>
    <w:p w:rsidR="007C6B47" w:rsidRPr="007E0FC5" w:rsidRDefault="00A66F54" w:rsidP="00561E19">
      <w:pPr>
        <w:spacing w:after="0" w:line="240" w:lineRule="auto"/>
        <w:ind w:left="860"/>
        <w:jc w:val="both"/>
        <w:rPr>
          <w:rFonts w:ascii="Times New Roman" w:eastAsia="Times New Roman" w:hAnsi="Times New Roman" w:cs="Times New Roman"/>
          <w:b/>
          <w:color w:val="252525"/>
          <w:sz w:val="24"/>
          <w:szCs w:val="24"/>
        </w:rPr>
      </w:pPr>
      <w:r w:rsidRPr="007E0FC5">
        <w:rPr>
          <w:rFonts w:ascii="Times New Roman" w:eastAsia="Times New Roman" w:hAnsi="Times New Roman" w:cs="Times New Roman"/>
          <w:color w:val="252525"/>
          <w:sz w:val="24"/>
          <w:szCs w:val="24"/>
        </w:rPr>
        <w:t>электронных документов</w:t>
      </w:r>
      <w:r w:rsidR="00B4532B">
        <w:rPr>
          <w:rFonts w:ascii="Times New Roman" w:eastAsia="Times New Roman" w:hAnsi="Times New Roman" w:cs="Times New Roman"/>
          <w:color w:val="252525"/>
          <w:sz w:val="24"/>
          <w:szCs w:val="24"/>
        </w:rPr>
        <w:t xml:space="preserve"> </w:t>
      </w:r>
      <w:r w:rsidR="008952AA">
        <w:rPr>
          <w:rFonts w:ascii="Times New Roman" w:eastAsia="Times New Roman" w:hAnsi="Times New Roman" w:cs="Times New Roman"/>
          <w:b/>
          <w:color w:val="252525"/>
          <w:sz w:val="24"/>
          <w:szCs w:val="24"/>
        </w:rPr>
        <w:t>303 в Пикалевской центральной библиотеке</w:t>
      </w:r>
    </w:p>
    <w:p w:rsidR="00A66F54" w:rsidRPr="007E0FC5" w:rsidRDefault="00A66F54" w:rsidP="00561E19">
      <w:pPr>
        <w:keepNext/>
        <w:keepLines/>
        <w:numPr>
          <w:ilvl w:val="0"/>
          <w:numId w:val="1"/>
        </w:numPr>
        <w:tabs>
          <w:tab w:val="left" w:pos="1273"/>
        </w:tabs>
        <w:spacing w:before="300" w:after="0" w:line="240" w:lineRule="auto"/>
        <w:ind w:left="860"/>
        <w:jc w:val="both"/>
        <w:outlineLvl w:val="0"/>
        <w:rPr>
          <w:rFonts w:ascii="Times New Roman" w:eastAsia="Times New Roman" w:hAnsi="Times New Roman" w:cs="Times New Roman"/>
          <w:b/>
          <w:bCs/>
          <w:color w:val="252525"/>
          <w:sz w:val="24"/>
          <w:szCs w:val="24"/>
        </w:rPr>
      </w:pPr>
      <w:bookmarkStart w:id="28" w:name="_Toc61813129"/>
      <w:bookmarkStart w:id="29" w:name="_Toc61813339"/>
      <w:bookmarkStart w:id="30" w:name="_Toc93481813"/>
      <w:r w:rsidRPr="007E0FC5">
        <w:rPr>
          <w:rFonts w:ascii="Times New Roman" w:eastAsia="Times New Roman" w:hAnsi="Times New Roman" w:cs="Times New Roman"/>
          <w:b/>
          <w:bCs/>
          <w:color w:val="252525"/>
          <w:sz w:val="24"/>
          <w:szCs w:val="24"/>
        </w:rPr>
        <w:t>Анализ и оценка состояния и использования фондов:</w:t>
      </w:r>
      <w:bookmarkEnd w:id="28"/>
      <w:bookmarkEnd w:id="29"/>
      <w:bookmarkEnd w:id="30"/>
    </w:p>
    <w:p w:rsidR="00A66F54" w:rsidRDefault="00A66F54" w:rsidP="00561E19">
      <w:pPr>
        <w:numPr>
          <w:ilvl w:val="0"/>
          <w:numId w:val="2"/>
        </w:numPr>
        <w:tabs>
          <w:tab w:val="left" w:pos="999"/>
        </w:tabs>
        <w:spacing w:after="0" w:line="240" w:lineRule="auto"/>
        <w:ind w:left="86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обновляемость фондов;</w:t>
      </w:r>
    </w:p>
    <w:p w:rsidR="001445E6" w:rsidRPr="007E0FC5" w:rsidRDefault="001445E6" w:rsidP="001445E6">
      <w:pPr>
        <w:tabs>
          <w:tab w:val="left" w:pos="999"/>
        </w:tabs>
        <w:spacing w:after="0" w:line="240" w:lineRule="auto"/>
        <w:jc w:val="both"/>
        <w:rPr>
          <w:rFonts w:ascii="Times New Roman" w:eastAsia="Times New Roman" w:hAnsi="Times New Roman" w:cs="Times New Roman"/>
          <w:color w:val="252525"/>
          <w:sz w:val="24"/>
          <w:szCs w:val="24"/>
        </w:rPr>
      </w:pPr>
    </w:p>
    <w:tbl>
      <w:tblPr>
        <w:tblStyle w:val="a3"/>
        <w:tblW w:w="10378" w:type="dxa"/>
        <w:tblLook w:val="04A0"/>
      </w:tblPr>
      <w:tblGrid>
        <w:gridCol w:w="3458"/>
        <w:gridCol w:w="3460"/>
        <w:gridCol w:w="3460"/>
      </w:tblGrid>
      <w:tr w:rsidR="000E17AF" w:rsidRPr="007E0FC5" w:rsidTr="00BC0D85">
        <w:trPr>
          <w:trHeight w:val="252"/>
        </w:trPr>
        <w:tc>
          <w:tcPr>
            <w:tcW w:w="3458" w:type="dxa"/>
          </w:tcPr>
          <w:p w:rsidR="000E17AF" w:rsidRPr="007E0FC5" w:rsidRDefault="000E17AF" w:rsidP="0095648D">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201</w:t>
            </w:r>
            <w:r w:rsidR="0095648D">
              <w:rPr>
                <w:rFonts w:ascii="Times New Roman" w:eastAsia="Times New Roman" w:hAnsi="Times New Roman" w:cs="Times New Roman"/>
                <w:color w:val="252525"/>
              </w:rPr>
              <w:t>9</w:t>
            </w:r>
          </w:p>
        </w:tc>
        <w:tc>
          <w:tcPr>
            <w:tcW w:w="3460" w:type="dxa"/>
          </w:tcPr>
          <w:p w:rsidR="000E17AF" w:rsidRPr="007E0FC5" w:rsidRDefault="000E17AF" w:rsidP="0095648D">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20</w:t>
            </w:r>
            <w:r w:rsidR="0095648D">
              <w:rPr>
                <w:rFonts w:ascii="Times New Roman" w:eastAsia="Times New Roman" w:hAnsi="Times New Roman" w:cs="Times New Roman"/>
                <w:color w:val="252525"/>
              </w:rPr>
              <w:t>20</w:t>
            </w:r>
          </w:p>
        </w:tc>
        <w:tc>
          <w:tcPr>
            <w:tcW w:w="3460" w:type="dxa"/>
          </w:tcPr>
          <w:p w:rsidR="000E17AF" w:rsidRPr="007E0FC5" w:rsidRDefault="000E17AF" w:rsidP="0095648D">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202</w:t>
            </w:r>
            <w:r w:rsidR="0095648D">
              <w:rPr>
                <w:rFonts w:ascii="Times New Roman" w:eastAsia="Times New Roman" w:hAnsi="Times New Roman" w:cs="Times New Roman"/>
                <w:color w:val="252525"/>
              </w:rPr>
              <w:t>1</w:t>
            </w:r>
          </w:p>
        </w:tc>
      </w:tr>
      <w:tr w:rsidR="000E17AF" w:rsidRPr="007E0FC5" w:rsidTr="00BC0D85">
        <w:trPr>
          <w:trHeight w:val="284"/>
        </w:trPr>
        <w:tc>
          <w:tcPr>
            <w:tcW w:w="3458" w:type="dxa"/>
          </w:tcPr>
          <w:p w:rsidR="000E17AF" w:rsidRPr="007E0FC5" w:rsidRDefault="0095648D" w:rsidP="00561E19">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2,2</w:t>
            </w:r>
          </w:p>
        </w:tc>
        <w:tc>
          <w:tcPr>
            <w:tcW w:w="3460" w:type="dxa"/>
          </w:tcPr>
          <w:p w:rsidR="000E17AF" w:rsidRPr="007E0FC5" w:rsidRDefault="0095648D" w:rsidP="00561E19">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2,2</w:t>
            </w:r>
          </w:p>
        </w:tc>
        <w:tc>
          <w:tcPr>
            <w:tcW w:w="3460" w:type="dxa"/>
          </w:tcPr>
          <w:p w:rsidR="000E17AF" w:rsidRPr="007E0FC5" w:rsidRDefault="008952AA"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2,4</w:t>
            </w:r>
          </w:p>
        </w:tc>
      </w:tr>
    </w:tbl>
    <w:p w:rsidR="0069048B" w:rsidRPr="007E0FC5" w:rsidRDefault="0069048B" w:rsidP="00561E19">
      <w:pPr>
        <w:tabs>
          <w:tab w:val="left" w:pos="999"/>
        </w:tabs>
        <w:spacing w:after="0" w:line="240" w:lineRule="auto"/>
        <w:jc w:val="both"/>
        <w:rPr>
          <w:rFonts w:ascii="Times New Roman" w:eastAsia="Times New Roman" w:hAnsi="Times New Roman" w:cs="Times New Roman"/>
          <w:color w:val="252525"/>
          <w:sz w:val="24"/>
          <w:szCs w:val="24"/>
        </w:rPr>
      </w:pPr>
    </w:p>
    <w:p w:rsidR="0069048B" w:rsidRPr="007E0FC5" w:rsidRDefault="0069048B" w:rsidP="00561E19">
      <w:pPr>
        <w:tabs>
          <w:tab w:val="left" w:pos="999"/>
        </w:tabs>
        <w:spacing w:after="0" w:line="240" w:lineRule="auto"/>
        <w:jc w:val="both"/>
        <w:rPr>
          <w:rFonts w:ascii="Times New Roman" w:eastAsia="Times New Roman" w:hAnsi="Times New Roman" w:cs="Times New Roman"/>
          <w:color w:val="252525"/>
          <w:sz w:val="24"/>
          <w:szCs w:val="24"/>
        </w:rPr>
      </w:pPr>
    </w:p>
    <w:p w:rsidR="00A66F54" w:rsidRPr="007E0FC5" w:rsidRDefault="00A66F54" w:rsidP="00561E19">
      <w:pPr>
        <w:numPr>
          <w:ilvl w:val="0"/>
          <w:numId w:val="2"/>
        </w:numPr>
        <w:tabs>
          <w:tab w:val="left" w:pos="999"/>
        </w:tabs>
        <w:spacing w:after="0" w:line="240" w:lineRule="auto"/>
        <w:ind w:left="86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обращаемость фондов;</w:t>
      </w:r>
    </w:p>
    <w:p w:rsidR="000E17AF" w:rsidRPr="007E0FC5" w:rsidRDefault="000E17AF" w:rsidP="00561E19">
      <w:pPr>
        <w:tabs>
          <w:tab w:val="left" w:pos="999"/>
        </w:tabs>
        <w:spacing w:after="0" w:line="240" w:lineRule="auto"/>
        <w:jc w:val="both"/>
        <w:rPr>
          <w:rFonts w:ascii="Times New Roman" w:eastAsia="Times New Roman" w:hAnsi="Times New Roman" w:cs="Times New Roman"/>
          <w:color w:val="252525"/>
          <w:sz w:val="24"/>
          <w:szCs w:val="24"/>
        </w:rPr>
      </w:pPr>
    </w:p>
    <w:tbl>
      <w:tblPr>
        <w:tblStyle w:val="a3"/>
        <w:tblW w:w="10392" w:type="dxa"/>
        <w:tblLook w:val="04A0"/>
      </w:tblPr>
      <w:tblGrid>
        <w:gridCol w:w="3462"/>
        <w:gridCol w:w="3465"/>
        <w:gridCol w:w="3465"/>
      </w:tblGrid>
      <w:tr w:rsidR="000E17AF" w:rsidRPr="007E0FC5" w:rsidTr="00BC0D85">
        <w:trPr>
          <w:trHeight w:val="285"/>
        </w:trPr>
        <w:tc>
          <w:tcPr>
            <w:tcW w:w="34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E17AF" w:rsidRPr="007E0FC5" w:rsidRDefault="000E17AF" w:rsidP="0095648D">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201</w:t>
            </w:r>
            <w:r w:rsidR="0095648D">
              <w:rPr>
                <w:rFonts w:ascii="Times New Roman" w:eastAsia="Times New Roman" w:hAnsi="Times New Roman" w:cs="Times New Roman"/>
                <w:color w:val="252525"/>
                <w:sz w:val="24"/>
                <w:szCs w:val="24"/>
              </w:rPr>
              <w:t>9</w:t>
            </w:r>
          </w:p>
        </w:tc>
        <w:tc>
          <w:tcPr>
            <w:tcW w:w="34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E17AF" w:rsidRPr="007E0FC5" w:rsidRDefault="000E17AF" w:rsidP="0095648D">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20</w:t>
            </w:r>
            <w:r w:rsidR="0095648D">
              <w:rPr>
                <w:rFonts w:ascii="Times New Roman" w:eastAsia="Times New Roman" w:hAnsi="Times New Roman" w:cs="Times New Roman"/>
                <w:color w:val="252525"/>
                <w:sz w:val="24"/>
                <w:szCs w:val="24"/>
              </w:rPr>
              <w:t>20</w:t>
            </w:r>
          </w:p>
        </w:tc>
        <w:tc>
          <w:tcPr>
            <w:tcW w:w="34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E17AF" w:rsidRPr="007E0FC5" w:rsidRDefault="000E17AF" w:rsidP="0095648D">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202</w:t>
            </w:r>
            <w:r w:rsidR="0095648D">
              <w:rPr>
                <w:rFonts w:ascii="Times New Roman" w:eastAsia="Times New Roman" w:hAnsi="Times New Roman" w:cs="Times New Roman"/>
                <w:color w:val="252525"/>
                <w:sz w:val="24"/>
                <w:szCs w:val="24"/>
              </w:rPr>
              <w:t>1</w:t>
            </w:r>
          </w:p>
        </w:tc>
      </w:tr>
      <w:tr w:rsidR="0095648D" w:rsidRPr="007E0FC5" w:rsidTr="00BC0D85">
        <w:trPr>
          <w:trHeight w:val="275"/>
        </w:trPr>
        <w:tc>
          <w:tcPr>
            <w:tcW w:w="34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5648D" w:rsidRPr="007E0FC5" w:rsidRDefault="0095648D" w:rsidP="00953DCB">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1,4</w:t>
            </w:r>
          </w:p>
        </w:tc>
        <w:tc>
          <w:tcPr>
            <w:tcW w:w="34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5648D" w:rsidRPr="007E0FC5" w:rsidRDefault="0095648D" w:rsidP="00953DCB">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1,3</w:t>
            </w:r>
          </w:p>
        </w:tc>
        <w:tc>
          <w:tcPr>
            <w:tcW w:w="34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5648D" w:rsidRPr="007E0FC5" w:rsidRDefault="003464BD" w:rsidP="00561E19">
            <w:pPr>
              <w:tabs>
                <w:tab w:val="left" w:pos="994"/>
              </w:tabs>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1,3</w:t>
            </w:r>
          </w:p>
        </w:tc>
      </w:tr>
    </w:tbl>
    <w:p w:rsidR="000E17AF" w:rsidRPr="007E0FC5" w:rsidRDefault="000E17AF" w:rsidP="00561E19">
      <w:pPr>
        <w:tabs>
          <w:tab w:val="left" w:pos="999"/>
        </w:tabs>
        <w:spacing w:after="0" w:line="240" w:lineRule="auto"/>
        <w:jc w:val="both"/>
        <w:rPr>
          <w:rFonts w:ascii="Times New Roman" w:eastAsia="Times New Roman" w:hAnsi="Times New Roman" w:cs="Times New Roman"/>
          <w:color w:val="252525"/>
          <w:sz w:val="24"/>
          <w:szCs w:val="24"/>
        </w:rPr>
      </w:pPr>
    </w:p>
    <w:p w:rsidR="00A66F54" w:rsidRPr="007E0FC5" w:rsidRDefault="00A66F54" w:rsidP="00561E19">
      <w:pPr>
        <w:numPr>
          <w:ilvl w:val="0"/>
          <w:numId w:val="2"/>
        </w:numPr>
        <w:tabs>
          <w:tab w:val="left" w:pos="999"/>
        </w:tabs>
        <w:spacing w:after="0" w:line="240" w:lineRule="auto"/>
        <w:ind w:left="86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выдача документов библиотечного фонда, в том числе по видам документов;</w:t>
      </w:r>
    </w:p>
    <w:p w:rsidR="000E17AF" w:rsidRPr="007E0FC5" w:rsidRDefault="000E17AF" w:rsidP="00561E19">
      <w:pPr>
        <w:tabs>
          <w:tab w:val="left" w:pos="999"/>
        </w:tabs>
        <w:spacing w:after="0" w:line="240" w:lineRule="auto"/>
        <w:jc w:val="both"/>
        <w:rPr>
          <w:rFonts w:ascii="Times New Roman" w:eastAsia="Times New Roman" w:hAnsi="Times New Roman" w:cs="Times New Roman"/>
          <w:color w:val="252525"/>
          <w:sz w:val="24"/>
          <w:szCs w:val="24"/>
        </w:rPr>
      </w:pPr>
    </w:p>
    <w:tbl>
      <w:tblPr>
        <w:tblStyle w:val="a3"/>
        <w:tblW w:w="10479" w:type="dxa"/>
        <w:tblLook w:val="04A0"/>
      </w:tblPr>
      <w:tblGrid>
        <w:gridCol w:w="936"/>
        <w:gridCol w:w="936"/>
        <w:gridCol w:w="968"/>
        <w:gridCol w:w="702"/>
        <w:gridCol w:w="936"/>
        <w:gridCol w:w="936"/>
        <w:gridCol w:w="976"/>
        <w:gridCol w:w="626"/>
        <w:gridCol w:w="936"/>
        <w:gridCol w:w="936"/>
        <w:gridCol w:w="923"/>
        <w:gridCol w:w="668"/>
      </w:tblGrid>
      <w:tr w:rsidR="000E17AF" w:rsidRPr="007E0FC5" w:rsidTr="00BC0D85">
        <w:trPr>
          <w:trHeight w:val="276"/>
        </w:trPr>
        <w:tc>
          <w:tcPr>
            <w:tcW w:w="3542" w:type="dxa"/>
            <w:gridSpan w:val="4"/>
          </w:tcPr>
          <w:p w:rsidR="000E17AF" w:rsidRPr="007E0FC5" w:rsidRDefault="000E17AF" w:rsidP="0095648D">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201</w:t>
            </w:r>
            <w:r w:rsidR="0095648D">
              <w:rPr>
                <w:rFonts w:ascii="Times New Roman" w:eastAsia="Times New Roman" w:hAnsi="Times New Roman" w:cs="Times New Roman"/>
                <w:color w:val="252525"/>
                <w:sz w:val="24"/>
                <w:szCs w:val="24"/>
              </w:rPr>
              <w:t>9</w:t>
            </w:r>
          </w:p>
        </w:tc>
        <w:tc>
          <w:tcPr>
            <w:tcW w:w="3474" w:type="dxa"/>
            <w:gridSpan w:val="4"/>
          </w:tcPr>
          <w:p w:rsidR="000E17AF" w:rsidRPr="007E0FC5" w:rsidRDefault="000E17AF" w:rsidP="0095648D">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20</w:t>
            </w:r>
            <w:r w:rsidR="0095648D">
              <w:rPr>
                <w:rFonts w:ascii="Times New Roman" w:eastAsia="Times New Roman" w:hAnsi="Times New Roman" w:cs="Times New Roman"/>
                <w:color w:val="252525"/>
                <w:sz w:val="24"/>
                <w:szCs w:val="24"/>
              </w:rPr>
              <w:t>20</w:t>
            </w:r>
          </w:p>
        </w:tc>
        <w:tc>
          <w:tcPr>
            <w:tcW w:w="3463" w:type="dxa"/>
            <w:gridSpan w:val="4"/>
          </w:tcPr>
          <w:p w:rsidR="000E17AF" w:rsidRPr="007E0FC5" w:rsidRDefault="000E17AF" w:rsidP="0095648D">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202</w:t>
            </w:r>
            <w:r w:rsidR="0095648D">
              <w:rPr>
                <w:rFonts w:ascii="Times New Roman" w:eastAsia="Times New Roman" w:hAnsi="Times New Roman" w:cs="Times New Roman"/>
                <w:color w:val="252525"/>
                <w:sz w:val="24"/>
                <w:szCs w:val="24"/>
              </w:rPr>
              <w:t>1</w:t>
            </w:r>
          </w:p>
        </w:tc>
      </w:tr>
      <w:tr w:rsidR="007C6B47" w:rsidRPr="007E0FC5" w:rsidTr="00BC0D85">
        <w:trPr>
          <w:trHeight w:val="280"/>
        </w:trPr>
        <w:tc>
          <w:tcPr>
            <w:tcW w:w="936" w:type="dxa"/>
            <w:vMerge w:val="restart"/>
            <w:tcBorders>
              <w:right w:val="single" w:sz="4" w:space="0" w:color="auto"/>
            </w:tcBorders>
          </w:tcPr>
          <w:p w:rsidR="007C6B47" w:rsidRPr="007E0FC5" w:rsidRDefault="007C6B47" w:rsidP="00561E19">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Всего</w:t>
            </w:r>
          </w:p>
        </w:tc>
        <w:tc>
          <w:tcPr>
            <w:tcW w:w="2606" w:type="dxa"/>
            <w:gridSpan w:val="3"/>
            <w:tcBorders>
              <w:left w:val="single" w:sz="4" w:space="0" w:color="auto"/>
            </w:tcBorders>
          </w:tcPr>
          <w:p w:rsidR="007C6B47" w:rsidRPr="007E0FC5" w:rsidRDefault="007C6B47" w:rsidP="00561E19">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По видам</w:t>
            </w:r>
          </w:p>
        </w:tc>
        <w:tc>
          <w:tcPr>
            <w:tcW w:w="936" w:type="dxa"/>
            <w:vMerge w:val="restart"/>
            <w:tcBorders>
              <w:right w:val="single" w:sz="4" w:space="0" w:color="auto"/>
            </w:tcBorders>
          </w:tcPr>
          <w:p w:rsidR="007C6B47" w:rsidRPr="007E0FC5" w:rsidRDefault="007C6B47" w:rsidP="00561E19">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Всего</w:t>
            </w:r>
          </w:p>
        </w:tc>
        <w:tc>
          <w:tcPr>
            <w:tcW w:w="2538" w:type="dxa"/>
            <w:gridSpan w:val="3"/>
            <w:tcBorders>
              <w:left w:val="single" w:sz="4" w:space="0" w:color="auto"/>
            </w:tcBorders>
          </w:tcPr>
          <w:p w:rsidR="007C6B47" w:rsidRPr="007E0FC5" w:rsidRDefault="007C6B47" w:rsidP="00561E19">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По видам</w:t>
            </w:r>
          </w:p>
        </w:tc>
        <w:tc>
          <w:tcPr>
            <w:tcW w:w="936" w:type="dxa"/>
            <w:vMerge w:val="restart"/>
            <w:tcBorders>
              <w:right w:val="single" w:sz="4" w:space="0" w:color="auto"/>
            </w:tcBorders>
          </w:tcPr>
          <w:p w:rsidR="007C6B47" w:rsidRPr="007E0FC5" w:rsidRDefault="007C6B47" w:rsidP="00561E19">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Всего</w:t>
            </w:r>
          </w:p>
        </w:tc>
        <w:tc>
          <w:tcPr>
            <w:tcW w:w="2527" w:type="dxa"/>
            <w:gridSpan w:val="3"/>
            <w:tcBorders>
              <w:left w:val="single" w:sz="4" w:space="0" w:color="auto"/>
              <w:bottom w:val="single" w:sz="4" w:space="0" w:color="auto"/>
            </w:tcBorders>
          </w:tcPr>
          <w:p w:rsidR="007C6B47" w:rsidRPr="007E0FC5" w:rsidRDefault="007C6B47" w:rsidP="00561E19">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По видам</w:t>
            </w:r>
          </w:p>
        </w:tc>
      </w:tr>
      <w:tr w:rsidR="007C6B47" w:rsidRPr="007E0FC5" w:rsidTr="00BC0D85">
        <w:trPr>
          <w:trHeight w:val="412"/>
        </w:trPr>
        <w:tc>
          <w:tcPr>
            <w:tcW w:w="936" w:type="dxa"/>
            <w:vMerge/>
            <w:tcBorders>
              <w:bottom w:val="single" w:sz="4" w:space="0" w:color="1F497D" w:themeColor="text2"/>
              <w:right w:val="single" w:sz="4" w:space="0" w:color="auto"/>
            </w:tcBorders>
          </w:tcPr>
          <w:p w:rsidR="007C6B47" w:rsidRPr="007E0FC5" w:rsidRDefault="007C6B47" w:rsidP="00561E19">
            <w:pPr>
              <w:tabs>
                <w:tab w:val="left" w:pos="994"/>
              </w:tabs>
              <w:jc w:val="both"/>
              <w:rPr>
                <w:rFonts w:ascii="Times New Roman" w:eastAsia="Times New Roman" w:hAnsi="Times New Roman" w:cs="Times New Roman"/>
                <w:color w:val="252525"/>
                <w:sz w:val="24"/>
                <w:szCs w:val="24"/>
              </w:rPr>
            </w:pPr>
          </w:p>
        </w:tc>
        <w:tc>
          <w:tcPr>
            <w:tcW w:w="936" w:type="dxa"/>
            <w:tcBorders>
              <w:left w:val="single" w:sz="4" w:space="0" w:color="auto"/>
              <w:right w:val="single" w:sz="4" w:space="0" w:color="auto"/>
            </w:tcBorders>
          </w:tcPr>
          <w:p w:rsidR="007C6B47" w:rsidRPr="007E0FC5" w:rsidRDefault="007C6B47" w:rsidP="00561E19">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Книги</w:t>
            </w:r>
          </w:p>
        </w:tc>
        <w:tc>
          <w:tcPr>
            <w:tcW w:w="968" w:type="dxa"/>
            <w:tcBorders>
              <w:left w:val="single" w:sz="4" w:space="0" w:color="auto"/>
              <w:right w:val="single" w:sz="4" w:space="0" w:color="auto"/>
            </w:tcBorders>
          </w:tcPr>
          <w:p w:rsidR="007C6B47" w:rsidRPr="007E0FC5" w:rsidRDefault="007C6B47" w:rsidP="00561E19">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Пер-ка</w:t>
            </w:r>
          </w:p>
        </w:tc>
        <w:tc>
          <w:tcPr>
            <w:tcW w:w="702" w:type="dxa"/>
            <w:tcBorders>
              <w:top w:val="single" w:sz="4" w:space="0" w:color="auto"/>
              <w:left w:val="single" w:sz="4" w:space="0" w:color="auto"/>
            </w:tcBorders>
          </w:tcPr>
          <w:p w:rsidR="007C6B47" w:rsidRPr="007E0FC5" w:rsidRDefault="007C6B47" w:rsidP="00561E19">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Эл.</w:t>
            </w:r>
          </w:p>
        </w:tc>
        <w:tc>
          <w:tcPr>
            <w:tcW w:w="936" w:type="dxa"/>
            <w:vMerge/>
            <w:tcBorders>
              <w:bottom w:val="single" w:sz="4" w:space="0" w:color="1F497D" w:themeColor="text2"/>
              <w:right w:val="single" w:sz="4" w:space="0" w:color="auto"/>
            </w:tcBorders>
          </w:tcPr>
          <w:p w:rsidR="007C6B47" w:rsidRPr="007E0FC5" w:rsidRDefault="007C6B47" w:rsidP="00561E19">
            <w:pPr>
              <w:tabs>
                <w:tab w:val="left" w:pos="994"/>
              </w:tabs>
              <w:jc w:val="both"/>
              <w:rPr>
                <w:rFonts w:ascii="Times New Roman" w:eastAsia="Times New Roman" w:hAnsi="Times New Roman" w:cs="Times New Roman"/>
                <w:color w:val="252525"/>
                <w:sz w:val="24"/>
                <w:szCs w:val="24"/>
              </w:rPr>
            </w:pPr>
          </w:p>
        </w:tc>
        <w:tc>
          <w:tcPr>
            <w:tcW w:w="936" w:type="dxa"/>
            <w:tcBorders>
              <w:left w:val="single" w:sz="4" w:space="0" w:color="auto"/>
              <w:right w:val="single" w:sz="4" w:space="0" w:color="auto"/>
            </w:tcBorders>
          </w:tcPr>
          <w:p w:rsidR="007C6B47" w:rsidRPr="007E0FC5" w:rsidRDefault="007C6B47" w:rsidP="00561E19">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Книги</w:t>
            </w:r>
          </w:p>
        </w:tc>
        <w:tc>
          <w:tcPr>
            <w:tcW w:w="976" w:type="dxa"/>
            <w:tcBorders>
              <w:left w:val="single" w:sz="4" w:space="0" w:color="auto"/>
              <w:right w:val="single" w:sz="4" w:space="0" w:color="auto"/>
            </w:tcBorders>
          </w:tcPr>
          <w:p w:rsidR="007C6B47" w:rsidRPr="007E0FC5" w:rsidRDefault="007C6B47" w:rsidP="00561E19">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Пер-ка</w:t>
            </w:r>
          </w:p>
        </w:tc>
        <w:tc>
          <w:tcPr>
            <w:tcW w:w="626" w:type="dxa"/>
            <w:tcBorders>
              <w:left w:val="single" w:sz="4" w:space="0" w:color="auto"/>
            </w:tcBorders>
          </w:tcPr>
          <w:p w:rsidR="007C6B47" w:rsidRPr="007E0FC5" w:rsidRDefault="007C6B47" w:rsidP="00561E19">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Эл.</w:t>
            </w:r>
          </w:p>
        </w:tc>
        <w:tc>
          <w:tcPr>
            <w:tcW w:w="936" w:type="dxa"/>
            <w:vMerge/>
            <w:tcBorders>
              <w:right w:val="single" w:sz="4" w:space="0" w:color="auto"/>
            </w:tcBorders>
          </w:tcPr>
          <w:p w:rsidR="007C6B47" w:rsidRPr="007E0FC5" w:rsidRDefault="007C6B47" w:rsidP="00561E19">
            <w:pPr>
              <w:tabs>
                <w:tab w:val="left" w:pos="994"/>
              </w:tabs>
              <w:jc w:val="both"/>
              <w:rPr>
                <w:rFonts w:ascii="Times New Roman" w:eastAsia="Times New Roman" w:hAnsi="Times New Roman" w:cs="Times New Roman"/>
                <w:color w:val="252525"/>
                <w:sz w:val="24"/>
                <w:szCs w:val="24"/>
              </w:rPr>
            </w:pPr>
          </w:p>
        </w:tc>
        <w:tc>
          <w:tcPr>
            <w:tcW w:w="936" w:type="dxa"/>
            <w:tcBorders>
              <w:top w:val="single" w:sz="4" w:space="0" w:color="auto"/>
              <w:left w:val="single" w:sz="4" w:space="0" w:color="auto"/>
              <w:right w:val="single" w:sz="4" w:space="0" w:color="auto"/>
            </w:tcBorders>
          </w:tcPr>
          <w:p w:rsidR="007C6B47" w:rsidRPr="007E0FC5" w:rsidRDefault="007C6B47" w:rsidP="00561E19">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Книги</w:t>
            </w:r>
          </w:p>
        </w:tc>
        <w:tc>
          <w:tcPr>
            <w:tcW w:w="923" w:type="dxa"/>
            <w:tcBorders>
              <w:top w:val="single" w:sz="4" w:space="0" w:color="auto"/>
              <w:left w:val="single" w:sz="4" w:space="0" w:color="auto"/>
              <w:right w:val="single" w:sz="4" w:space="0" w:color="auto"/>
            </w:tcBorders>
          </w:tcPr>
          <w:p w:rsidR="007C6B47" w:rsidRPr="007E0FC5" w:rsidRDefault="007C6B47" w:rsidP="00561E19">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Пер-ка</w:t>
            </w:r>
          </w:p>
        </w:tc>
        <w:tc>
          <w:tcPr>
            <w:tcW w:w="668" w:type="dxa"/>
            <w:tcBorders>
              <w:left w:val="single" w:sz="4" w:space="0" w:color="auto"/>
            </w:tcBorders>
          </w:tcPr>
          <w:p w:rsidR="007C6B47" w:rsidRPr="007E0FC5" w:rsidRDefault="007C6B47" w:rsidP="00561E19">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Эл</w:t>
            </w:r>
          </w:p>
        </w:tc>
      </w:tr>
      <w:tr w:rsidR="0095648D" w:rsidRPr="007E0FC5" w:rsidTr="00BC0D85">
        <w:trPr>
          <w:trHeight w:val="418"/>
        </w:trPr>
        <w:tc>
          <w:tcPr>
            <w:tcW w:w="936" w:type="dxa"/>
            <w:tcBorders>
              <w:top w:val="single" w:sz="4" w:space="0" w:color="1F497D" w:themeColor="text2"/>
              <w:right w:val="single" w:sz="4" w:space="0" w:color="auto"/>
            </w:tcBorders>
          </w:tcPr>
          <w:p w:rsidR="0095648D" w:rsidRPr="007E0FC5" w:rsidRDefault="0095648D" w:rsidP="00953DCB">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389370</w:t>
            </w:r>
          </w:p>
        </w:tc>
        <w:tc>
          <w:tcPr>
            <w:tcW w:w="936" w:type="dxa"/>
            <w:tcBorders>
              <w:left w:val="single" w:sz="4" w:space="0" w:color="auto"/>
              <w:right w:val="single" w:sz="4" w:space="0" w:color="auto"/>
            </w:tcBorders>
          </w:tcPr>
          <w:p w:rsidR="0095648D" w:rsidRPr="007E0FC5" w:rsidRDefault="0095648D" w:rsidP="00953DCB">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367767</w:t>
            </w:r>
          </w:p>
        </w:tc>
        <w:tc>
          <w:tcPr>
            <w:tcW w:w="968" w:type="dxa"/>
            <w:tcBorders>
              <w:left w:val="single" w:sz="4" w:space="0" w:color="auto"/>
              <w:right w:val="single" w:sz="4" w:space="0" w:color="auto"/>
            </w:tcBorders>
          </w:tcPr>
          <w:p w:rsidR="0095648D" w:rsidRPr="007E0FC5" w:rsidRDefault="0095648D" w:rsidP="00953DCB">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21603</w:t>
            </w:r>
          </w:p>
        </w:tc>
        <w:tc>
          <w:tcPr>
            <w:tcW w:w="702" w:type="dxa"/>
            <w:tcBorders>
              <w:left w:val="single" w:sz="4" w:space="0" w:color="auto"/>
            </w:tcBorders>
          </w:tcPr>
          <w:p w:rsidR="0095648D" w:rsidRPr="007E0FC5" w:rsidRDefault="0095648D" w:rsidP="00953DCB">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нет</w:t>
            </w:r>
          </w:p>
        </w:tc>
        <w:tc>
          <w:tcPr>
            <w:tcW w:w="936" w:type="dxa"/>
            <w:tcBorders>
              <w:top w:val="single" w:sz="4" w:space="0" w:color="1F497D" w:themeColor="text2"/>
              <w:right w:val="single" w:sz="4" w:space="0" w:color="auto"/>
            </w:tcBorders>
          </w:tcPr>
          <w:p w:rsidR="0095648D" w:rsidRPr="007E0FC5" w:rsidRDefault="0095648D" w:rsidP="00953DCB">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371341</w:t>
            </w:r>
          </w:p>
        </w:tc>
        <w:tc>
          <w:tcPr>
            <w:tcW w:w="936" w:type="dxa"/>
            <w:tcBorders>
              <w:left w:val="single" w:sz="4" w:space="0" w:color="auto"/>
              <w:right w:val="single" w:sz="4" w:space="0" w:color="auto"/>
            </w:tcBorders>
          </w:tcPr>
          <w:p w:rsidR="0095648D" w:rsidRPr="007E0FC5" w:rsidRDefault="0095648D" w:rsidP="00953DCB">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342821</w:t>
            </w:r>
          </w:p>
        </w:tc>
        <w:tc>
          <w:tcPr>
            <w:tcW w:w="976" w:type="dxa"/>
            <w:tcBorders>
              <w:left w:val="single" w:sz="4" w:space="0" w:color="auto"/>
              <w:right w:val="single" w:sz="4" w:space="0" w:color="auto"/>
            </w:tcBorders>
          </w:tcPr>
          <w:p w:rsidR="0095648D" w:rsidRPr="007E0FC5" w:rsidRDefault="0095648D" w:rsidP="00953DCB">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28520</w:t>
            </w:r>
          </w:p>
        </w:tc>
        <w:tc>
          <w:tcPr>
            <w:tcW w:w="626" w:type="dxa"/>
            <w:tcBorders>
              <w:left w:val="single" w:sz="4" w:space="0" w:color="auto"/>
            </w:tcBorders>
          </w:tcPr>
          <w:p w:rsidR="0095648D" w:rsidRPr="007E0FC5" w:rsidRDefault="0095648D" w:rsidP="00953DCB">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нет</w:t>
            </w:r>
          </w:p>
        </w:tc>
        <w:tc>
          <w:tcPr>
            <w:tcW w:w="936" w:type="dxa"/>
            <w:tcBorders>
              <w:right w:val="single" w:sz="4" w:space="0" w:color="auto"/>
            </w:tcBorders>
          </w:tcPr>
          <w:p w:rsidR="0095648D" w:rsidRPr="007E0FC5" w:rsidRDefault="003464BD" w:rsidP="00561E19">
            <w:pPr>
              <w:tabs>
                <w:tab w:val="left" w:pos="994"/>
              </w:tabs>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357725</w:t>
            </w:r>
          </w:p>
        </w:tc>
        <w:tc>
          <w:tcPr>
            <w:tcW w:w="936" w:type="dxa"/>
            <w:tcBorders>
              <w:left w:val="single" w:sz="4" w:space="0" w:color="auto"/>
              <w:right w:val="single" w:sz="4" w:space="0" w:color="auto"/>
            </w:tcBorders>
          </w:tcPr>
          <w:p w:rsidR="0095648D" w:rsidRPr="007E0FC5" w:rsidRDefault="003464BD" w:rsidP="00561E19">
            <w:pPr>
              <w:tabs>
                <w:tab w:val="left" w:pos="994"/>
              </w:tabs>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327793</w:t>
            </w:r>
          </w:p>
        </w:tc>
        <w:tc>
          <w:tcPr>
            <w:tcW w:w="923" w:type="dxa"/>
            <w:tcBorders>
              <w:left w:val="single" w:sz="4" w:space="0" w:color="auto"/>
              <w:right w:val="single" w:sz="4" w:space="0" w:color="auto"/>
            </w:tcBorders>
          </w:tcPr>
          <w:p w:rsidR="0095648D" w:rsidRPr="007E0FC5" w:rsidRDefault="003464BD" w:rsidP="00561E19">
            <w:pPr>
              <w:tabs>
                <w:tab w:val="left" w:pos="994"/>
              </w:tabs>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29932</w:t>
            </w:r>
          </w:p>
        </w:tc>
        <w:tc>
          <w:tcPr>
            <w:tcW w:w="668" w:type="dxa"/>
            <w:tcBorders>
              <w:left w:val="single" w:sz="4" w:space="0" w:color="auto"/>
            </w:tcBorders>
          </w:tcPr>
          <w:p w:rsidR="0095648D" w:rsidRPr="007E0FC5" w:rsidRDefault="003464BD" w:rsidP="00561E19">
            <w:pPr>
              <w:tabs>
                <w:tab w:val="left" w:pos="994"/>
              </w:tabs>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нет</w:t>
            </w:r>
          </w:p>
        </w:tc>
      </w:tr>
    </w:tbl>
    <w:p w:rsidR="000E17AF" w:rsidRPr="007E0FC5" w:rsidRDefault="000E17AF" w:rsidP="00561E19">
      <w:pPr>
        <w:tabs>
          <w:tab w:val="left" w:pos="999"/>
        </w:tabs>
        <w:spacing w:after="0" w:line="240" w:lineRule="auto"/>
        <w:jc w:val="both"/>
        <w:rPr>
          <w:rFonts w:ascii="Times New Roman" w:eastAsia="Times New Roman" w:hAnsi="Times New Roman" w:cs="Times New Roman"/>
          <w:color w:val="252525"/>
          <w:sz w:val="24"/>
          <w:szCs w:val="24"/>
        </w:rPr>
      </w:pPr>
    </w:p>
    <w:p w:rsidR="00A66F54" w:rsidRPr="007E0FC5" w:rsidRDefault="00A66F54" w:rsidP="00561E19">
      <w:pPr>
        <w:numPr>
          <w:ilvl w:val="0"/>
          <w:numId w:val="2"/>
        </w:numPr>
        <w:tabs>
          <w:tab w:val="left" w:pos="990"/>
        </w:tabs>
        <w:spacing w:after="0" w:line="240" w:lineRule="auto"/>
        <w:ind w:left="86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учтенные и ликвидированные отказы;</w:t>
      </w:r>
    </w:p>
    <w:p w:rsidR="000E17AF" w:rsidRPr="007E0FC5" w:rsidRDefault="000E17AF" w:rsidP="00561E19">
      <w:pPr>
        <w:tabs>
          <w:tab w:val="left" w:pos="990"/>
        </w:tabs>
        <w:spacing w:after="0" w:line="240" w:lineRule="auto"/>
        <w:jc w:val="both"/>
        <w:rPr>
          <w:rFonts w:ascii="Times New Roman" w:eastAsia="Times New Roman" w:hAnsi="Times New Roman" w:cs="Times New Roman"/>
          <w:color w:val="252525"/>
          <w:sz w:val="24"/>
          <w:szCs w:val="24"/>
        </w:rPr>
      </w:pPr>
    </w:p>
    <w:tbl>
      <w:tblPr>
        <w:tblStyle w:val="a3"/>
        <w:tblW w:w="10504" w:type="dxa"/>
        <w:tblLook w:val="04A0"/>
      </w:tblPr>
      <w:tblGrid>
        <w:gridCol w:w="705"/>
        <w:gridCol w:w="2112"/>
        <w:gridCol w:w="1544"/>
        <w:gridCol w:w="1701"/>
        <w:gridCol w:w="1417"/>
        <w:gridCol w:w="1134"/>
        <w:gridCol w:w="1891"/>
      </w:tblGrid>
      <w:tr w:rsidR="007C6B47" w:rsidRPr="007E0FC5" w:rsidTr="00BC0D85">
        <w:trPr>
          <w:trHeight w:val="294"/>
        </w:trPr>
        <w:tc>
          <w:tcPr>
            <w:tcW w:w="4361" w:type="dxa"/>
            <w:gridSpan w:val="3"/>
            <w:tcBorders>
              <w:bottom w:val="nil"/>
            </w:tcBorders>
          </w:tcPr>
          <w:p w:rsidR="007C6B47" w:rsidRPr="007E0FC5" w:rsidRDefault="007C6B47" w:rsidP="00561E19">
            <w:pPr>
              <w:tabs>
                <w:tab w:val="left" w:pos="994"/>
              </w:tabs>
              <w:jc w:val="both"/>
              <w:rPr>
                <w:rFonts w:ascii="Times New Roman" w:eastAsia="Times New Roman" w:hAnsi="Times New Roman" w:cs="Times New Roman"/>
                <w:color w:val="252525"/>
                <w:sz w:val="24"/>
                <w:szCs w:val="24"/>
              </w:rPr>
            </w:pPr>
          </w:p>
        </w:tc>
        <w:tc>
          <w:tcPr>
            <w:tcW w:w="6143" w:type="dxa"/>
            <w:gridSpan w:val="4"/>
          </w:tcPr>
          <w:p w:rsidR="007C6B47" w:rsidRPr="007E0FC5" w:rsidRDefault="007C6B47" w:rsidP="00953DCB">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202</w:t>
            </w:r>
            <w:r w:rsidR="00953DCB">
              <w:rPr>
                <w:rFonts w:ascii="Times New Roman" w:eastAsia="Times New Roman" w:hAnsi="Times New Roman" w:cs="Times New Roman"/>
                <w:color w:val="252525"/>
                <w:sz w:val="24"/>
                <w:szCs w:val="24"/>
              </w:rPr>
              <w:t>1</w:t>
            </w:r>
          </w:p>
        </w:tc>
      </w:tr>
      <w:tr w:rsidR="007C6B47" w:rsidRPr="007E0FC5" w:rsidTr="00BC0D85">
        <w:trPr>
          <w:trHeight w:val="256"/>
        </w:trPr>
        <w:tc>
          <w:tcPr>
            <w:tcW w:w="4361" w:type="dxa"/>
            <w:gridSpan w:val="3"/>
            <w:tcBorders>
              <w:top w:val="nil"/>
            </w:tcBorders>
          </w:tcPr>
          <w:p w:rsidR="007C6B47" w:rsidRPr="007E0FC5" w:rsidRDefault="007C6B47" w:rsidP="00561E19">
            <w:pPr>
              <w:tabs>
                <w:tab w:val="left" w:pos="994"/>
              </w:tabs>
              <w:jc w:val="both"/>
              <w:rPr>
                <w:rFonts w:ascii="Times New Roman" w:eastAsia="Times New Roman" w:hAnsi="Times New Roman" w:cs="Times New Roman"/>
                <w:color w:val="252525"/>
                <w:sz w:val="24"/>
                <w:szCs w:val="24"/>
              </w:rPr>
            </w:pPr>
          </w:p>
        </w:tc>
        <w:tc>
          <w:tcPr>
            <w:tcW w:w="4252" w:type="dxa"/>
            <w:gridSpan w:val="3"/>
            <w:tcBorders>
              <w:right w:val="single" w:sz="4" w:space="0" w:color="auto"/>
            </w:tcBorders>
          </w:tcPr>
          <w:p w:rsidR="007C6B47" w:rsidRPr="007E0FC5" w:rsidRDefault="007C6B47" w:rsidP="00561E19">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Учтенные</w:t>
            </w:r>
          </w:p>
        </w:tc>
        <w:tc>
          <w:tcPr>
            <w:tcW w:w="1891" w:type="dxa"/>
            <w:tcBorders>
              <w:left w:val="single" w:sz="4" w:space="0" w:color="auto"/>
            </w:tcBorders>
          </w:tcPr>
          <w:p w:rsidR="007C6B47" w:rsidRPr="007E0FC5" w:rsidRDefault="007C6B47" w:rsidP="00561E19">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Ликвид.</w:t>
            </w:r>
          </w:p>
        </w:tc>
      </w:tr>
      <w:tr w:rsidR="007C6B47" w:rsidRPr="007E0FC5" w:rsidTr="00EA4EA6">
        <w:trPr>
          <w:cantSplit/>
          <w:trHeight w:val="1137"/>
        </w:trPr>
        <w:tc>
          <w:tcPr>
            <w:tcW w:w="705" w:type="dxa"/>
            <w:tcBorders>
              <w:bottom w:val="single" w:sz="4" w:space="0" w:color="auto"/>
              <w:right w:val="nil"/>
            </w:tcBorders>
            <w:textDirection w:val="btLr"/>
          </w:tcPr>
          <w:p w:rsidR="007C6B47" w:rsidRPr="007E0FC5" w:rsidRDefault="007C6B47" w:rsidP="00561E19">
            <w:pPr>
              <w:tabs>
                <w:tab w:val="left" w:pos="994"/>
              </w:tabs>
              <w:ind w:left="113"/>
              <w:jc w:val="both"/>
              <w:rPr>
                <w:rFonts w:ascii="Times New Roman" w:eastAsia="Times New Roman" w:hAnsi="Times New Roman" w:cs="Times New Roman"/>
                <w:b/>
                <w:color w:val="252525"/>
                <w:sz w:val="24"/>
                <w:szCs w:val="24"/>
              </w:rPr>
            </w:pPr>
          </w:p>
        </w:tc>
        <w:tc>
          <w:tcPr>
            <w:tcW w:w="2112" w:type="dxa"/>
            <w:tcBorders>
              <w:left w:val="nil"/>
              <w:bottom w:val="single" w:sz="4" w:space="0" w:color="auto"/>
              <w:right w:val="single" w:sz="4" w:space="0" w:color="auto"/>
            </w:tcBorders>
            <w:textDirection w:val="btLr"/>
          </w:tcPr>
          <w:p w:rsidR="007C6B47" w:rsidRPr="007E0FC5" w:rsidRDefault="007C6B47" w:rsidP="00561E19">
            <w:pPr>
              <w:tabs>
                <w:tab w:val="left" w:pos="994"/>
              </w:tabs>
              <w:ind w:left="113"/>
              <w:jc w:val="both"/>
              <w:rPr>
                <w:rFonts w:ascii="Times New Roman" w:eastAsia="Times New Roman" w:hAnsi="Times New Roman" w:cs="Times New Roman"/>
                <w:color w:val="252525"/>
                <w:sz w:val="24"/>
                <w:szCs w:val="24"/>
              </w:rPr>
            </w:pPr>
          </w:p>
        </w:tc>
        <w:tc>
          <w:tcPr>
            <w:tcW w:w="1544" w:type="dxa"/>
            <w:tcBorders>
              <w:left w:val="single" w:sz="4" w:space="0" w:color="auto"/>
              <w:bottom w:val="single" w:sz="4" w:space="0" w:color="auto"/>
            </w:tcBorders>
          </w:tcPr>
          <w:p w:rsidR="007C6B47" w:rsidRPr="007E0FC5" w:rsidRDefault="007C6B47" w:rsidP="00561E19">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b/>
                <w:color w:val="252525"/>
                <w:sz w:val="24"/>
                <w:szCs w:val="24"/>
              </w:rPr>
              <w:t>Всего</w:t>
            </w:r>
          </w:p>
        </w:tc>
        <w:tc>
          <w:tcPr>
            <w:tcW w:w="1701" w:type="dxa"/>
            <w:tcBorders>
              <w:bottom w:val="single" w:sz="4" w:space="0" w:color="auto"/>
              <w:right w:val="single" w:sz="4" w:space="0" w:color="auto"/>
            </w:tcBorders>
            <w:textDirection w:val="btLr"/>
          </w:tcPr>
          <w:p w:rsidR="007C6B47" w:rsidRPr="007E0FC5" w:rsidRDefault="007C6B47" w:rsidP="00561E19">
            <w:pPr>
              <w:tabs>
                <w:tab w:val="left" w:pos="994"/>
              </w:tabs>
              <w:ind w:left="113"/>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нет в б-ке</w:t>
            </w:r>
          </w:p>
        </w:tc>
        <w:tc>
          <w:tcPr>
            <w:tcW w:w="1417" w:type="dxa"/>
            <w:tcBorders>
              <w:bottom w:val="single" w:sz="4" w:space="0" w:color="auto"/>
              <w:right w:val="single" w:sz="4" w:space="0" w:color="auto"/>
            </w:tcBorders>
            <w:textDirection w:val="btLr"/>
          </w:tcPr>
          <w:p w:rsidR="007C6B47" w:rsidRPr="007E0FC5" w:rsidRDefault="007C6B47" w:rsidP="00561E19">
            <w:pPr>
              <w:tabs>
                <w:tab w:val="left" w:pos="994"/>
              </w:tabs>
              <w:ind w:left="113"/>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нет на месте</w:t>
            </w:r>
          </w:p>
        </w:tc>
        <w:tc>
          <w:tcPr>
            <w:tcW w:w="1134" w:type="dxa"/>
            <w:tcBorders>
              <w:bottom w:val="single" w:sz="4" w:space="0" w:color="auto"/>
              <w:right w:val="single" w:sz="4" w:space="0" w:color="auto"/>
            </w:tcBorders>
            <w:textDirection w:val="btLr"/>
          </w:tcPr>
          <w:p w:rsidR="007C6B47" w:rsidRPr="007E0FC5" w:rsidRDefault="007C6B47" w:rsidP="00561E19">
            <w:pPr>
              <w:tabs>
                <w:tab w:val="left" w:pos="994"/>
              </w:tabs>
              <w:ind w:left="113"/>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выдана</w:t>
            </w:r>
          </w:p>
        </w:tc>
        <w:tc>
          <w:tcPr>
            <w:tcW w:w="1891" w:type="dxa"/>
            <w:tcBorders>
              <w:left w:val="single" w:sz="4" w:space="0" w:color="auto"/>
              <w:bottom w:val="single" w:sz="4" w:space="0" w:color="auto"/>
            </w:tcBorders>
          </w:tcPr>
          <w:p w:rsidR="007C6B47" w:rsidRPr="007E0FC5" w:rsidRDefault="007C6B47" w:rsidP="00561E19">
            <w:pPr>
              <w:tabs>
                <w:tab w:val="left" w:pos="994"/>
              </w:tabs>
              <w:jc w:val="both"/>
              <w:rPr>
                <w:rFonts w:ascii="Times New Roman" w:eastAsia="Times New Roman" w:hAnsi="Times New Roman" w:cs="Times New Roman"/>
                <w:b/>
                <w:color w:val="252525"/>
                <w:sz w:val="24"/>
                <w:szCs w:val="24"/>
              </w:rPr>
            </w:pPr>
            <w:r w:rsidRPr="007E0FC5">
              <w:rPr>
                <w:rFonts w:ascii="Times New Roman" w:eastAsia="Times New Roman" w:hAnsi="Times New Roman" w:cs="Times New Roman"/>
                <w:b/>
                <w:color w:val="252525"/>
                <w:sz w:val="24"/>
                <w:szCs w:val="24"/>
              </w:rPr>
              <w:t>Всего</w:t>
            </w:r>
          </w:p>
          <w:p w:rsidR="007C6B47" w:rsidRPr="007E0FC5" w:rsidRDefault="007C6B47" w:rsidP="00561E19">
            <w:pPr>
              <w:tabs>
                <w:tab w:val="left" w:pos="994"/>
              </w:tabs>
              <w:jc w:val="both"/>
              <w:rPr>
                <w:rFonts w:ascii="Times New Roman" w:eastAsia="Times New Roman" w:hAnsi="Times New Roman" w:cs="Times New Roman"/>
                <w:color w:val="252525"/>
                <w:sz w:val="24"/>
                <w:szCs w:val="24"/>
              </w:rPr>
            </w:pPr>
          </w:p>
        </w:tc>
      </w:tr>
      <w:tr w:rsidR="007C6B47" w:rsidRPr="007E0FC5" w:rsidTr="00EA4EA6">
        <w:trPr>
          <w:trHeight w:val="289"/>
        </w:trPr>
        <w:tc>
          <w:tcPr>
            <w:tcW w:w="2817" w:type="dxa"/>
            <w:gridSpan w:val="2"/>
            <w:tcBorders>
              <w:top w:val="single" w:sz="4" w:space="0" w:color="auto"/>
              <w:bottom w:val="single" w:sz="4" w:space="0" w:color="auto"/>
              <w:right w:val="single" w:sz="4" w:space="0" w:color="auto"/>
            </w:tcBorders>
          </w:tcPr>
          <w:p w:rsidR="007C6B47" w:rsidRPr="007E0FC5" w:rsidRDefault="007C6B47" w:rsidP="00561E19">
            <w:pPr>
              <w:tabs>
                <w:tab w:val="left" w:pos="994"/>
              </w:tabs>
              <w:jc w:val="both"/>
              <w:rPr>
                <w:rFonts w:ascii="Times New Roman" w:eastAsia="Times New Roman" w:hAnsi="Times New Roman" w:cs="Times New Roman"/>
                <w:color w:val="252525"/>
                <w:sz w:val="24"/>
                <w:szCs w:val="24"/>
              </w:rPr>
            </w:pPr>
          </w:p>
        </w:tc>
        <w:tc>
          <w:tcPr>
            <w:tcW w:w="1544" w:type="dxa"/>
            <w:tcBorders>
              <w:top w:val="single" w:sz="4" w:space="0" w:color="auto"/>
              <w:left w:val="single" w:sz="4" w:space="0" w:color="auto"/>
              <w:bottom w:val="single" w:sz="4" w:space="0" w:color="auto"/>
            </w:tcBorders>
          </w:tcPr>
          <w:p w:rsidR="007C6B47" w:rsidRPr="007E0FC5" w:rsidRDefault="00440A44" w:rsidP="00440A44">
            <w:pPr>
              <w:tabs>
                <w:tab w:val="left" w:pos="994"/>
              </w:tabs>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398</w:t>
            </w:r>
          </w:p>
        </w:tc>
        <w:tc>
          <w:tcPr>
            <w:tcW w:w="1701" w:type="dxa"/>
            <w:tcBorders>
              <w:top w:val="single" w:sz="4" w:space="0" w:color="auto"/>
              <w:bottom w:val="single" w:sz="4" w:space="0" w:color="auto"/>
              <w:right w:val="single" w:sz="4" w:space="0" w:color="auto"/>
            </w:tcBorders>
          </w:tcPr>
          <w:p w:rsidR="007C6B47" w:rsidRPr="007E0FC5" w:rsidRDefault="00440A44" w:rsidP="00561E19">
            <w:pPr>
              <w:tabs>
                <w:tab w:val="left" w:pos="994"/>
              </w:tabs>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115</w:t>
            </w:r>
          </w:p>
        </w:tc>
        <w:tc>
          <w:tcPr>
            <w:tcW w:w="1417" w:type="dxa"/>
            <w:tcBorders>
              <w:top w:val="single" w:sz="4" w:space="0" w:color="auto"/>
              <w:bottom w:val="single" w:sz="4" w:space="0" w:color="auto"/>
              <w:right w:val="single" w:sz="4" w:space="0" w:color="auto"/>
            </w:tcBorders>
          </w:tcPr>
          <w:p w:rsidR="007C6B47" w:rsidRPr="007E0FC5" w:rsidRDefault="007C722F" w:rsidP="00561E19">
            <w:pPr>
              <w:tabs>
                <w:tab w:val="left" w:pos="994"/>
              </w:tabs>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71</w:t>
            </w:r>
          </w:p>
        </w:tc>
        <w:tc>
          <w:tcPr>
            <w:tcW w:w="1134" w:type="dxa"/>
            <w:tcBorders>
              <w:top w:val="single" w:sz="4" w:space="0" w:color="auto"/>
              <w:bottom w:val="single" w:sz="4" w:space="0" w:color="auto"/>
              <w:right w:val="single" w:sz="4" w:space="0" w:color="auto"/>
            </w:tcBorders>
          </w:tcPr>
          <w:p w:rsidR="007C6B47" w:rsidRPr="007E0FC5" w:rsidRDefault="00440A44" w:rsidP="00561E19">
            <w:pPr>
              <w:tabs>
                <w:tab w:val="left" w:pos="994"/>
              </w:tabs>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212</w:t>
            </w:r>
          </w:p>
        </w:tc>
        <w:tc>
          <w:tcPr>
            <w:tcW w:w="1891" w:type="dxa"/>
            <w:tcBorders>
              <w:top w:val="single" w:sz="4" w:space="0" w:color="auto"/>
              <w:left w:val="single" w:sz="4" w:space="0" w:color="auto"/>
              <w:bottom w:val="single" w:sz="4" w:space="0" w:color="auto"/>
            </w:tcBorders>
          </w:tcPr>
          <w:p w:rsidR="007C6B47" w:rsidRPr="007E0FC5" w:rsidRDefault="00440A44" w:rsidP="00561E19">
            <w:pPr>
              <w:tabs>
                <w:tab w:val="left" w:pos="994"/>
              </w:tabs>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212</w:t>
            </w:r>
          </w:p>
        </w:tc>
      </w:tr>
      <w:tr w:rsidR="007C6B47" w:rsidRPr="007E0FC5" w:rsidTr="00EA4EA6">
        <w:trPr>
          <w:trHeight w:val="289"/>
        </w:trPr>
        <w:tc>
          <w:tcPr>
            <w:tcW w:w="2817" w:type="dxa"/>
            <w:gridSpan w:val="2"/>
            <w:tcBorders>
              <w:top w:val="single" w:sz="4" w:space="0" w:color="auto"/>
              <w:bottom w:val="single" w:sz="4" w:space="0" w:color="auto"/>
              <w:right w:val="single" w:sz="4" w:space="0" w:color="auto"/>
            </w:tcBorders>
          </w:tcPr>
          <w:p w:rsidR="007C6B47" w:rsidRPr="007E0FC5" w:rsidRDefault="007C6B47" w:rsidP="00561E19">
            <w:pPr>
              <w:tabs>
                <w:tab w:val="left" w:pos="994"/>
              </w:tabs>
              <w:jc w:val="both"/>
              <w:rPr>
                <w:rFonts w:ascii="Times New Roman" w:hAnsi="Times New Roman" w:cs="Times New Roman"/>
                <w:sz w:val="24"/>
                <w:szCs w:val="24"/>
              </w:rPr>
            </w:pPr>
            <w:r w:rsidRPr="007E0FC5">
              <w:rPr>
                <w:rFonts w:ascii="Times New Roman" w:hAnsi="Times New Roman" w:cs="Times New Roman"/>
                <w:sz w:val="24"/>
                <w:szCs w:val="24"/>
              </w:rPr>
              <w:t>Сельские</w:t>
            </w:r>
          </w:p>
        </w:tc>
        <w:tc>
          <w:tcPr>
            <w:tcW w:w="1544" w:type="dxa"/>
            <w:tcBorders>
              <w:top w:val="single" w:sz="4" w:space="0" w:color="auto"/>
              <w:left w:val="single" w:sz="4" w:space="0" w:color="auto"/>
              <w:bottom w:val="single" w:sz="4" w:space="0" w:color="auto"/>
            </w:tcBorders>
          </w:tcPr>
          <w:p w:rsidR="007C6B47" w:rsidRPr="007E0FC5" w:rsidRDefault="00440A44" w:rsidP="00561E19">
            <w:pPr>
              <w:jc w:val="both"/>
              <w:rPr>
                <w:rFonts w:ascii="Times New Roman" w:hAnsi="Times New Roman" w:cs="Times New Roman"/>
                <w:sz w:val="24"/>
                <w:szCs w:val="24"/>
              </w:rPr>
            </w:pPr>
            <w:r>
              <w:rPr>
                <w:rFonts w:ascii="Times New Roman" w:hAnsi="Times New Roman" w:cs="Times New Roman"/>
                <w:sz w:val="24"/>
                <w:szCs w:val="24"/>
              </w:rPr>
              <w:t>104</w:t>
            </w:r>
          </w:p>
        </w:tc>
        <w:tc>
          <w:tcPr>
            <w:tcW w:w="1701" w:type="dxa"/>
            <w:tcBorders>
              <w:top w:val="single" w:sz="4" w:space="0" w:color="auto"/>
              <w:bottom w:val="single" w:sz="4" w:space="0" w:color="auto"/>
              <w:right w:val="single" w:sz="4" w:space="0" w:color="auto"/>
            </w:tcBorders>
          </w:tcPr>
          <w:p w:rsidR="007C6B47" w:rsidRPr="007E0FC5" w:rsidRDefault="007C722F" w:rsidP="00561E19">
            <w:pPr>
              <w:tabs>
                <w:tab w:val="left" w:pos="994"/>
              </w:tabs>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16</w:t>
            </w:r>
          </w:p>
        </w:tc>
        <w:tc>
          <w:tcPr>
            <w:tcW w:w="1417" w:type="dxa"/>
            <w:tcBorders>
              <w:top w:val="single" w:sz="4" w:space="0" w:color="auto"/>
              <w:bottom w:val="single" w:sz="4" w:space="0" w:color="auto"/>
              <w:right w:val="single" w:sz="4" w:space="0" w:color="auto"/>
            </w:tcBorders>
          </w:tcPr>
          <w:p w:rsidR="007C6B47" w:rsidRPr="007E0FC5" w:rsidRDefault="007C6B47" w:rsidP="00561E19">
            <w:pPr>
              <w:tabs>
                <w:tab w:val="left" w:pos="994"/>
              </w:tabs>
              <w:jc w:val="both"/>
              <w:rPr>
                <w:rFonts w:ascii="Times New Roman" w:eastAsia="Times New Roman" w:hAnsi="Times New Roman" w:cs="Times New Roman"/>
                <w:color w:val="252525"/>
                <w:sz w:val="24"/>
                <w:szCs w:val="24"/>
              </w:rPr>
            </w:pPr>
          </w:p>
        </w:tc>
        <w:tc>
          <w:tcPr>
            <w:tcW w:w="1134" w:type="dxa"/>
            <w:tcBorders>
              <w:top w:val="single" w:sz="4" w:space="0" w:color="auto"/>
              <w:bottom w:val="single" w:sz="4" w:space="0" w:color="auto"/>
              <w:right w:val="single" w:sz="4" w:space="0" w:color="auto"/>
            </w:tcBorders>
          </w:tcPr>
          <w:p w:rsidR="007C6B47" w:rsidRPr="007E0FC5" w:rsidRDefault="007C722F" w:rsidP="00561E19">
            <w:pPr>
              <w:tabs>
                <w:tab w:val="left" w:pos="994"/>
              </w:tabs>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88</w:t>
            </w:r>
          </w:p>
        </w:tc>
        <w:tc>
          <w:tcPr>
            <w:tcW w:w="1891" w:type="dxa"/>
            <w:tcBorders>
              <w:top w:val="single" w:sz="4" w:space="0" w:color="auto"/>
              <w:left w:val="single" w:sz="4" w:space="0" w:color="auto"/>
              <w:bottom w:val="single" w:sz="4" w:space="0" w:color="auto"/>
            </w:tcBorders>
          </w:tcPr>
          <w:p w:rsidR="007C6B47" w:rsidRPr="007E0FC5" w:rsidRDefault="00440A44" w:rsidP="00561E19">
            <w:pPr>
              <w:tabs>
                <w:tab w:val="left" w:pos="994"/>
              </w:tabs>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88</w:t>
            </w:r>
          </w:p>
        </w:tc>
      </w:tr>
      <w:tr w:rsidR="007C6B47" w:rsidRPr="007E0FC5" w:rsidTr="00EA4EA6">
        <w:trPr>
          <w:trHeight w:val="289"/>
        </w:trPr>
        <w:tc>
          <w:tcPr>
            <w:tcW w:w="2817" w:type="dxa"/>
            <w:gridSpan w:val="2"/>
            <w:tcBorders>
              <w:top w:val="single" w:sz="4" w:space="0" w:color="auto"/>
              <w:bottom w:val="single" w:sz="4" w:space="0" w:color="auto"/>
              <w:right w:val="single" w:sz="4" w:space="0" w:color="auto"/>
            </w:tcBorders>
          </w:tcPr>
          <w:p w:rsidR="007C6B47" w:rsidRPr="007E0FC5" w:rsidRDefault="007C6B47" w:rsidP="00561E19">
            <w:pPr>
              <w:tabs>
                <w:tab w:val="left" w:pos="994"/>
              </w:tabs>
              <w:jc w:val="both"/>
              <w:rPr>
                <w:rFonts w:ascii="Times New Roman" w:hAnsi="Times New Roman" w:cs="Times New Roman"/>
                <w:sz w:val="24"/>
                <w:szCs w:val="24"/>
              </w:rPr>
            </w:pPr>
            <w:r w:rsidRPr="007E0FC5">
              <w:rPr>
                <w:rFonts w:ascii="Times New Roman" w:hAnsi="Times New Roman" w:cs="Times New Roman"/>
                <w:sz w:val="24"/>
                <w:szCs w:val="24"/>
              </w:rPr>
              <w:t>Городские</w:t>
            </w:r>
          </w:p>
        </w:tc>
        <w:tc>
          <w:tcPr>
            <w:tcW w:w="1544" w:type="dxa"/>
            <w:tcBorders>
              <w:top w:val="single" w:sz="4" w:space="0" w:color="auto"/>
              <w:left w:val="single" w:sz="4" w:space="0" w:color="auto"/>
              <w:bottom w:val="single" w:sz="4" w:space="0" w:color="auto"/>
            </w:tcBorders>
          </w:tcPr>
          <w:p w:rsidR="007C6B47" w:rsidRPr="007E0FC5" w:rsidRDefault="00440A44" w:rsidP="00561E19">
            <w:pPr>
              <w:jc w:val="both"/>
              <w:rPr>
                <w:rFonts w:ascii="Times New Roman" w:hAnsi="Times New Roman" w:cs="Times New Roman"/>
                <w:sz w:val="24"/>
                <w:szCs w:val="24"/>
              </w:rPr>
            </w:pPr>
            <w:r>
              <w:rPr>
                <w:rFonts w:ascii="Times New Roman" w:hAnsi="Times New Roman" w:cs="Times New Roman"/>
                <w:sz w:val="24"/>
                <w:szCs w:val="24"/>
              </w:rPr>
              <w:t>100</w:t>
            </w:r>
          </w:p>
        </w:tc>
        <w:tc>
          <w:tcPr>
            <w:tcW w:w="1701" w:type="dxa"/>
            <w:tcBorders>
              <w:top w:val="single" w:sz="4" w:space="0" w:color="auto"/>
              <w:bottom w:val="single" w:sz="4" w:space="0" w:color="auto"/>
              <w:right w:val="single" w:sz="4" w:space="0" w:color="auto"/>
            </w:tcBorders>
          </w:tcPr>
          <w:p w:rsidR="007C6B47" w:rsidRPr="007E0FC5" w:rsidRDefault="007C722F" w:rsidP="00561E19">
            <w:pPr>
              <w:tabs>
                <w:tab w:val="left" w:pos="994"/>
              </w:tabs>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81</w:t>
            </w:r>
          </w:p>
        </w:tc>
        <w:tc>
          <w:tcPr>
            <w:tcW w:w="1417" w:type="dxa"/>
            <w:tcBorders>
              <w:top w:val="single" w:sz="4" w:space="0" w:color="auto"/>
              <w:bottom w:val="single" w:sz="4" w:space="0" w:color="auto"/>
              <w:right w:val="single" w:sz="4" w:space="0" w:color="auto"/>
            </w:tcBorders>
          </w:tcPr>
          <w:p w:rsidR="007C6B47" w:rsidRPr="007E0FC5" w:rsidRDefault="007C722F" w:rsidP="00561E19">
            <w:pPr>
              <w:tabs>
                <w:tab w:val="left" w:pos="994"/>
              </w:tabs>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9</w:t>
            </w:r>
          </w:p>
        </w:tc>
        <w:tc>
          <w:tcPr>
            <w:tcW w:w="1134" w:type="dxa"/>
            <w:tcBorders>
              <w:top w:val="single" w:sz="4" w:space="0" w:color="auto"/>
              <w:bottom w:val="single" w:sz="4" w:space="0" w:color="auto"/>
              <w:right w:val="single" w:sz="4" w:space="0" w:color="auto"/>
            </w:tcBorders>
          </w:tcPr>
          <w:p w:rsidR="007C6B47" w:rsidRPr="007E0FC5" w:rsidRDefault="007C722F" w:rsidP="00561E19">
            <w:pPr>
              <w:tabs>
                <w:tab w:val="left" w:pos="994"/>
              </w:tabs>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10</w:t>
            </w:r>
          </w:p>
        </w:tc>
        <w:tc>
          <w:tcPr>
            <w:tcW w:w="1891" w:type="dxa"/>
            <w:tcBorders>
              <w:top w:val="single" w:sz="4" w:space="0" w:color="auto"/>
              <w:left w:val="single" w:sz="4" w:space="0" w:color="auto"/>
              <w:bottom w:val="single" w:sz="4" w:space="0" w:color="auto"/>
            </w:tcBorders>
          </w:tcPr>
          <w:p w:rsidR="007C6B47" w:rsidRPr="007E0FC5" w:rsidRDefault="00440A44" w:rsidP="00561E19">
            <w:pPr>
              <w:tabs>
                <w:tab w:val="left" w:pos="994"/>
              </w:tabs>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19</w:t>
            </w:r>
          </w:p>
        </w:tc>
      </w:tr>
      <w:tr w:rsidR="007C6B47" w:rsidRPr="007E0FC5" w:rsidTr="00EA4EA6">
        <w:trPr>
          <w:trHeight w:val="289"/>
        </w:trPr>
        <w:tc>
          <w:tcPr>
            <w:tcW w:w="2817" w:type="dxa"/>
            <w:gridSpan w:val="2"/>
            <w:tcBorders>
              <w:top w:val="single" w:sz="4" w:space="0" w:color="auto"/>
              <w:right w:val="single" w:sz="4" w:space="0" w:color="auto"/>
            </w:tcBorders>
          </w:tcPr>
          <w:p w:rsidR="007C6B47" w:rsidRPr="007E0FC5" w:rsidRDefault="007C6B47" w:rsidP="00561E19">
            <w:pPr>
              <w:tabs>
                <w:tab w:val="left" w:pos="994"/>
              </w:tabs>
              <w:jc w:val="both"/>
              <w:rPr>
                <w:rFonts w:ascii="Times New Roman" w:hAnsi="Times New Roman" w:cs="Times New Roman"/>
                <w:sz w:val="24"/>
                <w:szCs w:val="24"/>
              </w:rPr>
            </w:pPr>
            <w:r w:rsidRPr="007E0FC5">
              <w:rPr>
                <w:rFonts w:ascii="Times New Roman" w:hAnsi="Times New Roman" w:cs="Times New Roman"/>
                <w:sz w:val="24"/>
                <w:szCs w:val="24"/>
              </w:rPr>
              <w:t>Детские</w:t>
            </w:r>
          </w:p>
        </w:tc>
        <w:tc>
          <w:tcPr>
            <w:tcW w:w="1544" w:type="dxa"/>
            <w:tcBorders>
              <w:top w:val="single" w:sz="4" w:space="0" w:color="auto"/>
              <w:left w:val="single" w:sz="4" w:space="0" w:color="auto"/>
            </w:tcBorders>
          </w:tcPr>
          <w:p w:rsidR="007C6B47" w:rsidRPr="007E0FC5" w:rsidRDefault="00440A44" w:rsidP="00440A44">
            <w:pPr>
              <w:jc w:val="both"/>
              <w:rPr>
                <w:rFonts w:ascii="Times New Roman" w:hAnsi="Times New Roman" w:cs="Times New Roman"/>
                <w:sz w:val="24"/>
                <w:szCs w:val="24"/>
              </w:rPr>
            </w:pPr>
            <w:r>
              <w:rPr>
                <w:rFonts w:ascii="Times New Roman" w:hAnsi="Times New Roman" w:cs="Times New Roman"/>
                <w:sz w:val="24"/>
                <w:szCs w:val="24"/>
              </w:rPr>
              <w:t>194</w:t>
            </w:r>
          </w:p>
        </w:tc>
        <w:tc>
          <w:tcPr>
            <w:tcW w:w="1701" w:type="dxa"/>
            <w:tcBorders>
              <w:top w:val="single" w:sz="4" w:space="0" w:color="auto"/>
              <w:right w:val="single" w:sz="4" w:space="0" w:color="auto"/>
            </w:tcBorders>
          </w:tcPr>
          <w:p w:rsidR="007C6B47" w:rsidRPr="007E0FC5" w:rsidRDefault="007C722F" w:rsidP="00561E19">
            <w:pPr>
              <w:tabs>
                <w:tab w:val="left" w:pos="994"/>
              </w:tabs>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89</w:t>
            </w:r>
          </w:p>
        </w:tc>
        <w:tc>
          <w:tcPr>
            <w:tcW w:w="1417" w:type="dxa"/>
            <w:tcBorders>
              <w:top w:val="single" w:sz="4" w:space="0" w:color="auto"/>
              <w:right w:val="single" w:sz="4" w:space="0" w:color="auto"/>
            </w:tcBorders>
          </w:tcPr>
          <w:p w:rsidR="007C6B47" w:rsidRPr="007E0FC5" w:rsidRDefault="007C722F" w:rsidP="00561E19">
            <w:pPr>
              <w:tabs>
                <w:tab w:val="left" w:pos="994"/>
              </w:tabs>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17</w:t>
            </w:r>
          </w:p>
        </w:tc>
        <w:tc>
          <w:tcPr>
            <w:tcW w:w="1134" w:type="dxa"/>
            <w:tcBorders>
              <w:top w:val="single" w:sz="4" w:space="0" w:color="auto"/>
              <w:right w:val="single" w:sz="4" w:space="0" w:color="auto"/>
            </w:tcBorders>
          </w:tcPr>
          <w:p w:rsidR="007C6B47" w:rsidRPr="007E0FC5" w:rsidRDefault="007C722F" w:rsidP="00561E19">
            <w:pPr>
              <w:tabs>
                <w:tab w:val="left" w:pos="994"/>
              </w:tabs>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88</w:t>
            </w:r>
          </w:p>
        </w:tc>
        <w:tc>
          <w:tcPr>
            <w:tcW w:w="1891" w:type="dxa"/>
            <w:tcBorders>
              <w:top w:val="single" w:sz="4" w:space="0" w:color="auto"/>
              <w:left w:val="single" w:sz="4" w:space="0" w:color="auto"/>
            </w:tcBorders>
          </w:tcPr>
          <w:p w:rsidR="007C6B47" w:rsidRPr="007E0FC5" w:rsidRDefault="00440A44" w:rsidP="00440A44">
            <w:pPr>
              <w:tabs>
                <w:tab w:val="left" w:pos="994"/>
              </w:tabs>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105</w:t>
            </w:r>
          </w:p>
        </w:tc>
      </w:tr>
    </w:tbl>
    <w:p w:rsidR="000E17AF" w:rsidRPr="007E0FC5" w:rsidRDefault="000E17AF" w:rsidP="00561E19">
      <w:pPr>
        <w:tabs>
          <w:tab w:val="left" w:pos="990"/>
        </w:tabs>
        <w:spacing w:after="0" w:line="240" w:lineRule="auto"/>
        <w:jc w:val="both"/>
        <w:rPr>
          <w:rFonts w:ascii="Times New Roman" w:eastAsia="Times New Roman" w:hAnsi="Times New Roman" w:cs="Times New Roman"/>
          <w:color w:val="252525"/>
          <w:sz w:val="24"/>
          <w:szCs w:val="24"/>
        </w:rPr>
      </w:pPr>
    </w:p>
    <w:p w:rsidR="007C6B47" w:rsidRPr="007E0FC5" w:rsidRDefault="00D81BC1" w:rsidP="00561E19">
      <w:pPr>
        <w:tabs>
          <w:tab w:val="left" w:pos="990"/>
        </w:tabs>
        <w:spacing w:after="0" w:line="240" w:lineRule="auto"/>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ab/>
      </w:r>
      <w:r w:rsidR="007C6B47" w:rsidRPr="007E0FC5">
        <w:rPr>
          <w:rFonts w:ascii="Times New Roman" w:eastAsia="Times New Roman" w:hAnsi="Times New Roman" w:cs="Times New Roman"/>
          <w:color w:val="252525"/>
          <w:sz w:val="24"/>
          <w:szCs w:val="24"/>
        </w:rPr>
        <w:t>Отказы ликвидируются в основном за счет возврата книг читателями. Библиотеки района присылают в отдел комплектования заявки на книги. Но в связи с тем, что финансирование недост</w:t>
      </w:r>
      <w:r w:rsidR="007C6B47" w:rsidRPr="007E0FC5">
        <w:rPr>
          <w:rFonts w:ascii="Times New Roman" w:eastAsia="Times New Roman" w:hAnsi="Times New Roman" w:cs="Times New Roman"/>
          <w:color w:val="252525"/>
          <w:sz w:val="24"/>
          <w:szCs w:val="24"/>
        </w:rPr>
        <w:t>а</w:t>
      </w:r>
      <w:r w:rsidR="007C6B47" w:rsidRPr="007E0FC5">
        <w:rPr>
          <w:rFonts w:ascii="Times New Roman" w:eastAsia="Times New Roman" w:hAnsi="Times New Roman" w:cs="Times New Roman"/>
          <w:color w:val="252525"/>
          <w:sz w:val="24"/>
          <w:szCs w:val="24"/>
        </w:rPr>
        <w:t>точно, то заявки выполняются частично.</w:t>
      </w:r>
    </w:p>
    <w:p w:rsidR="00A66F54" w:rsidRPr="007E0FC5" w:rsidRDefault="00A66F54" w:rsidP="00561E19">
      <w:pPr>
        <w:numPr>
          <w:ilvl w:val="0"/>
          <w:numId w:val="2"/>
        </w:numPr>
        <w:tabs>
          <w:tab w:val="left" w:pos="999"/>
        </w:tabs>
        <w:spacing w:after="0" w:line="240" w:lineRule="auto"/>
        <w:ind w:left="86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соответствие отраслевой структуры фонда запросам читателей.</w:t>
      </w:r>
    </w:p>
    <w:p w:rsidR="00A66F54" w:rsidRPr="007E0FC5" w:rsidRDefault="00A66F54" w:rsidP="00561E19">
      <w:pPr>
        <w:keepNext/>
        <w:keepLines/>
        <w:numPr>
          <w:ilvl w:val="0"/>
          <w:numId w:val="1"/>
        </w:numPr>
        <w:tabs>
          <w:tab w:val="left" w:pos="1311"/>
        </w:tabs>
        <w:spacing w:before="300" w:after="0" w:line="240" w:lineRule="auto"/>
        <w:ind w:left="860"/>
        <w:jc w:val="both"/>
        <w:outlineLvl w:val="0"/>
        <w:rPr>
          <w:rFonts w:ascii="Times New Roman" w:eastAsia="Times New Roman" w:hAnsi="Times New Roman" w:cs="Times New Roman"/>
          <w:b/>
          <w:bCs/>
          <w:color w:val="252525"/>
          <w:sz w:val="24"/>
          <w:szCs w:val="24"/>
        </w:rPr>
      </w:pPr>
      <w:bookmarkStart w:id="31" w:name="_Toc61813130"/>
      <w:bookmarkStart w:id="32" w:name="_Toc61813340"/>
      <w:bookmarkStart w:id="33" w:name="_Toc93481814"/>
      <w:r w:rsidRPr="007E0FC5">
        <w:rPr>
          <w:rFonts w:ascii="Times New Roman" w:eastAsia="Times New Roman" w:hAnsi="Times New Roman" w:cs="Times New Roman"/>
          <w:b/>
          <w:bCs/>
          <w:color w:val="252525"/>
          <w:sz w:val="24"/>
          <w:szCs w:val="24"/>
        </w:rPr>
        <w:t>Финансирование комплектования (объемы, основные источники).</w:t>
      </w:r>
      <w:bookmarkEnd w:id="31"/>
      <w:bookmarkEnd w:id="32"/>
      <w:bookmarkEnd w:id="33"/>
    </w:p>
    <w:p w:rsidR="00243C98" w:rsidRPr="00D35D16" w:rsidRDefault="00243C98" w:rsidP="00D35D16"/>
    <w:tbl>
      <w:tblPr>
        <w:tblStyle w:val="a3"/>
        <w:tblW w:w="10417" w:type="dxa"/>
        <w:tblLook w:val="04A0"/>
      </w:tblPr>
      <w:tblGrid>
        <w:gridCol w:w="1173"/>
        <w:gridCol w:w="1060"/>
        <w:gridCol w:w="912"/>
        <w:gridCol w:w="905"/>
        <w:gridCol w:w="1000"/>
        <w:gridCol w:w="910"/>
        <w:gridCol w:w="1261"/>
        <w:gridCol w:w="1151"/>
        <w:gridCol w:w="894"/>
        <w:gridCol w:w="1151"/>
      </w:tblGrid>
      <w:tr w:rsidR="000E17AF" w:rsidRPr="007E0FC5" w:rsidTr="00EF05F4">
        <w:trPr>
          <w:trHeight w:val="336"/>
        </w:trPr>
        <w:tc>
          <w:tcPr>
            <w:tcW w:w="3368"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E17AF" w:rsidRPr="007E0FC5" w:rsidRDefault="000E17AF" w:rsidP="00953DCB">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lastRenderedPageBreak/>
              <w:t>201</w:t>
            </w:r>
            <w:r w:rsidR="00953DCB">
              <w:rPr>
                <w:rFonts w:ascii="Times New Roman" w:eastAsia="Times New Roman" w:hAnsi="Times New Roman" w:cs="Times New Roman"/>
                <w:color w:val="252525"/>
                <w:sz w:val="24"/>
                <w:szCs w:val="24"/>
              </w:rPr>
              <w:t>9</w:t>
            </w:r>
          </w:p>
        </w:tc>
        <w:tc>
          <w:tcPr>
            <w:tcW w:w="3135"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E17AF" w:rsidRPr="007E0FC5" w:rsidRDefault="000E17AF" w:rsidP="00953DCB">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20</w:t>
            </w:r>
            <w:r w:rsidR="00953DCB">
              <w:rPr>
                <w:rFonts w:ascii="Times New Roman" w:eastAsia="Times New Roman" w:hAnsi="Times New Roman" w:cs="Times New Roman"/>
                <w:color w:val="252525"/>
                <w:sz w:val="24"/>
                <w:szCs w:val="24"/>
              </w:rPr>
              <w:t>20</w:t>
            </w:r>
          </w:p>
        </w:tc>
        <w:tc>
          <w:tcPr>
            <w:tcW w:w="3914"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E17AF" w:rsidRPr="007E0FC5" w:rsidRDefault="000E17AF" w:rsidP="00953DCB">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202</w:t>
            </w:r>
            <w:r w:rsidR="00953DCB">
              <w:rPr>
                <w:rFonts w:ascii="Times New Roman" w:eastAsia="Times New Roman" w:hAnsi="Times New Roman" w:cs="Times New Roman"/>
                <w:color w:val="252525"/>
                <w:sz w:val="24"/>
                <w:szCs w:val="24"/>
              </w:rPr>
              <w:t>1</w:t>
            </w:r>
          </w:p>
        </w:tc>
      </w:tr>
      <w:tr w:rsidR="00EF05F4" w:rsidRPr="007E0FC5" w:rsidTr="00EF05F4">
        <w:trPr>
          <w:trHeight w:val="270"/>
        </w:trPr>
        <w:tc>
          <w:tcPr>
            <w:tcW w:w="12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F05F4" w:rsidRPr="00EF05F4" w:rsidRDefault="00EF05F4" w:rsidP="00561E19">
            <w:pPr>
              <w:tabs>
                <w:tab w:val="left" w:pos="994"/>
              </w:tabs>
              <w:jc w:val="both"/>
              <w:rPr>
                <w:rFonts w:ascii="Times New Roman" w:eastAsia="Times New Roman" w:hAnsi="Times New Roman" w:cs="Times New Roman"/>
                <w:color w:val="252525"/>
                <w:sz w:val="20"/>
                <w:szCs w:val="20"/>
              </w:rPr>
            </w:pPr>
            <w:r w:rsidRPr="00EF05F4">
              <w:rPr>
                <w:rFonts w:ascii="Times New Roman" w:eastAsia="Times New Roman" w:hAnsi="Times New Roman" w:cs="Times New Roman"/>
                <w:color w:val="252525"/>
                <w:sz w:val="20"/>
                <w:szCs w:val="20"/>
              </w:rPr>
              <w:t>Всего</w:t>
            </w:r>
          </w:p>
        </w:tc>
        <w:tc>
          <w:tcPr>
            <w:tcW w:w="1116" w:type="dxa"/>
            <w:tcBorders>
              <w:top w:val="single" w:sz="4" w:space="0" w:color="000000" w:themeColor="text1"/>
              <w:left w:val="single" w:sz="4" w:space="0" w:color="auto"/>
              <w:bottom w:val="single" w:sz="4" w:space="0" w:color="000000" w:themeColor="text1"/>
              <w:right w:val="single" w:sz="4" w:space="0" w:color="auto"/>
            </w:tcBorders>
            <w:hideMark/>
          </w:tcPr>
          <w:p w:rsidR="00EF05F4" w:rsidRPr="00EF05F4" w:rsidRDefault="00EF05F4" w:rsidP="00561E19">
            <w:pPr>
              <w:tabs>
                <w:tab w:val="left" w:pos="994"/>
              </w:tabs>
              <w:jc w:val="both"/>
              <w:rPr>
                <w:rFonts w:ascii="Times New Roman" w:eastAsia="Times New Roman" w:hAnsi="Times New Roman" w:cs="Times New Roman"/>
                <w:color w:val="252525"/>
                <w:sz w:val="20"/>
                <w:szCs w:val="20"/>
              </w:rPr>
            </w:pPr>
            <w:r w:rsidRPr="00EF05F4">
              <w:rPr>
                <w:rFonts w:ascii="Times New Roman" w:eastAsia="Times New Roman" w:hAnsi="Times New Roman" w:cs="Times New Roman"/>
                <w:color w:val="252525"/>
                <w:sz w:val="20"/>
                <w:szCs w:val="20"/>
              </w:rPr>
              <w:t>Местное</w:t>
            </w:r>
          </w:p>
        </w:tc>
        <w:tc>
          <w:tcPr>
            <w:tcW w:w="1016" w:type="dxa"/>
            <w:tcBorders>
              <w:top w:val="single" w:sz="4" w:space="0" w:color="000000" w:themeColor="text1"/>
              <w:left w:val="single" w:sz="4" w:space="0" w:color="auto"/>
              <w:bottom w:val="single" w:sz="4" w:space="0" w:color="000000" w:themeColor="text1"/>
              <w:right w:val="single" w:sz="4" w:space="0" w:color="000000" w:themeColor="text1"/>
            </w:tcBorders>
            <w:hideMark/>
          </w:tcPr>
          <w:p w:rsidR="00EF05F4" w:rsidRPr="00EF05F4" w:rsidRDefault="00EF05F4" w:rsidP="00EF05F4">
            <w:pPr>
              <w:tabs>
                <w:tab w:val="left" w:pos="994"/>
              </w:tabs>
              <w:jc w:val="both"/>
              <w:rPr>
                <w:rFonts w:ascii="Times New Roman" w:eastAsia="Times New Roman" w:hAnsi="Times New Roman" w:cs="Times New Roman"/>
                <w:color w:val="252525"/>
                <w:sz w:val="20"/>
                <w:szCs w:val="20"/>
              </w:rPr>
            </w:pPr>
            <w:r w:rsidRPr="00EF05F4">
              <w:rPr>
                <w:rFonts w:ascii="Times New Roman" w:eastAsia="Times New Roman" w:hAnsi="Times New Roman" w:cs="Times New Roman"/>
                <w:color w:val="252525"/>
                <w:sz w:val="20"/>
                <w:szCs w:val="20"/>
              </w:rPr>
              <w:t>Област.</w:t>
            </w:r>
          </w:p>
        </w:tc>
        <w:tc>
          <w:tcPr>
            <w:tcW w:w="9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F05F4" w:rsidRPr="00EF05F4" w:rsidRDefault="00EF05F4" w:rsidP="00561E19">
            <w:pPr>
              <w:tabs>
                <w:tab w:val="left" w:pos="994"/>
              </w:tabs>
              <w:jc w:val="both"/>
              <w:rPr>
                <w:rFonts w:ascii="Times New Roman" w:eastAsia="Times New Roman" w:hAnsi="Times New Roman" w:cs="Times New Roman"/>
                <w:color w:val="252525"/>
                <w:sz w:val="20"/>
                <w:szCs w:val="20"/>
              </w:rPr>
            </w:pPr>
            <w:r w:rsidRPr="00EF05F4">
              <w:rPr>
                <w:rFonts w:ascii="Times New Roman" w:eastAsia="Times New Roman" w:hAnsi="Times New Roman" w:cs="Times New Roman"/>
                <w:color w:val="252525"/>
                <w:sz w:val="20"/>
                <w:szCs w:val="20"/>
              </w:rPr>
              <w:t>Всего</w:t>
            </w:r>
          </w:p>
        </w:tc>
        <w:tc>
          <w:tcPr>
            <w:tcW w:w="1134" w:type="dxa"/>
            <w:tcBorders>
              <w:top w:val="single" w:sz="4" w:space="0" w:color="000000" w:themeColor="text1"/>
              <w:left w:val="single" w:sz="4" w:space="0" w:color="auto"/>
              <w:bottom w:val="single" w:sz="4" w:space="0" w:color="000000" w:themeColor="text1"/>
              <w:right w:val="single" w:sz="4" w:space="0" w:color="auto"/>
            </w:tcBorders>
            <w:hideMark/>
          </w:tcPr>
          <w:p w:rsidR="00EF05F4" w:rsidRPr="00EF05F4" w:rsidRDefault="00EF05F4" w:rsidP="00561E19">
            <w:pPr>
              <w:tabs>
                <w:tab w:val="left" w:pos="994"/>
              </w:tabs>
              <w:jc w:val="both"/>
              <w:rPr>
                <w:rFonts w:ascii="Times New Roman" w:eastAsia="Times New Roman" w:hAnsi="Times New Roman" w:cs="Times New Roman"/>
                <w:color w:val="252525"/>
                <w:sz w:val="20"/>
                <w:szCs w:val="20"/>
              </w:rPr>
            </w:pPr>
            <w:r w:rsidRPr="00EF05F4">
              <w:rPr>
                <w:rFonts w:ascii="Times New Roman" w:eastAsia="Times New Roman" w:hAnsi="Times New Roman" w:cs="Times New Roman"/>
                <w:color w:val="252525"/>
                <w:sz w:val="20"/>
                <w:szCs w:val="20"/>
              </w:rPr>
              <w:t>Местное</w:t>
            </w:r>
          </w:p>
        </w:tc>
        <w:tc>
          <w:tcPr>
            <w:tcW w:w="1010" w:type="dxa"/>
            <w:tcBorders>
              <w:top w:val="single" w:sz="4" w:space="0" w:color="000000" w:themeColor="text1"/>
              <w:left w:val="single" w:sz="4" w:space="0" w:color="auto"/>
              <w:bottom w:val="single" w:sz="4" w:space="0" w:color="000000" w:themeColor="text1"/>
              <w:right w:val="single" w:sz="4" w:space="0" w:color="000000" w:themeColor="text1"/>
            </w:tcBorders>
            <w:hideMark/>
          </w:tcPr>
          <w:p w:rsidR="00EF05F4" w:rsidRPr="00EF05F4" w:rsidRDefault="00EF05F4" w:rsidP="00561E19">
            <w:pPr>
              <w:tabs>
                <w:tab w:val="left" w:pos="994"/>
              </w:tabs>
              <w:jc w:val="both"/>
              <w:rPr>
                <w:rFonts w:ascii="Times New Roman" w:eastAsia="Times New Roman" w:hAnsi="Times New Roman" w:cs="Times New Roman"/>
                <w:color w:val="252525"/>
                <w:sz w:val="20"/>
                <w:szCs w:val="20"/>
              </w:rPr>
            </w:pPr>
            <w:r w:rsidRPr="00EF05F4">
              <w:rPr>
                <w:rFonts w:ascii="Times New Roman" w:eastAsia="Times New Roman" w:hAnsi="Times New Roman" w:cs="Times New Roman"/>
                <w:color w:val="252525"/>
                <w:sz w:val="20"/>
                <w:szCs w:val="20"/>
              </w:rPr>
              <w:t>Област.</w:t>
            </w:r>
          </w:p>
        </w:tc>
        <w:tc>
          <w:tcPr>
            <w:tcW w:w="9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F05F4" w:rsidRPr="00EF05F4" w:rsidRDefault="00EF05F4" w:rsidP="00561E19">
            <w:pPr>
              <w:tabs>
                <w:tab w:val="left" w:pos="994"/>
              </w:tabs>
              <w:jc w:val="both"/>
              <w:rPr>
                <w:rFonts w:ascii="Times New Roman" w:eastAsia="Times New Roman" w:hAnsi="Times New Roman" w:cs="Times New Roman"/>
                <w:color w:val="252525"/>
                <w:sz w:val="20"/>
                <w:szCs w:val="20"/>
              </w:rPr>
            </w:pPr>
            <w:r w:rsidRPr="00EF05F4">
              <w:rPr>
                <w:rFonts w:ascii="Times New Roman" w:eastAsia="Times New Roman" w:hAnsi="Times New Roman" w:cs="Times New Roman"/>
                <w:color w:val="252525"/>
                <w:sz w:val="20"/>
                <w:szCs w:val="20"/>
              </w:rPr>
              <w:t>Всего</w:t>
            </w:r>
          </w:p>
        </w:tc>
        <w:tc>
          <w:tcPr>
            <w:tcW w:w="1039"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EF05F4" w:rsidRPr="00EF05F4" w:rsidRDefault="00EF05F4" w:rsidP="00561E19">
            <w:pPr>
              <w:tabs>
                <w:tab w:val="left" w:pos="994"/>
              </w:tabs>
              <w:jc w:val="both"/>
              <w:rPr>
                <w:rFonts w:ascii="Times New Roman" w:eastAsia="Times New Roman" w:hAnsi="Times New Roman" w:cs="Times New Roman"/>
                <w:color w:val="252525"/>
                <w:sz w:val="20"/>
                <w:szCs w:val="20"/>
              </w:rPr>
            </w:pPr>
            <w:r w:rsidRPr="00EF05F4">
              <w:rPr>
                <w:rFonts w:ascii="Times New Roman" w:eastAsia="Times New Roman" w:hAnsi="Times New Roman" w:cs="Times New Roman"/>
                <w:color w:val="252525"/>
                <w:sz w:val="20"/>
                <w:szCs w:val="20"/>
              </w:rPr>
              <w:t>Местное</w:t>
            </w:r>
          </w:p>
        </w:tc>
        <w:tc>
          <w:tcPr>
            <w:tcW w:w="946" w:type="dxa"/>
            <w:tcBorders>
              <w:top w:val="single" w:sz="4" w:space="0" w:color="000000" w:themeColor="text1"/>
              <w:left w:val="single" w:sz="4" w:space="0" w:color="auto"/>
              <w:bottom w:val="single" w:sz="4" w:space="0" w:color="000000" w:themeColor="text1"/>
              <w:right w:val="single" w:sz="4" w:space="0" w:color="000000" w:themeColor="text1"/>
            </w:tcBorders>
          </w:tcPr>
          <w:p w:rsidR="00EF05F4" w:rsidRPr="00EF05F4" w:rsidRDefault="00EF05F4" w:rsidP="00EF05F4">
            <w:pPr>
              <w:tabs>
                <w:tab w:val="left" w:pos="994"/>
              </w:tabs>
              <w:jc w:val="both"/>
              <w:rPr>
                <w:rFonts w:ascii="Times New Roman" w:eastAsia="Times New Roman" w:hAnsi="Times New Roman" w:cs="Times New Roman"/>
                <w:color w:val="252525"/>
                <w:sz w:val="20"/>
                <w:szCs w:val="20"/>
              </w:rPr>
            </w:pPr>
            <w:r>
              <w:rPr>
                <w:rFonts w:ascii="Times New Roman" w:eastAsia="Times New Roman" w:hAnsi="Times New Roman" w:cs="Times New Roman"/>
                <w:color w:val="252525"/>
                <w:sz w:val="20"/>
                <w:szCs w:val="20"/>
              </w:rPr>
              <w:t>Област.</w:t>
            </w:r>
          </w:p>
        </w:tc>
        <w:tc>
          <w:tcPr>
            <w:tcW w:w="9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F05F4" w:rsidRPr="00EF05F4" w:rsidRDefault="00EF05F4" w:rsidP="00561E19">
            <w:pPr>
              <w:tabs>
                <w:tab w:val="left" w:pos="994"/>
              </w:tabs>
              <w:jc w:val="both"/>
              <w:rPr>
                <w:rFonts w:ascii="Times New Roman" w:eastAsia="Times New Roman" w:hAnsi="Times New Roman" w:cs="Times New Roman"/>
                <w:color w:val="252525"/>
                <w:sz w:val="20"/>
                <w:szCs w:val="20"/>
              </w:rPr>
            </w:pPr>
            <w:r w:rsidRPr="00EF05F4">
              <w:rPr>
                <w:rFonts w:ascii="Times New Roman" w:eastAsia="Times New Roman" w:hAnsi="Times New Roman" w:cs="Times New Roman"/>
                <w:color w:val="252525"/>
                <w:sz w:val="20"/>
                <w:szCs w:val="20"/>
              </w:rPr>
              <w:t>Федер.</w:t>
            </w:r>
          </w:p>
        </w:tc>
      </w:tr>
      <w:tr w:rsidR="00EF05F4" w:rsidRPr="007E0FC5" w:rsidTr="00EF05F4">
        <w:trPr>
          <w:trHeight w:val="416"/>
        </w:trPr>
        <w:tc>
          <w:tcPr>
            <w:tcW w:w="12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F05F4" w:rsidRPr="00F97829" w:rsidRDefault="00EF05F4" w:rsidP="00953DCB">
            <w:pPr>
              <w:tabs>
                <w:tab w:val="left" w:pos="994"/>
              </w:tabs>
              <w:jc w:val="both"/>
              <w:rPr>
                <w:rFonts w:ascii="Times New Roman" w:eastAsia="Times New Roman" w:hAnsi="Times New Roman" w:cs="Times New Roman"/>
                <w:color w:val="252525"/>
              </w:rPr>
            </w:pPr>
            <w:r w:rsidRPr="00F97829">
              <w:rPr>
                <w:rFonts w:ascii="Times New Roman" w:hAnsi="Times New Roman" w:cs="Times New Roman"/>
              </w:rPr>
              <w:t>833799,50</w:t>
            </w:r>
          </w:p>
        </w:tc>
        <w:tc>
          <w:tcPr>
            <w:tcW w:w="1116" w:type="dxa"/>
            <w:tcBorders>
              <w:top w:val="single" w:sz="4" w:space="0" w:color="000000" w:themeColor="text1"/>
              <w:left w:val="single" w:sz="4" w:space="0" w:color="auto"/>
              <w:bottom w:val="single" w:sz="4" w:space="0" w:color="000000" w:themeColor="text1"/>
              <w:right w:val="single" w:sz="4" w:space="0" w:color="auto"/>
            </w:tcBorders>
            <w:hideMark/>
          </w:tcPr>
          <w:p w:rsidR="00EF05F4" w:rsidRPr="00F97829" w:rsidRDefault="00EF05F4" w:rsidP="00561E19">
            <w:pPr>
              <w:tabs>
                <w:tab w:val="left" w:pos="994"/>
              </w:tabs>
              <w:jc w:val="both"/>
              <w:rPr>
                <w:rFonts w:ascii="Times New Roman" w:eastAsia="Times New Roman" w:hAnsi="Times New Roman" w:cs="Times New Roman"/>
                <w:color w:val="252525"/>
              </w:rPr>
            </w:pPr>
            <w:r w:rsidRPr="00F97829">
              <w:rPr>
                <w:rFonts w:ascii="Times New Roman" w:hAnsi="Times New Roman" w:cs="Times New Roman"/>
              </w:rPr>
              <w:t>563999,5</w:t>
            </w:r>
          </w:p>
        </w:tc>
        <w:tc>
          <w:tcPr>
            <w:tcW w:w="1016" w:type="dxa"/>
            <w:tcBorders>
              <w:top w:val="single" w:sz="4" w:space="0" w:color="000000" w:themeColor="text1"/>
              <w:left w:val="single" w:sz="4" w:space="0" w:color="auto"/>
              <w:bottom w:val="single" w:sz="4" w:space="0" w:color="000000" w:themeColor="text1"/>
              <w:right w:val="single" w:sz="4" w:space="0" w:color="000000" w:themeColor="text1"/>
            </w:tcBorders>
            <w:hideMark/>
          </w:tcPr>
          <w:p w:rsidR="00EF05F4" w:rsidRPr="00F97829" w:rsidRDefault="00EF05F4" w:rsidP="00953DCB">
            <w:pPr>
              <w:tabs>
                <w:tab w:val="left" w:pos="994"/>
              </w:tabs>
              <w:jc w:val="both"/>
              <w:rPr>
                <w:rFonts w:ascii="Times New Roman" w:eastAsia="Times New Roman" w:hAnsi="Times New Roman" w:cs="Times New Roman"/>
                <w:color w:val="252525"/>
              </w:rPr>
            </w:pPr>
            <w:r w:rsidRPr="00F97829">
              <w:rPr>
                <w:rFonts w:ascii="Times New Roman" w:eastAsia="Times New Roman" w:hAnsi="Times New Roman" w:cs="Times New Roman"/>
                <w:color w:val="252525"/>
              </w:rPr>
              <w:t>269800</w:t>
            </w:r>
          </w:p>
        </w:tc>
        <w:tc>
          <w:tcPr>
            <w:tcW w:w="9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F05F4" w:rsidRPr="00F97829" w:rsidRDefault="00EF05F4" w:rsidP="00953DCB">
            <w:pPr>
              <w:tabs>
                <w:tab w:val="left" w:pos="994"/>
              </w:tabs>
              <w:jc w:val="both"/>
              <w:rPr>
                <w:rFonts w:ascii="Times New Roman" w:eastAsia="Times New Roman" w:hAnsi="Times New Roman" w:cs="Times New Roman"/>
                <w:color w:val="252525"/>
              </w:rPr>
            </w:pPr>
            <w:r w:rsidRPr="00F97829">
              <w:rPr>
                <w:rFonts w:ascii="Times New Roman" w:eastAsia="Times New Roman" w:hAnsi="Times New Roman" w:cs="Times New Roman"/>
                <w:color w:val="252525"/>
              </w:rPr>
              <w:t>976200</w:t>
            </w:r>
          </w:p>
        </w:tc>
        <w:tc>
          <w:tcPr>
            <w:tcW w:w="1134" w:type="dxa"/>
            <w:tcBorders>
              <w:top w:val="single" w:sz="4" w:space="0" w:color="000000" w:themeColor="text1"/>
              <w:left w:val="single" w:sz="4" w:space="0" w:color="auto"/>
              <w:bottom w:val="single" w:sz="4" w:space="0" w:color="000000" w:themeColor="text1"/>
              <w:right w:val="single" w:sz="4" w:space="0" w:color="auto"/>
            </w:tcBorders>
            <w:hideMark/>
          </w:tcPr>
          <w:p w:rsidR="00EF05F4" w:rsidRPr="00F97829" w:rsidRDefault="00EF05F4" w:rsidP="00953DCB">
            <w:pPr>
              <w:tabs>
                <w:tab w:val="left" w:pos="994"/>
              </w:tabs>
              <w:jc w:val="both"/>
              <w:rPr>
                <w:rFonts w:ascii="Times New Roman" w:eastAsia="Times New Roman" w:hAnsi="Times New Roman" w:cs="Times New Roman"/>
                <w:color w:val="252525"/>
              </w:rPr>
            </w:pPr>
            <w:r w:rsidRPr="00F97829">
              <w:rPr>
                <w:rFonts w:ascii="Times New Roman" w:eastAsia="Times New Roman" w:hAnsi="Times New Roman" w:cs="Times New Roman"/>
                <w:color w:val="252525"/>
              </w:rPr>
              <w:t>576400</w:t>
            </w:r>
          </w:p>
        </w:tc>
        <w:tc>
          <w:tcPr>
            <w:tcW w:w="1010" w:type="dxa"/>
            <w:tcBorders>
              <w:top w:val="single" w:sz="4" w:space="0" w:color="000000" w:themeColor="text1"/>
              <w:left w:val="single" w:sz="4" w:space="0" w:color="auto"/>
              <w:bottom w:val="single" w:sz="4" w:space="0" w:color="000000" w:themeColor="text1"/>
              <w:right w:val="single" w:sz="4" w:space="0" w:color="000000" w:themeColor="text1"/>
            </w:tcBorders>
            <w:hideMark/>
          </w:tcPr>
          <w:p w:rsidR="00EF05F4" w:rsidRPr="00F97829" w:rsidRDefault="00EF05F4" w:rsidP="00953DCB">
            <w:pPr>
              <w:tabs>
                <w:tab w:val="left" w:pos="994"/>
              </w:tabs>
              <w:jc w:val="both"/>
              <w:rPr>
                <w:rFonts w:ascii="Times New Roman" w:eastAsia="Times New Roman" w:hAnsi="Times New Roman" w:cs="Times New Roman"/>
                <w:color w:val="252525"/>
              </w:rPr>
            </w:pPr>
            <w:r w:rsidRPr="00F97829">
              <w:rPr>
                <w:rFonts w:ascii="Times New Roman" w:eastAsia="Times New Roman" w:hAnsi="Times New Roman" w:cs="Times New Roman"/>
                <w:color w:val="252525"/>
              </w:rPr>
              <w:t>399800</w:t>
            </w:r>
          </w:p>
        </w:tc>
        <w:tc>
          <w:tcPr>
            <w:tcW w:w="97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F05F4" w:rsidRPr="00176A54" w:rsidRDefault="00EF05F4" w:rsidP="00F97829">
            <w:pPr>
              <w:tabs>
                <w:tab w:val="left" w:pos="994"/>
              </w:tabs>
              <w:jc w:val="both"/>
              <w:rPr>
                <w:rFonts w:ascii="Times New Roman" w:eastAsia="Times New Roman" w:hAnsi="Times New Roman" w:cs="Times New Roman"/>
                <w:b/>
                <w:color w:val="252525"/>
              </w:rPr>
            </w:pPr>
            <w:r w:rsidRPr="00176A54">
              <w:rPr>
                <w:rFonts w:ascii="Times New Roman" w:eastAsia="Times New Roman" w:hAnsi="Times New Roman" w:cs="Times New Roman"/>
                <w:b/>
                <w:color w:val="252525"/>
              </w:rPr>
              <w:t>124</w:t>
            </w:r>
            <w:r w:rsidR="00CB5004">
              <w:rPr>
                <w:rFonts w:ascii="Times New Roman" w:eastAsia="Times New Roman" w:hAnsi="Times New Roman" w:cs="Times New Roman"/>
                <w:b/>
                <w:color w:val="252525"/>
              </w:rPr>
              <w:t>4</w:t>
            </w:r>
            <w:r w:rsidR="00F97829" w:rsidRPr="00176A54">
              <w:rPr>
                <w:rFonts w:ascii="Times New Roman" w:eastAsia="Times New Roman" w:hAnsi="Times New Roman" w:cs="Times New Roman"/>
                <w:b/>
                <w:color w:val="252525"/>
              </w:rPr>
              <w:t>710</w:t>
            </w:r>
            <w:r w:rsidRPr="00176A54">
              <w:rPr>
                <w:rFonts w:ascii="Times New Roman" w:eastAsia="Times New Roman" w:hAnsi="Times New Roman" w:cs="Times New Roman"/>
                <w:b/>
                <w:color w:val="252525"/>
              </w:rPr>
              <w:t>,</w:t>
            </w:r>
            <w:r w:rsidR="00F97829" w:rsidRPr="00176A54">
              <w:rPr>
                <w:rFonts w:ascii="Times New Roman" w:eastAsia="Times New Roman" w:hAnsi="Times New Roman" w:cs="Times New Roman"/>
                <w:b/>
                <w:color w:val="252525"/>
              </w:rPr>
              <w:t>44</w:t>
            </w:r>
          </w:p>
        </w:tc>
        <w:tc>
          <w:tcPr>
            <w:tcW w:w="1039" w:type="dxa"/>
            <w:tcBorders>
              <w:top w:val="single" w:sz="4" w:space="0" w:color="000000" w:themeColor="text1"/>
              <w:left w:val="single" w:sz="4" w:space="0" w:color="000000" w:themeColor="text1"/>
              <w:bottom w:val="single" w:sz="4" w:space="0" w:color="000000" w:themeColor="text1"/>
              <w:right w:val="single" w:sz="4" w:space="0" w:color="auto"/>
            </w:tcBorders>
          </w:tcPr>
          <w:p w:rsidR="00EF05F4" w:rsidRPr="00F97829" w:rsidRDefault="00EF05F4" w:rsidP="00F97829">
            <w:pPr>
              <w:tabs>
                <w:tab w:val="left" w:pos="994"/>
              </w:tabs>
              <w:jc w:val="both"/>
              <w:rPr>
                <w:rFonts w:ascii="Times New Roman" w:eastAsia="Times New Roman" w:hAnsi="Times New Roman" w:cs="Times New Roman"/>
                <w:color w:val="252525"/>
              </w:rPr>
            </w:pPr>
            <w:r w:rsidRPr="00F97829">
              <w:rPr>
                <w:rFonts w:ascii="Times New Roman" w:eastAsia="Times New Roman" w:hAnsi="Times New Roman" w:cs="Times New Roman"/>
                <w:color w:val="252525"/>
              </w:rPr>
              <w:t>60</w:t>
            </w:r>
            <w:r w:rsidR="00F97829" w:rsidRPr="00F97829">
              <w:rPr>
                <w:rFonts w:ascii="Times New Roman" w:eastAsia="Times New Roman" w:hAnsi="Times New Roman" w:cs="Times New Roman"/>
                <w:color w:val="252525"/>
              </w:rPr>
              <w:t>1659,54</w:t>
            </w:r>
          </w:p>
        </w:tc>
        <w:tc>
          <w:tcPr>
            <w:tcW w:w="946" w:type="dxa"/>
            <w:tcBorders>
              <w:top w:val="single" w:sz="4" w:space="0" w:color="000000" w:themeColor="text1"/>
              <w:left w:val="single" w:sz="4" w:space="0" w:color="auto"/>
              <w:bottom w:val="single" w:sz="4" w:space="0" w:color="000000" w:themeColor="text1"/>
              <w:right w:val="single" w:sz="4" w:space="0" w:color="000000" w:themeColor="text1"/>
            </w:tcBorders>
          </w:tcPr>
          <w:p w:rsidR="00EF05F4" w:rsidRPr="00F97829" w:rsidRDefault="00EF05F4" w:rsidP="00EF05F4">
            <w:pPr>
              <w:tabs>
                <w:tab w:val="left" w:pos="994"/>
              </w:tabs>
              <w:jc w:val="both"/>
              <w:rPr>
                <w:rFonts w:ascii="Times New Roman" w:eastAsia="Times New Roman" w:hAnsi="Times New Roman" w:cs="Times New Roman"/>
                <w:color w:val="252525"/>
              </w:rPr>
            </w:pPr>
            <w:r w:rsidRPr="00F97829">
              <w:rPr>
                <w:rFonts w:ascii="Times New Roman" w:eastAsia="Times New Roman" w:hAnsi="Times New Roman" w:cs="Times New Roman"/>
                <w:color w:val="252525"/>
              </w:rPr>
              <w:t>388800</w:t>
            </w:r>
          </w:p>
        </w:tc>
        <w:tc>
          <w:tcPr>
            <w:tcW w:w="9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F05F4" w:rsidRPr="00F97829" w:rsidRDefault="00EF05F4" w:rsidP="00561E19">
            <w:pPr>
              <w:tabs>
                <w:tab w:val="left" w:pos="994"/>
              </w:tabs>
              <w:jc w:val="both"/>
              <w:rPr>
                <w:rFonts w:ascii="Times New Roman" w:eastAsia="Times New Roman" w:hAnsi="Times New Roman" w:cs="Times New Roman"/>
                <w:color w:val="252525"/>
              </w:rPr>
            </w:pPr>
            <w:r w:rsidRPr="00F97829">
              <w:rPr>
                <w:rFonts w:ascii="Times New Roman" w:eastAsia="Times New Roman" w:hAnsi="Times New Roman" w:cs="Times New Roman"/>
                <w:color w:val="252525"/>
              </w:rPr>
              <w:t>254250,90</w:t>
            </w:r>
          </w:p>
        </w:tc>
      </w:tr>
    </w:tbl>
    <w:p w:rsidR="00A66F54" w:rsidRPr="007E0FC5" w:rsidRDefault="00A66F54" w:rsidP="00561E19">
      <w:pPr>
        <w:keepNext/>
        <w:keepLines/>
        <w:numPr>
          <w:ilvl w:val="0"/>
          <w:numId w:val="1"/>
        </w:numPr>
        <w:tabs>
          <w:tab w:val="left" w:pos="1311"/>
        </w:tabs>
        <w:spacing w:before="420" w:after="0" w:line="240" w:lineRule="auto"/>
        <w:ind w:left="860"/>
        <w:jc w:val="both"/>
        <w:outlineLvl w:val="0"/>
        <w:rPr>
          <w:rFonts w:ascii="Times New Roman" w:eastAsia="Times New Roman" w:hAnsi="Times New Roman" w:cs="Times New Roman"/>
          <w:b/>
          <w:bCs/>
          <w:color w:val="252525"/>
          <w:sz w:val="24"/>
          <w:szCs w:val="24"/>
        </w:rPr>
      </w:pPr>
      <w:bookmarkStart w:id="34" w:name="_Toc61813131"/>
      <w:bookmarkStart w:id="35" w:name="_Toc61813341"/>
      <w:bookmarkStart w:id="36" w:name="_Toc93481815"/>
      <w:r w:rsidRPr="007E0FC5">
        <w:rPr>
          <w:rFonts w:ascii="Times New Roman" w:eastAsia="Times New Roman" w:hAnsi="Times New Roman" w:cs="Times New Roman"/>
          <w:b/>
          <w:bCs/>
          <w:color w:val="252525"/>
          <w:sz w:val="24"/>
          <w:szCs w:val="24"/>
        </w:rPr>
        <w:t>Обеспечение сохранности фондов:</w:t>
      </w:r>
      <w:bookmarkEnd w:id="34"/>
      <w:bookmarkEnd w:id="35"/>
      <w:bookmarkEnd w:id="36"/>
    </w:p>
    <w:p w:rsidR="000E17AF" w:rsidRPr="007E0FC5" w:rsidRDefault="00A66F54" w:rsidP="00561E19">
      <w:pPr>
        <w:numPr>
          <w:ilvl w:val="1"/>
          <w:numId w:val="2"/>
        </w:numPr>
        <w:tabs>
          <w:tab w:val="left" w:pos="999"/>
        </w:tabs>
        <w:spacing w:after="0" w:line="240" w:lineRule="auto"/>
        <w:ind w:left="860"/>
        <w:jc w:val="both"/>
        <w:rPr>
          <w:rFonts w:ascii="Times New Roman" w:hAnsi="Times New Roman" w:cs="Times New Roman"/>
          <w:sz w:val="24"/>
          <w:szCs w:val="24"/>
        </w:rPr>
      </w:pPr>
      <w:r w:rsidRPr="007E0FC5">
        <w:rPr>
          <w:rFonts w:ascii="Times New Roman" w:eastAsia="Times New Roman" w:hAnsi="Times New Roman" w:cs="Times New Roman"/>
          <w:color w:val="252525"/>
          <w:sz w:val="24"/>
          <w:szCs w:val="24"/>
        </w:rPr>
        <w:t>соблюдение действующего порядка учета документов, входящих в состав библиоте</w:t>
      </w:r>
      <w:r w:rsidRPr="007E0FC5">
        <w:rPr>
          <w:rFonts w:ascii="Times New Roman" w:eastAsia="Times New Roman" w:hAnsi="Times New Roman" w:cs="Times New Roman"/>
          <w:color w:val="252525"/>
          <w:sz w:val="24"/>
          <w:szCs w:val="24"/>
        </w:rPr>
        <w:t>ч</w:t>
      </w:r>
      <w:r w:rsidRPr="007E0FC5">
        <w:rPr>
          <w:rFonts w:ascii="Times New Roman" w:eastAsia="Times New Roman" w:hAnsi="Times New Roman" w:cs="Times New Roman"/>
          <w:color w:val="252525"/>
          <w:sz w:val="24"/>
          <w:szCs w:val="24"/>
        </w:rPr>
        <w:t>ного фонда (с указанием нормативных актов);</w:t>
      </w:r>
      <w:r w:rsidR="00F91C7E" w:rsidRPr="007E0FC5">
        <w:rPr>
          <w:rFonts w:ascii="Times New Roman" w:eastAsia="Times New Roman" w:hAnsi="Times New Roman" w:cs="Times New Roman"/>
          <w:color w:val="252525"/>
          <w:sz w:val="24"/>
          <w:szCs w:val="24"/>
        </w:rPr>
        <w:t xml:space="preserve"> Соблюдается согласно приказу </w:t>
      </w:r>
      <w:r w:rsidR="00F91C7E" w:rsidRPr="007E0FC5">
        <w:rPr>
          <w:rFonts w:ascii="Times New Roman" w:hAnsi="Times New Roman" w:cs="Times New Roman"/>
          <w:sz w:val="24"/>
          <w:szCs w:val="24"/>
        </w:rPr>
        <w:t>Министерства культуры РФ от 8 октября 2012г. N1077.</w:t>
      </w:r>
    </w:p>
    <w:p w:rsidR="004E7F95" w:rsidRPr="007E0FC5" w:rsidRDefault="004E7F95" w:rsidP="00561E19">
      <w:pPr>
        <w:shd w:val="clear" w:color="auto" w:fill="FFFFFF" w:themeFill="background1"/>
        <w:spacing w:after="0" w:line="240" w:lineRule="auto"/>
        <w:ind w:firstLine="708"/>
        <w:jc w:val="both"/>
        <w:rPr>
          <w:rFonts w:ascii="Times New Roman" w:hAnsi="Times New Roman" w:cs="Times New Roman"/>
          <w:sz w:val="24"/>
          <w:szCs w:val="24"/>
        </w:rPr>
      </w:pPr>
      <w:r w:rsidRPr="007E0FC5">
        <w:rPr>
          <w:rFonts w:ascii="Times New Roman" w:hAnsi="Times New Roman" w:cs="Times New Roman"/>
          <w:sz w:val="24"/>
          <w:szCs w:val="24"/>
        </w:rPr>
        <w:t>Отраслевой состав книжного фонда библиотек Бокситогорского района универсален. В пр</w:t>
      </w:r>
      <w:r w:rsidRPr="007E0FC5">
        <w:rPr>
          <w:rFonts w:ascii="Times New Roman" w:hAnsi="Times New Roman" w:cs="Times New Roman"/>
          <w:sz w:val="24"/>
          <w:szCs w:val="24"/>
        </w:rPr>
        <w:t>о</w:t>
      </w:r>
      <w:r w:rsidRPr="007E0FC5">
        <w:rPr>
          <w:rFonts w:ascii="Times New Roman" w:hAnsi="Times New Roman" w:cs="Times New Roman"/>
          <w:sz w:val="24"/>
          <w:szCs w:val="24"/>
        </w:rPr>
        <w:t xml:space="preserve">центном соотношении художественная литература для взрослых и детей составляет </w:t>
      </w:r>
      <w:r w:rsidRPr="007E0FC5">
        <w:rPr>
          <w:rFonts w:ascii="Times New Roman" w:hAnsi="Times New Roman" w:cs="Times New Roman"/>
          <w:b/>
          <w:sz w:val="24"/>
          <w:szCs w:val="24"/>
        </w:rPr>
        <w:t xml:space="preserve">68,7% </w:t>
      </w:r>
      <w:r w:rsidRPr="007E0FC5">
        <w:rPr>
          <w:rFonts w:ascii="Times New Roman" w:hAnsi="Times New Roman" w:cs="Times New Roman"/>
          <w:sz w:val="24"/>
          <w:szCs w:val="24"/>
        </w:rPr>
        <w:t>от общего объема фонда, остальное - отраслевая литература. Необходимый баланс рекомендуемого соотнош</w:t>
      </w:r>
      <w:r w:rsidRPr="007E0FC5">
        <w:rPr>
          <w:rFonts w:ascii="Times New Roman" w:hAnsi="Times New Roman" w:cs="Times New Roman"/>
          <w:sz w:val="24"/>
          <w:szCs w:val="24"/>
        </w:rPr>
        <w:t>е</w:t>
      </w:r>
      <w:r w:rsidRPr="007E0FC5">
        <w:rPr>
          <w:rFonts w:ascii="Times New Roman" w:hAnsi="Times New Roman" w:cs="Times New Roman"/>
          <w:sz w:val="24"/>
          <w:szCs w:val="24"/>
        </w:rPr>
        <w:t>ния разделов фонда в целом соблюдается, но нужно отметить, что рост объемов отраслевых разделов фондов осуществляется в основном за счет подписных изданий, книги по отраслям пополняются в незначительных объемах, так как комплектуемся в основном по запросам и интересам читателей, а они в основном на издания художественной литературы.</w:t>
      </w:r>
    </w:p>
    <w:p w:rsidR="00FF3B40" w:rsidRPr="007E0FC5" w:rsidRDefault="00FF3B40" w:rsidP="00561E19">
      <w:pPr>
        <w:shd w:val="clear" w:color="auto" w:fill="FFFFFF" w:themeFill="background1"/>
        <w:spacing w:after="0" w:line="240" w:lineRule="auto"/>
        <w:ind w:firstLine="708"/>
        <w:jc w:val="both"/>
        <w:rPr>
          <w:rFonts w:ascii="Times New Roman" w:hAnsi="Times New Roman" w:cs="Times New Roman"/>
          <w:b/>
          <w:sz w:val="24"/>
          <w:szCs w:val="24"/>
        </w:rPr>
      </w:pPr>
      <w:r w:rsidRPr="007E0FC5">
        <w:rPr>
          <w:rFonts w:ascii="Times New Roman" w:hAnsi="Times New Roman" w:cs="Times New Roman"/>
          <w:sz w:val="24"/>
          <w:szCs w:val="24"/>
        </w:rPr>
        <w:t xml:space="preserve">Библиотечные фонды имеют исключительную духовную и материальную ценность. Но эти богатства нужно правильно хранить. Вопрос сохранности фондов многогранен: </w:t>
      </w:r>
      <w:r w:rsidRPr="007E0FC5">
        <w:rPr>
          <w:rFonts w:ascii="Times New Roman" w:hAnsi="Times New Roman" w:cs="Times New Roman"/>
          <w:b/>
          <w:i/>
          <w:sz w:val="24"/>
          <w:szCs w:val="24"/>
        </w:rPr>
        <w:t>учет, размещение, режим хранения, санитарная защита, реставрация, проверка, обеспечение охраны.</w:t>
      </w:r>
    </w:p>
    <w:p w:rsidR="00FF3B40" w:rsidRPr="007E0FC5" w:rsidRDefault="00FF3B40" w:rsidP="00561E19">
      <w:pPr>
        <w:shd w:val="clear" w:color="auto" w:fill="FFFFFF" w:themeFill="background1"/>
        <w:spacing w:after="0" w:line="240" w:lineRule="auto"/>
        <w:ind w:firstLine="708"/>
        <w:jc w:val="both"/>
        <w:rPr>
          <w:rFonts w:ascii="Times New Roman" w:hAnsi="Times New Roman" w:cs="Times New Roman"/>
          <w:sz w:val="24"/>
          <w:szCs w:val="24"/>
        </w:rPr>
      </w:pPr>
      <w:r w:rsidRPr="007E0FC5">
        <w:rPr>
          <w:rFonts w:ascii="Times New Roman" w:hAnsi="Times New Roman" w:cs="Times New Roman"/>
          <w:sz w:val="24"/>
          <w:szCs w:val="24"/>
        </w:rPr>
        <w:t>Проблема сохранения библиотечных фондов осложняется тем, что перед библиотекарями стоит двуединая задача: долговременное хранение документов и одновременно оперативный и ле</w:t>
      </w:r>
      <w:r w:rsidRPr="007E0FC5">
        <w:rPr>
          <w:rFonts w:ascii="Times New Roman" w:hAnsi="Times New Roman" w:cs="Times New Roman"/>
          <w:sz w:val="24"/>
          <w:szCs w:val="24"/>
        </w:rPr>
        <w:t>г</w:t>
      </w:r>
      <w:r w:rsidRPr="007E0FC5">
        <w:rPr>
          <w:rFonts w:ascii="Times New Roman" w:hAnsi="Times New Roman" w:cs="Times New Roman"/>
          <w:sz w:val="24"/>
          <w:szCs w:val="24"/>
        </w:rPr>
        <w:t>кий доступ пользователей к материалам.</w:t>
      </w:r>
    </w:p>
    <w:p w:rsidR="00FF3B40" w:rsidRPr="007E0FC5" w:rsidRDefault="00FF3B40" w:rsidP="00561E19">
      <w:pPr>
        <w:shd w:val="clear" w:color="auto" w:fill="FFFFFF" w:themeFill="background1"/>
        <w:spacing w:after="0" w:line="240" w:lineRule="auto"/>
        <w:ind w:firstLine="708"/>
        <w:jc w:val="both"/>
        <w:rPr>
          <w:rFonts w:ascii="Times New Roman" w:hAnsi="Times New Roman" w:cs="Times New Roman"/>
          <w:sz w:val="24"/>
          <w:szCs w:val="24"/>
        </w:rPr>
      </w:pPr>
      <w:r w:rsidRPr="007E0FC5">
        <w:rPr>
          <w:rFonts w:ascii="Times New Roman" w:hAnsi="Times New Roman" w:cs="Times New Roman"/>
          <w:sz w:val="24"/>
          <w:szCs w:val="24"/>
        </w:rPr>
        <w:t>Отделами обслуживания и библиотекарями сельских поселений проводится разъяснительная работа по сохранности книжных фондов при записи в библиотеки новых пользователей.</w:t>
      </w:r>
    </w:p>
    <w:p w:rsidR="00FF3B40" w:rsidRPr="007E0FC5" w:rsidRDefault="00FF3B40" w:rsidP="00561E19">
      <w:pPr>
        <w:shd w:val="clear" w:color="auto" w:fill="FFFFFF" w:themeFill="background1"/>
        <w:spacing w:after="0" w:line="240" w:lineRule="auto"/>
        <w:ind w:firstLine="708"/>
        <w:jc w:val="both"/>
        <w:rPr>
          <w:rFonts w:ascii="Times New Roman" w:hAnsi="Times New Roman" w:cs="Times New Roman"/>
          <w:sz w:val="24"/>
          <w:szCs w:val="24"/>
        </w:rPr>
      </w:pPr>
      <w:r w:rsidRPr="007E0FC5">
        <w:rPr>
          <w:rFonts w:ascii="Times New Roman" w:hAnsi="Times New Roman" w:cs="Times New Roman"/>
          <w:sz w:val="24"/>
          <w:szCs w:val="24"/>
        </w:rPr>
        <w:t>Во всех библиотеках Бокситогорского района ведется первичный учет поступлений и выб</w:t>
      </w:r>
      <w:r w:rsidRPr="007E0FC5">
        <w:rPr>
          <w:rFonts w:ascii="Times New Roman" w:hAnsi="Times New Roman" w:cs="Times New Roman"/>
          <w:sz w:val="24"/>
          <w:szCs w:val="24"/>
        </w:rPr>
        <w:t>ы</w:t>
      </w:r>
      <w:r w:rsidRPr="007E0FC5">
        <w:rPr>
          <w:rFonts w:ascii="Times New Roman" w:hAnsi="Times New Roman" w:cs="Times New Roman"/>
          <w:sz w:val="24"/>
          <w:szCs w:val="24"/>
        </w:rPr>
        <w:t xml:space="preserve">тий  книжного фонда. Отделом комплектования </w:t>
      </w:r>
      <w:r w:rsidR="004E7F95" w:rsidRPr="007E0FC5">
        <w:rPr>
          <w:rFonts w:ascii="Times New Roman" w:hAnsi="Times New Roman" w:cs="Times New Roman"/>
          <w:sz w:val="24"/>
          <w:szCs w:val="24"/>
        </w:rPr>
        <w:t>МБУ БМКМЦ</w:t>
      </w:r>
      <w:r w:rsidRPr="007E0FC5">
        <w:rPr>
          <w:rFonts w:ascii="Times New Roman" w:hAnsi="Times New Roman" w:cs="Times New Roman"/>
          <w:sz w:val="24"/>
          <w:szCs w:val="24"/>
        </w:rPr>
        <w:t xml:space="preserve">  ведется контроль за учетом книжных фондов, ежегодно проводятся итоговые сверки поступления и выбытия. Все операции с фондом пр</w:t>
      </w:r>
      <w:r w:rsidRPr="007E0FC5">
        <w:rPr>
          <w:rFonts w:ascii="Times New Roman" w:hAnsi="Times New Roman" w:cs="Times New Roman"/>
          <w:sz w:val="24"/>
          <w:szCs w:val="24"/>
        </w:rPr>
        <w:t>о</w:t>
      </w:r>
      <w:r w:rsidRPr="007E0FC5">
        <w:rPr>
          <w:rFonts w:ascii="Times New Roman" w:hAnsi="Times New Roman" w:cs="Times New Roman"/>
          <w:sz w:val="24"/>
          <w:szCs w:val="24"/>
        </w:rPr>
        <w:t>водятся согласно новому документу по учету «Порядок учета документов, входящих в состав би</w:t>
      </w:r>
      <w:r w:rsidRPr="007E0FC5">
        <w:rPr>
          <w:rFonts w:ascii="Times New Roman" w:hAnsi="Times New Roman" w:cs="Times New Roman"/>
          <w:sz w:val="24"/>
          <w:szCs w:val="24"/>
        </w:rPr>
        <w:t>б</w:t>
      </w:r>
      <w:r w:rsidRPr="007E0FC5">
        <w:rPr>
          <w:rFonts w:ascii="Times New Roman" w:hAnsi="Times New Roman" w:cs="Times New Roman"/>
          <w:sz w:val="24"/>
          <w:szCs w:val="24"/>
        </w:rPr>
        <w:t>лиотечного фонда» от 2 июня 2013 г.</w:t>
      </w:r>
    </w:p>
    <w:p w:rsidR="00FF3B40" w:rsidRPr="007E0FC5" w:rsidRDefault="00FF3B40" w:rsidP="00561E19">
      <w:pPr>
        <w:pStyle w:val="a9"/>
        <w:shd w:val="clear" w:color="auto" w:fill="FFFFFF" w:themeFill="background1"/>
        <w:spacing w:after="0" w:line="240" w:lineRule="auto"/>
        <w:ind w:firstLine="708"/>
        <w:jc w:val="both"/>
        <w:rPr>
          <w:rFonts w:ascii="Times New Roman" w:hAnsi="Times New Roman"/>
          <w:sz w:val="24"/>
          <w:szCs w:val="24"/>
          <w:lang w:eastAsia="hi-IN" w:bidi="hi-IN"/>
        </w:rPr>
      </w:pPr>
      <w:r w:rsidRPr="007E0FC5">
        <w:rPr>
          <w:rFonts w:ascii="Times New Roman" w:hAnsi="Times New Roman"/>
          <w:sz w:val="24"/>
          <w:szCs w:val="24"/>
          <w:lang w:eastAsia="hi-IN" w:bidi="hi-IN"/>
        </w:rPr>
        <w:t>Практически все библиотеки района имеют отдельные свободные помещения  для размещ</w:t>
      </w:r>
      <w:r w:rsidRPr="007E0FC5">
        <w:rPr>
          <w:rFonts w:ascii="Times New Roman" w:hAnsi="Times New Roman"/>
          <w:sz w:val="24"/>
          <w:szCs w:val="24"/>
          <w:lang w:eastAsia="hi-IN" w:bidi="hi-IN"/>
        </w:rPr>
        <w:t>е</w:t>
      </w:r>
      <w:r w:rsidRPr="007E0FC5">
        <w:rPr>
          <w:rFonts w:ascii="Times New Roman" w:hAnsi="Times New Roman"/>
          <w:sz w:val="24"/>
          <w:szCs w:val="24"/>
          <w:lang w:eastAsia="hi-IN" w:bidi="hi-IN"/>
        </w:rPr>
        <w:t>ния своих фондов. Все библиотеки стараются соблюдать требования ГОСТа 7.50-2002  по темпер</w:t>
      </w:r>
      <w:r w:rsidRPr="007E0FC5">
        <w:rPr>
          <w:rFonts w:ascii="Times New Roman" w:hAnsi="Times New Roman"/>
          <w:sz w:val="24"/>
          <w:szCs w:val="24"/>
          <w:lang w:eastAsia="hi-IN" w:bidi="hi-IN"/>
        </w:rPr>
        <w:t>а</w:t>
      </w:r>
      <w:r w:rsidRPr="007E0FC5">
        <w:rPr>
          <w:rFonts w:ascii="Times New Roman" w:hAnsi="Times New Roman"/>
          <w:sz w:val="24"/>
          <w:szCs w:val="24"/>
          <w:lang w:eastAsia="hi-IN" w:bidi="hi-IN"/>
        </w:rPr>
        <w:t>турно-влажностному, световому и санитарно- гигиеническому режиму. Во всех библиотеках, согла</w:t>
      </w:r>
      <w:r w:rsidRPr="007E0FC5">
        <w:rPr>
          <w:rFonts w:ascii="Times New Roman" w:hAnsi="Times New Roman"/>
          <w:sz w:val="24"/>
          <w:szCs w:val="24"/>
          <w:lang w:eastAsia="hi-IN" w:bidi="hi-IN"/>
        </w:rPr>
        <w:t>с</w:t>
      </w:r>
      <w:r w:rsidRPr="007E0FC5">
        <w:rPr>
          <w:rFonts w:ascii="Times New Roman" w:hAnsi="Times New Roman"/>
          <w:sz w:val="24"/>
          <w:szCs w:val="24"/>
          <w:lang w:eastAsia="hi-IN" w:bidi="hi-IN"/>
        </w:rPr>
        <w:t>но режиму работы, ежемесячно проводятся санитарные дни. В режиме санитарных дней библиотеки занимаются фондами - проводят влажную и сухую обработку фондов, переставляют фонды.</w:t>
      </w:r>
    </w:p>
    <w:p w:rsidR="00FF3B40" w:rsidRPr="007E0FC5" w:rsidRDefault="00FF3B40" w:rsidP="00561E19">
      <w:pPr>
        <w:tabs>
          <w:tab w:val="left" w:pos="999"/>
        </w:tabs>
        <w:spacing w:after="0" w:line="240" w:lineRule="auto"/>
        <w:jc w:val="both"/>
        <w:rPr>
          <w:rFonts w:ascii="Times New Roman" w:hAnsi="Times New Roman" w:cs="Times New Roman"/>
          <w:sz w:val="24"/>
          <w:szCs w:val="24"/>
        </w:rPr>
      </w:pPr>
    </w:p>
    <w:p w:rsidR="00A66F54" w:rsidRPr="007E0FC5" w:rsidRDefault="00A66F54" w:rsidP="00561E19">
      <w:pPr>
        <w:numPr>
          <w:ilvl w:val="0"/>
          <w:numId w:val="2"/>
        </w:numPr>
        <w:tabs>
          <w:tab w:val="left" w:pos="999"/>
        </w:tabs>
        <w:spacing w:after="0" w:line="240" w:lineRule="auto"/>
        <w:ind w:left="86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проверка и передача фондов библиотек в условиях реструктуризации библиотечной с</w:t>
      </w:r>
      <w:r w:rsidRPr="007E0FC5">
        <w:rPr>
          <w:rFonts w:ascii="Times New Roman" w:eastAsia="Times New Roman" w:hAnsi="Times New Roman" w:cs="Times New Roman"/>
          <w:color w:val="252525"/>
          <w:sz w:val="24"/>
          <w:szCs w:val="24"/>
        </w:rPr>
        <w:t>е</w:t>
      </w:r>
      <w:r w:rsidRPr="007E0FC5">
        <w:rPr>
          <w:rFonts w:ascii="Times New Roman" w:eastAsia="Times New Roman" w:hAnsi="Times New Roman" w:cs="Times New Roman"/>
          <w:color w:val="252525"/>
          <w:sz w:val="24"/>
          <w:szCs w:val="24"/>
        </w:rPr>
        <w:t>ти</w:t>
      </w:r>
      <w:r w:rsidR="00892F3E">
        <w:rPr>
          <w:rFonts w:ascii="Times New Roman" w:eastAsia="Times New Roman" w:hAnsi="Times New Roman" w:cs="Times New Roman"/>
          <w:color w:val="252525"/>
          <w:sz w:val="24"/>
          <w:szCs w:val="24"/>
        </w:rPr>
        <w:t xml:space="preserve"> </w:t>
      </w:r>
      <w:r w:rsidR="00AD2B9E" w:rsidRPr="007E0FC5">
        <w:rPr>
          <w:rFonts w:ascii="Times New Roman" w:eastAsia="Times New Roman" w:hAnsi="Times New Roman" w:cs="Times New Roman"/>
          <w:b/>
          <w:color w:val="252525"/>
          <w:sz w:val="24"/>
          <w:szCs w:val="24"/>
        </w:rPr>
        <w:t>НЕТ</w:t>
      </w:r>
      <w:r w:rsidR="00EF05F4" w:rsidRPr="007E0FC5">
        <w:rPr>
          <w:rFonts w:ascii="Times New Roman" w:eastAsia="Times New Roman" w:hAnsi="Times New Roman" w:cs="Times New Roman"/>
          <w:color w:val="252525"/>
          <w:sz w:val="24"/>
          <w:szCs w:val="24"/>
        </w:rPr>
        <w:t>;</w:t>
      </w:r>
    </w:p>
    <w:p w:rsidR="000E17AF" w:rsidRPr="007E0FC5" w:rsidRDefault="000E17AF" w:rsidP="00561E19">
      <w:pPr>
        <w:tabs>
          <w:tab w:val="left" w:pos="999"/>
        </w:tabs>
        <w:spacing w:after="0" w:line="240" w:lineRule="auto"/>
        <w:jc w:val="both"/>
        <w:rPr>
          <w:rFonts w:ascii="Times New Roman" w:eastAsia="Times New Roman" w:hAnsi="Times New Roman" w:cs="Times New Roman"/>
          <w:color w:val="252525"/>
          <w:sz w:val="24"/>
          <w:szCs w:val="24"/>
        </w:rPr>
      </w:pPr>
    </w:p>
    <w:p w:rsidR="00A66F54" w:rsidRPr="007E0FC5" w:rsidRDefault="00A66F54" w:rsidP="00561E19">
      <w:pPr>
        <w:numPr>
          <w:ilvl w:val="0"/>
          <w:numId w:val="2"/>
        </w:numPr>
        <w:tabs>
          <w:tab w:val="left" w:pos="994"/>
        </w:tabs>
        <w:spacing w:after="0" w:line="240" w:lineRule="auto"/>
        <w:ind w:left="86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число переплетенных, отреставрированных изданий</w:t>
      </w:r>
      <w:r w:rsidR="00892F3E">
        <w:rPr>
          <w:rFonts w:ascii="Times New Roman" w:eastAsia="Times New Roman" w:hAnsi="Times New Roman" w:cs="Times New Roman"/>
          <w:color w:val="252525"/>
          <w:sz w:val="24"/>
          <w:szCs w:val="24"/>
        </w:rPr>
        <w:t xml:space="preserve"> </w:t>
      </w:r>
      <w:r w:rsidR="00AD2B9E" w:rsidRPr="007E0FC5">
        <w:rPr>
          <w:rFonts w:ascii="Times New Roman" w:eastAsia="Times New Roman" w:hAnsi="Times New Roman" w:cs="Times New Roman"/>
          <w:b/>
          <w:color w:val="252525"/>
          <w:sz w:val="24"/>
          <w:szCs w:val="24"/>
        </w:rPr>
        <w:t>НЕТ</w:t>
      </w:r>
      <w:r w:rsidR="000B5D1E" w:rsidRPr="007E0FC5">
        <w:rPr>
          <w:rFonts w:ascii="Times New Roman" w:eastAsia="Times New Roman" w:hAnsi="Times New Roman" w:cs="Times New Roman"/>
          <w:color w:val="252525"/>
          <w:sz w:val="24"/>
          <w:szCs w:val="24"/>
        </w:rPr>
        <w:t>;</w:t>
      </w:r>
    </w:p>
    <w:p w:rsidR="000E17AF" w:rsidRPr="007E0FC5" w:rsidRDefault="000E17AF" w:rsidP="00561E19">
      <w:pPr>
        <w:tabs>
          <w:tab w:val="left" w:pos="994"/>
        </w:tabs>
        <w:spacing w:after="0" w:line="240" w:lineRule="auto"/>
        <w:jc w:val="both"/>
        <w:rPr>
          <w:rFonts w:ascii="Times New Roman" w:eastAsia="Times New Roman" w:hAnsi="Times New Roman" w:cs="Times New Roman"/>
          <w:color w:val="252525"/>
          <w:sz w:val="24"/>
          <w:szCs w:val="24"/>
        </w:rPr>
      </w:pPr>
    </w:p>
    <w:p w:rsidR="00A66F54" w:rsidRPr="007E0FC5" w:rsidRDefault="00A66F54" w:rsidP="00561E19">
      <w:pPr>
        <w:numPr>
          <w:ilvl w:val="0"/>
          <w:numId w:val="2"/>
        </w:numPr>
        <w:tabs>
          <w:tab w:val="left" w:pos="999"/>
        </w:tabs>
        <w:spacing w:after="0" w:line="240" w:lineRule="auto"/>
        <w:ind w:left="86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соблюдение режимов хранения.</w:t>
      </w:r>
    </w:p>
    <w:p w:rsidR="00A66F54" w:rsidRPr="003F4F49" w:rsidRDefault="00A66F54" w:rsidP="00561E19">
      <w:pPr>
        <w:spacing w:before="180" w:after="0" w:line="240" w:lineRule="auto"/>
        <w:ind w:left="860"/>
        <w:jc w:val="both"/>
        <w:rPr>
          <w:rFonts w:ascii="Times New Roman" w:eastAsia="Times New Roman" w:hAnsi="Times New Roman" w:cs="Times New Roman"/>
          <w:b/>
          <w:sz w:val="24"/>
          <w:szCs w:val="24"/>
        </w:rPr>
      </w:pPr>
      <w:r w:rsidRPr="003F4F49">
        <w:rPr>
          <w:rFonts w:ascii="Times New Roman" w:eastAsia="Times New Roman" w:hAnsi="Times New Roman" w:cs="Times New Roman"/>
          <w:b/>
          <w:i/>
          <w:iCs/>
          <w:sz w:val="24"/>
          <w:szCs w:val="24"/>
        </w:rPr>
        <w:t>Краткие выводы по разделу. Основные тенденции в формировании и управлении фонд</w:t>
      </w:r>
      <w:r w:rsidRPr="003F4F49">
        <w:rPr>
          <w:rFonts w:ascii="Times New Roman" w:eastAsia="Times New Roman" w:hAnsi="Times New Roman" w:cs="Times New Roman"/>
          <w:b/>
          <w:i/>
          <w:iCs/>
          <w:sz w:val="24"/>
          <w:szCs w:val="24"/>
        </w:rPr>
        <w:t>а</w:t>
      </w:r>
      <w:r w:rsidRPr="003F4F49">
        <w:rPr>
          <w:rFonts w:ascii="Times New Roman" w:eastAsia="Times New Roman" w:hAnsi="Times New Roman" w:cs="Times New Roman"/>
          <w:b/>
          <w:i/>
          <w:iCs/>
          <w:sz w:val="24"/>
          <w:szCs w:val="24"/>
        </w:rPr>
        <w:t>ми.</w:t>
      </w:r>
    </w:p>
    <w:p w:rsidR="00FF3B40" w:rsidRPr="007E0FC5" w:rsidRDefault="00D81BC1" w:rsidP="00561E19">
      <w:pPr>
        <w:widowControl w:val="0"/>
        <w:shd w:val="clear" w:color="auto" w:fill="FFFFFF" w:themeFill="background1"/>
        <w:tabs>
          <w:tab w:val="left" w:pos="0"/>
        </w:tabs>
        <w:autoSpaceDE w:val="0"/>
        <w:autoSpaceDN w:val="0"/>
        <w:adjustRightInd w:val="0"/>
        <w:spacing w:after="0" w:line="240" w:lineRule="auto"/>
        <w:jc w:val="both"/>
        <w:rPr>
          <w:rFonts w:ascii="Times New Roman" w:hAnsi="Times New Roman" w:cs="Times New Roman"/>
          <w:sz w:val="24"/>
          <w:szCs w:val="24"/>
        </w:rPr>
      </w:pPr>
      <w:bookmarkStart w:id="37" w:name="bookmark6"/>
      <w:r w:rsidRPr="007E0FC5">
        <w:rPr>
          <w:rFonts w:ascii="Times New Roman" w:hAnsi="Times New Roman" w:cs="Times New Roman"/>
          <w:sz w:val="24"/>
          <w:szCs w:val="24"/>
        </w:rPr>
        <w:tab/>
      </w:r>
      <w:r w:rsidR="00FF3B40" w:rsidRPr="007E0FC5">
        <w:rPr>
          <w:rFonts w:ascii="Times New Roman" w:hAnsi="Times New Roman" w:cs="Times New Roman"/>
          <w:sz w:val="24"/>
          <w:szCs w:val="24"/>
        </w:rPr>
        <w:t>Хороший библиотечный фонд не обязательно должен быть крупным по объему, особенно в новом мире цифровой информации. Соответствие фондов потребностям местных потребителей ва</w:t>
      </w:r>
      <w:r w:rsidR="00FF3B40" w:rsidRPr="007E0FC5">
        <w:rPr>
          <w:rFonts w:ascii="Times New Roman" w:hAnsi="Times New Roman" w:cs="Times New Roman"/>
          <w:sz w:val="24"/>
          <w:szCs w:val="24"/>
        </w:rPr>
        <w:t>ж</w:t>
      </w:r>
      <w:r w:rsidR="00FF3B40" w:rsidRPr="007E0FC5">
        <w:rPr>
          <w:rFonts w:ascii="Times New Roman" w:hAnsi="Times New Roman" w:cs="Times New Roman"/>
          <w:sz w:val="24"/>
          <w:szCs w:val="24"/>
        </w:rPr>
        <w:t>нее объема фонда. Этот объем определяется многими факторами, включая наличие достаточных площадей помещений той или иной библиотеки, достаточностью финансовых средств, наличие др</w:t>
      </w:r>
      <w:r w:rsidR="00FF3B40" w:rsidRPr="007E0FC5">
        <w:rPr>
          <w:rFonts w:ascii="Times New Roman" w:hAnsi="Times New Roman" w:cs="Times New Roman"/>
          <w:sz w:val="24"/>
          <w:szCs w:val="24"/>
        </w:rPr>
        <w:t>у</w:t>
      </w:r>
      <w:r w:rsidR="00FF3B40" w:rsidRPr="007E0FC5">
        <w:rPr>
          <w:rFonts w:ascii="Times New Roman" w:hAnsi="Times New Roman" w:cs="Times New Roman"/>
          <w:sz w:val="24"/>
          <w:szCs w:val="24"/>
        </w:rPr>
        <w:t>гих библиотек в зоне обслуживания, свободный доступ к электронным ресурсам (доступность и</w:t>
      </w:r>
      <w:r w:rsidR="00FF3B40" w:rsidRPr="007E0FC5">
        <w:rPr>
          <w:rFonts w:ascii="Times New Roman" w:hAnsi="Times New Roman" w:cs="Times New Roman"/>
          <w:sz w:val="24"/>
          <w:szCs w:val="24"/>
        </w:rPr>
        <w:t>н</w:t>
      </w:r>
      <w:r w:rsidR="00FF3B40" w:rsidRPr="007E0FC5">
        <w:rPr>
          <w:rFonts w:ascii="Times New Roman" w:hAnsi="Times New Roman" w:cs="Times New Roman"/>
          <w:sz w:val="24"/>
          <w:szCs w:val="24"/>
        </w:rPr>
        <w:t>тернета с хорошей скоростью), темпы пополнения и списания фондов, а также политика обмена фондами с другими библиотеками. Норматив пополнения библиотечного фонда включен в «Соц</w:t>
      </w:r>
      <w:r w:rsidR="00FF3B40" w:rsidRPr="007E0FC5">
        <w:rPr>
          <w:rFonts w:ascii="Times New Roman" w:hAnsi="Times New Roman" w:cs="Times New Roman"/>
          <w:sz w:val="24"/>
          <w:szCs w:val="24"/>
        </w:rPr>
        <w:t>и</w:t>
      </w:r>
      <w:r w:rsidR="00FF3B40" w:rsidRPr="007E0FC5">
        <w:rPr>
          <w:rFonts w:ascii="Times New Roman" w:hAnsi="Times New Roman" w:cs="Times New Roman"/>
          <w:sz w:val="24"/>
          <w:szCs w:val="24"/>
        </w:rPr>
        <w:t xml:space="preserve">альные нормативы и нормы» в соответствии с рекомендациями, предложенными международной практикой, а вслед за ними и российским профессиональным сообществом. Но в рекомендациях ИФЛА/ЮНЕСКО и базовых нормах РБА формулировка более конкретна и реальна для выполнения: в зависимости от числа жителей района обслуживания – от 150 до 250 новых поступлений на 1000 </w:t>
      </w:r>
      <w:r w:rsidR="00FF3B40" w:rsidRPr="007E0FC5">
        <w:rPr>
          <w:rFonts w:ascii="Times New Roman" w:hAnsi="Times New Roman" w:cs="Times New Roman"/>
          <w:sz w:val="24"/>
          <w:szCs w:val="24"/>
        </w:rPr>
        <w:lastRenderedPageBreak/>
        <w:t>жителей. Согласитесь, что нормативы «250 новых поступлений на 1000 жителей» и «250 книг на 1000 человек» значительно отличаются друг от друга. В первом случае – это 250 новых поступлений (то есть в  качестве единицы учета не только книги, но и периодические издания, электронные док</w:t>
      </w:r>
      <w:r w:rsidR="00FF3B40" w:rsidRPr="007E0FC5">
        <w:rPr>
          <w:rFonts w:ascii="Times New Roman" w:hAnsi="Times New Roman" w:cs="Times New Roman"/>
          <w:sz w:val="24"/>
          <w:szCs w:val="24"/>
        </w:rPr>
        <w:t>у</w:t>
      </w:r>
      <w:r w:rsidR="00FF3B40" w:rsidRPr="007E0FC5">
        <w:rPr>
          <w:rFonts w:ascii="Times New Roman" w:hAnsi="Times New Roman" w:cs="Times New Roman"/>
          <w:sz w:val="24"/>
          <w:szCs w:val="24"/>
        </w:rPr>
        <w:t>менты). Норматив, закрепленный Распоряжением Правительства Российской Федерации, огранич</w:t>
      </w:r>
      <w:r w:rsidR="00FF3B40" w:rsidRPr="007E0FC5">
        <w:rPr>
          <w:rFonts w:ascii="Times New Roman" w:hAnsi="Times New Roman" w:cs="Times New Roman"/>
          <w:sz w:val="24"/>
          <w:szCs w:val="24"/>
        </w:rPr>
        <w:t>и</w:t>
      </w:r>
      <w:r w:rsidR="00FF3B40" w:rsidRPr="007E0FC5">
        <w:rPr>
          <w:rFonts w:ascii="Times New Roman" w:hAnsi="Times New Roman" w:cs="Times New Roman"/>
          <w:sz w:val="24"/>
          <w:szCs w:val="24"/>
        </w:rPr>
        <w:t>вается только книгами – 250 книг. В Руководстве ИФЛА/ЮНЕСКО – на 1 000 жителей, в распоряж</w:t>
      </w:r>
      <w:r w:rsidR="00FF3B40" w:rsidRPr="007E0FC5">
        <w:rPr>
          <w:rFonts w:ascii="Times New Roman" w:hAnsi="Times New Roman" w:cs="Times New Roman"/>
          <w:sz w:val="24"/>
          <w:szCs w:val="24"/>
        </w:rPr>
        <w:t>е</w:t>
      </w:r>
      <w:r w:rsidR="00FF3B40" w:rsidRPr="007E0FC5">
        <w:rPr>
          <w:rFonts w:ascii="Times New Roman" w:hAnsi="Times New Roman" w:cs="Times New Roman"/>
          <w:sz w:val="24"/>
          <w:szCs w:val="24"/>
        </w:rPr>
        <w:t>нии Правительства РФ – на 1 000 человек.</w:t>
      </w:r>
    </w:p>
    <w:p w:rsidR="00FF3B40" w:rsidRDefault="00D31AE8" w:rsidP="00561E19">
      <w:pPr>
        <w:widowControl w:val="0"/>
        <w:shd w:val="clear" w:color="auto" w:fill="FFFFFF" w:themeFill="background1"/>
        <w:tabs>
          <w:tab w:val="left" w:pos="0"/>
        </w:tabs>
        <w:autoSpaceDE w:val="0"/>
        <w:autoSpaceDN w:val="0"/>
        <w:adjustRightInd w:val="0"/>
        <w:spacing w:after="0" w:line="240" w:lineRule="auto"/>
        <w:jc w:val="both"/>
        <w:rPr>
          <w:rFonts w:ascii="Times New Roman" w:hAnsi="Times New Roman" w:cs="Times New Roman"/>
          <w:sz w:val="24"/>
          <w:szCs w:val="24"/>
        </w:rPr>
      </w:pPr>
      <w:r w:rsidRPr="007E0FC5">
        <w:rPr>
          <w:rFonts w:ascii="Times New Roman" w:hAnsi="Times New Roman" w:cs="Times New Roman"/>
          <w:sz w:val="24"/>
          <w:szCs w:val="24"/>
        </w:rPr>
        <w:tab/>
      </w:r>
      <w:r w:rsidR="00FF3B40" w:rsidRPr="007E0FC5">
        <w:rPr>
          <w:rFonts w:ascii="Times New Roman" w:hAnsi="Times New Roman" w:cs="Times New Roman"/>
          <w:sz w:val="24"/>
          <w:szCs w:val="24"/>
        </w:rPr>
        <w:t xml:space="preserve">Так из расчета количества жителей МО Бокситогорский район </w:t>
      </w:r>
      <w:r w:rsidR="003464BD">
        <w:rPr>
          <w:rFonts w:ascii="Times New Roman" w:hAnsi="Times New Roman" w:cs="Times New Roman"/>
          <w:sz w:val="24"/>
          <w:szCs w:val="24"/>
        </w:rPr>
        <w:t>48048</w:t>
      </w:r>
      <w:r w:rsidR="00FF3B40" w:rsidRPr="007E0FC5">
        <w:rPr>
          <w:rFonts w:ascii="Times New Roman" w:hAnsi="Times New Roman" w:cs="Times New Roman"/>
          <w:sz w:val="24"/>
          <w:szCs w:val="24"/>
        </w:rPr>
        <w:t xml:space="preserve"> жителей и объема пост</w:t>
      </w:r>
      <w:r w:rsidR="00FF3B40" w:rsidRPr="007E0FC5">
        <w:rPr>
          <w:rFonts w:ascii="Times New Roman" w:hAnsi="Times New Roman" w:cs="Times New Roman"/>
          <w:sz w:val="24"/>
          <w:szCs w:val="24"/>
        </w:rPr>
        <w:t>у</w:t>
      </w:r>
      <w:r w:rsidR="00FF3B40" w:rsidRPr="007E0FC5">
        <w:rPr>
          <w:rFonts w:ascii="Times New Roman" w:hAnsi="Times New Roman" w:cs="Times New Roman"/>
          <w:sz w:val="24"/>
          <w:szCs w:val="24"/>
        </w:rPr>
        <w:t xml:space="preserve">пивших в этом году только новых книг </w:t>
      </w:r>
      <w:r w:rsidR="00176A54" w:rsidRPr="007E0FC5">
        <w:rPr>
          <w:rFonts w:ascii="Times New Roman" w:hAnsi="Times New Roman" w:cs="Times New Roman"/>
          <w:sz w:val="24"/>
          <w:szCs w:val="24"/>
        </w:rPr>
        <w:t>–</w:t>
      </w:r>
      <w:r w:rsidR="003464BD">
        <w:rPr>
          <w:rFonts w:ascii="Times New Roman" w:hAnsi="Times New Roman" w:cs="Times New Roman"/>
          <w:sz w:val="24"/>
          <w:szCs w:val="24"/>
        </w:rPr>
        <w:t xml:space="preserve"> 6714</w:t>
      </w:r>
      <w:r w:rsidR="00FF3B40" w:rsidRPr="007E0FC5">
        <w:rPr>
          <w:rFonts w:ascii="Times New Roman" w:hAnsi="Times New Roman" w:cs="Times New Roman"/>
          <w:sz w:val="24"/>
          <w:szCs w:val="24"/>
        </w:rPr>
        <w:t xml:space="preserve">, на 1 тысячу жителей приходится всего </w:t>
      </w:r>
      <w:r w:rsidR="003464BD" w:rsidRPr="003F4F49">
        <w:rPr>
          <w:rFonts w:ascii="Times New Roman" w:hAnsi="Times New Roman" w:cs="Times New Roman"/>
          <w:b/>
          <w:sz w:val="24"/>
          <w:szCs w:val="24"/>
        </w:rPr>
        <w:t>139</w:t>
      </w:r>
      <w:r w:rsidRPr="007E0FC5">
        <w:rPr>
          <w:rFonts w:ascii="Times New Roman" w:hAnsi="Times New Roman" w:cs="Times New Roman"/>
          <w:sz w:val="24"/>
          <w:szCs w:val="24"/>
        </w:rPr>
        <w:t xml:space="preserve"> единиц (вместе с периодикой) и </w:t>
      </w:r>
      <w:r w:rsidR="003464BD" w:rsidRPr="003F4F49">
        <w:rPr>
          <w:rFonts w:ascii="Times New Roman" w:hAnsi="Times New Roman" w:cs="Times New Roman"/>
          <w:b/>
          <w:sz w:val="24"/>
          <w:szCs w:val="24"/>
        </w:rPr>
        <w:t>97,6</w:t>
      </w:r>
      <w:r w:rsidR="0011383B" w:rsidRPr="007E0FC5">
        <w:rPr>
          <w:rFonts w:ascii="Times New Roman" w:hAnsi="Times New Roman" w:cs="Times New Roman"/>
          <w:sz w:val="24"/>
          <w:szCs w:val="24"/>
        </w:rPr>
        <w:t xml:space="preserve"> (только книги)</w:t>
      </w:r>
      <w:r w:rsidR="00FF3B40" w:rsidRPr="007E0FC5">
        <w:rPr>
          <w:rFonts w:ascii="Times New Roman" w:hAnsi="Times New Roman" w:cs="Times New Roman"/>
          <w:b/>
          <w:sz w:val="24"/>
          <w:szCs w:val="24"/>
        </w:rPr>
        <w:t>.</w:t>
      </w:r>
      <w:r w:rsidR="00176A54">
        <w:rPr>
          <w:rFonts w:ascii="Times New Roman" w:hAnsi="Times New Roman" w:cs="Times New Roman"/>
          <w:b/>
          <w:sz w:val="24"/>
          <w:szCs w:val="24"/>
        </w:rPr>
        <w:t xml:space="preserve"> </w:t>
      </w:r>
      <w:r w:rsidR="00FF3B40" w:rsidRPr="007E0FC5">
        <w:rPr>
          <w:rFonts w:ascii="Times New Roman" w:hAnsi="Times New Roman" w:cs="Times New Roman"/>
          <w:sz w:val="24"/>
          <w:szCs w:val="24"/>
        </w:rPr>
        <w:t xml:space="preserve">Это </w:t>
      </w:r>
      <w:r w:rsidR="003464BD">
        <w:rPr>
          <w:rFonts w:ascii="Times New Roman" w:hAnsi="Times New Roman" w:cs="Times New Roman"/>
          <w:sz w:val="24"/>
          <w:szCs w:val="24"/>
        </w:rPr>
        <w:t>больше</w:t>
      </w:r>
      <w:r w:rsidR="00FF3B40" w:rsidRPr="007E0FC5">
        <w:rPr>
          <w:rFonts w:ascii="Times New Roman" w:hAnsi="Times New Roman" w:cs="Times New Roman"/>
          <w:sz w:val="24"/>
          <w:szCs w:val="24"/>
        </w:rPr>
        <w:t>, чем в прошлом году, но до рекомендуемых нормативов далеко. И если финансирование и в дальнейшем будет умеренным в ряде библиотек, книжные фонды библиотек Бокситогорского района будут стремительно устаревать, ветшать и с</w:t>
      </w:r>
      <w:r w:rsidR="00FF3B40" w:rsidRPr="007E0FC5">
        <w:rPr>
          <w:rFonts w:ascii="Times New Roman" w:hAnsi="Times New Roman" w:cs="Times New Roman"/>
          <w:sz w:val="24"/>
          <w:szCs w:val="24"/>
        </w:rPr>
        <w:t>о</w:t>
      </w:r>
      <w:r w:rsidR="00FF3B40" w:rsidRPr="007E0FC5">
        <w:rPr>
          <w:rFonts w:ascii="Times New Roman" w:hAnsi="Times New Roman" w:cs="Times New Roman"/>
          <w:sz w:val="24"/>
          <w:szCs w:val="24"/>
        </w:rPr>
        <w:t>кращаться. Данная тенденция наблюдается в последние годы.</w:t>
      </w:r>
    </w:p>
    <w:p w:rsidR="00561E19" w:rsidRPr="007E0FC5" w:rsidRDefault="00561E19" w:rsidP="00561E19">
      <w:pPr>
        <w:widowControl w:val="0"/>
        <w:shd w:val="clear" w:color="auto" w:fill="FFFFFF" w:themeFill="background1"/>
        <w:tabs>
          <w:tab w:val="left" w:pos="0"/>
        </w:tabs>
        <w:autoSpaceDE w:val="0"/>
        <w:autoSpaceDN w:val="0"/>
        <w:adjustRightInd w:val="0"/>
        <w:spacing w:after="0" w:line="240" w:lineRule="auto"/>
        <w:jc w:val="both"/>
        <w:rPr>
          <w:rFonts w:ascii="Times New Roman" w:hAnsi="Times New Roman" w:cs="Times New Roman"/>
          <w:sz w:val="24"/>
          <w:szCs w:val="24"/>
        </w:rPr>
      </w:pPr>
    </w:p>
    <w:p w:rsidR="00A66F54" w:rsidRPr="00D35D16" w:rsidRDefault="00CE7667" w:rsidP="00D35D16">
      <w:pPr>
        <w:pStyle w:val="1"/>
        <w:rPr>
          <w:rFonts w:eastAsia="Times New Roman"/>
          <w:color w:val="auto"/>
          <w:sz w:val="24"/>
          <w:szCs w:val="24"/>
        </w:rPr>
      </w:pPr>
      <w:bookmarkStart w:id="38" w:name="_Toc61813132"/>
      <w:bookmarkStart w:id="39" w:name="_Toc61813342"/>
      <w:bookmarkStart w:id="40" w:name="_Toc93481816"/>
      <w:r w:rsidRPr="00D35D16">
        <w:rPr>
          <w:rFonts w:eastAsia="Times New Roman"/>
          <w:color w:val="auto"/>
          <w:sz w:val="24"/>
          <w:szCs w:val="24"/>
        </w:rPr>
        <w:t xml:space="preserve">4. </w:t>
      </w:r>
      <w:r w:rsidR="00A66F54" w:rsidRPr="00D35D16">
        <w:rPr>
          <w:rFonts w:eastAsia="Times New Roman"/>
          <w:color w:val="auto"/>
          <w:sz w:val="24"/>
          <w:szCs w:val="24"/>
        </w:rPr>
        <w:t>Информатизация библиотек, предоставление доступа пользователей к электронным и сетевым ресурсам</w:t>
      </w:r>
      <w:bookmarkEnd w:id="37"/>
      <w:bookmarkEnd w:id="38"/>
      <w:bookmarkEnd w:id="39"/>
      <w:bookmarkEnd w:id="40"/>
    </w:p>
    <w:p w:rsidR="00A66F54" w:rsidRPr="007E0FC5" w:rsidRDefault="00A66F54" w:rsidP="00561E19">
      <w:pPr>
        <w:keepNext/>
        <w:keepLines/>
        <w:spacing w:before="300" w:after="0" w:line="240" w:lineRule="auto"/>
        <w:jc w:val="both"/>
        <w:outlineLvl w:val="0"/>
        <w:rPr>
          <w:rFonts w:ascii="Times New Roman" w:eastAsia="Times New Roman" w:hAnsi="Times New Roman" w:cs="Times New Roman"/>
          <w:sz w:val="24"/>
          <w:szCs w:val="24"/>
        </w:rPr>
      </w:pPr>
      <w:bookmarkStart w:id="41" w:name="bookmark7"/>
      <w:bookmarkStart w:id="42" w:name="_Toc61813133"/>
      <w:bookmarkStart w:id="43" w:name="_Toc61813343"/>
      <w:bookmarkStart w:id="44" w:name="_Toc93481817"/>
      <w:r w:rsidRPr="007E0FC5">
        <w:rPr>
          <w:rFonts w:ascii="Times New Roman" w:eastAsia="Times New Roman" w:hAnsi="Times New Roman" w:cs="Times New Roman"/>
          <w:b/>
          <w:bCs/>
          <w:color w:val="252525"/>
          <w:sz w:val="24"/>
          <w:szCs w:val="24"/>
        </w:rPr>
        <w:t>4.1. Электронная каталогизация:</w:t>
      </w:r>
      <w:bookmarkEnd w:id="41"/>
      <w:bookmarkEnd w:id="42"/>
      <w:bookmarkEnd w:id="43"/>
      <w:bookmarkEnd w:id="44"/>
    </w:p>
    <w:p w:rsidR="00A66F54" w:rsidRPr="007E0FC5" w:rsidRDefault="00A66F54" w:rsidP="00561E19">
      <w:pPr>
        <w:numPr>
          <w:ilvl w:val="0"/>
          <w:numId w:val="2"/>
        </w:numPr>
        <w:tabs>
          <w:tab w:val="left" w:pos="999"/>
        </w:tabs>
        <w:spacing w:after="0" w:line="240" w:lineRule="auto"/>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формирование электронных каталогов и других баз данных муниципальным общедосту</w:t>
      </w:r>
      <w:r w:rsidRPr="007E0FC5">
        <w:rPr>
          <w:rFonts w:ascii="Times New Roman" w:eastAsia="Times New Roman" w:hAnsi="Times New Roman" w:cs="Times New Roman"/>
          <w:color w:val="252525"/>
          <w:sz w:val="24"/>
          <w:szCs w:val="24"/>
        </w:rPr>
        <w:t>п</w:t>
      </w:r>
      <w:r w:rsidRPr="007E0FC5">
        <w:rPr>
          <w:rFonts w:ascii="Times New Roman" w:eastAsia="Times New Roman" w:hAnsi="Times New Roman" w:cs="Times New Roman"/>
          <w:color w:val="252525"/>
          <w:sz w:val="24"/>
          <w:szCs w:val="24"/>
        </w:rPr>
        <w:t>ными библиотеками;</w:t>
      </w:r>
    </w:p>
    <w:p w:rsidR="00A66F54" w:rsidRPr="007E0FC5" w:rsidRDefault="00A66F54" w:rsidP="00561E19">
      <w:pPr>
        <w:numPr>
          <w:ilvl w:val="0"/>
          <w:numId w:val="1"/>
        </w:numPr>
        <w:tabs>
          <w:tab w:val="left" w:pos="979"/>
        </w:tabs>
        <w:spacing w:after="0" w:line="240" w:lineRule="auto"/>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автоматизированные библиотечные информационные системы (АБИС), используемые м</w:t>
      </w:r>
      <w:r w:rsidRPr="007E0FC5">
        <w:rPr>
          <w:rFonts w:ascii="Times New Roman" w:eastAsia="Times New Roman" w:hAnsi="Times New Roman" w:cs="Times New Roman"/>
          <w:color w:val="252525"/>
          <w:sz w:val="24"/>
          <w:szCs w:val="24"/>
        </w:rPr>
        <w:t>у</w:t>
      </w:r>
      <w:r w:rsidRPr="007E0FC5">
        <w:rPr>
          <w:rFonts w:ascii="Times New Roman" w:eastAsia="Times New Roman" w:hAnsi="Times New Roman" w:cs="Times New Roman"/>
          <w:color w:val="252525"/>
          <w:sz w:val="24"/>
          <w:szCs w:val="24"/>
        </w:rPr>
        <w:t>ниципальными библиотеками;</w:t>
      </w:r>
      <w:r w:rsidR="000E17AF" w:rsidRPr="007E0FC5">
        <w:rPr>
          <w:rFonts w:ascii="Times New Roman" w:eastAsia="Times New Roman" w:hAnsi="Times New Roman" w:cs="Times New Roman"/>
          <w:b/>
          <w:color w:val="252525"/>
          <w:sz w:val="24"/>
          <w:szCs w:val="24"/>
        </w:rPr>
        <w:t>АБИС «Академия+».</w:t>
      </w:r>
    </w:p>
    <w:p w:rsidR="00A66F54" w:rsidRPr="007E0FC5" w:rsidRDefault="00A66F54" w:rsidP="00561E19">
      <w:pPr>
        <w:numPr>
          <w:ilvl w:val="0"/>
          <w:numId w:val="1"/>
        </w:numPr>
        <w:tabs>
          <w:tab w:val="left" w:pos="974"/>
        </w:tabs>
        <w:spacing w:after="0" w:line="240" w:lineRule="auto"/>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число библиотек, создающих электронные каталоги и предоставляющих доступ к ним в Интернете</w:t>
      </w:r>
      <w:r w:rsidR="00B4532B">
        <w:rPr>
          <w:rFonts w:ascii="Times New Roman" w:eastAsia="Times New Roman" w:hAnsi="Times New Roman" w:cs="Times New Roman"/>
          <w:color w:val="252525"/>
          <w:sz w:val="24"/>
          <w:szCs w:val="24"/>
        </w:rPr>
        <w:t xml:space="preserve"> </w:t>
      </w:r>
      <w:r w:rsidR="000E17AF" w:rsidRPr="007E0FC5">
        <w:rPr>
          <w:rFonts w:ascii="Times New Roman" w:eastAsia="Times New Roman" w:hAnsi="Times New Roman" w:cs="Times New Roman"/>
          <w:b/>
          <w:color w:val="252525"/>
          <w:sz w:val="24"/>
          <w:szCs w:val="24"/>
        </w:rPr>
        <w:t>2</w:t>
      </w:r>
      <w:r w:rsidR="003464BD" w:rsidRPr="007E0FC5">
        <w:rPr>
          <w:rFonts w:ascii="Times New Roman" w:eastAsia="Times New Roman" w:hAnsi="Times New Roman" w:cs="Times New Roman"/>
          <w:color w:val="252525"/>
          <w:sz w:val="24"/>
          <w:szCs w:val="24"/>
        </w:rPr>
        <w:t>;</w:t>
      </w:r>
    </w:p>
    <w:p w:rsidR="00A66F54" w:rsidRPr="007E0FC5" w:rsidRDefault="00A66F54" w:rsidP="00561E19">
      <w:pPr>
        <w:numPr>
          <w:ilvl w:val="0"/>
          <w:numId w:val="1"/>
        </w:numPr>
        <w:tabs>
          <w:tab w:val="left" w:pos="1003"/>
        </w:tabs>
        <w:spacing w:after="0" w:line="240" w:lineRule="auto"/>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совокупный объем электронного каталога муниципальных библиотек, из них объем эле</w:t>
      </w:r>
      <w:r w:rsidRPr="007E0FC5">
        <w:rPr>
          <w:rFonts w:ascii="Times New Roman" w:eastAsia="Times New Roman" w:hAnsi="Times New Roman" w:cs="Times New Roman"/>
          <w:color w:val="252525"/>
          <w:sz w:val="24"/>
          <w:szCs w:val="24"/>
        </w:rPr>
        <w:t>к</w:t>
      </w:r>
      <w:r w:rsidRPr="007E0FC5">
        <w:rPr>
          <w:rFonts w:ascii="Times New Roman" w:eastAsia="Times New Roman" w:hAnsi="Times New Roman" w:cs="Times New Roman"/>
          <w:color w:val="252525"/>
          <w:sz w:val="24"/>
          <w:szCs w:val="24"/>
        </w:rPr>
        <w:t>тронных каталогов, доступных в Интернете;</w:t>
      </w:r>
    </w:p>
    <w:p w:rsidR="00243C98" w:rsidRPr="007E0FC5" w:rsidRDefault="00243C98" w:rsidP="00561E19">
      <w:pPr>
        <w:tabs>
          <w:tab w:val="left" w:pos="1003"/>
        </w:tabs>
        <w:spacing w:after="0" w:line="240" w:lineRule="auto"/>
        <w:ind w:left="840"/>
        <w:jc w:val="both"/>
        <w:rPr>
          <w:rFonts w:ascii="Times New Roman" w:eastAsia="Times New Roman" w:hAnsi="Times New Roman" w:cs="Times New Roman"/>
          <w:color w:val="252525"/>
          <w:sz w:val="24"/>
          <w:szCs w:val="24"/>
        </w:rPr>
      </w:pPr>
    </w:p>
    <w:tbl>
      <w:tblPr>
        <w:tblStyle w:val="a3"/>
        <w:tblW w:w="10392" w:type="dxa"/>
        <w:tblLook w:val="04A0"/>
      </w:tblPr>
      <w:tblGrid>
        <w:gridCol w:w="959"/>
        <w:gridCol w:w="1843"/>
        <w:gridCol w:w="1559"/>
        <w:gridCol w:w="1559"/>
        <w:gridCol w:w="1843"/>
        <w:gridCol w:w="2629"/>
      </w:tblGrid>
      <w:tr w:rsidR="00EF05F4" w:rsidRPr="007E0FC5" w:rsidTr="00EF05F4">
        <w:trPr>
          <w:trHeight w:val="296"/>
        </w:trPr>
        <w:tc>
          <w:tcPr>
            <w:tcW w:w="959" w:type="dxa"/>
            <w:tcBorders>
              <w:top w:val="single" w:sz="4" w:space="0" w:color="auto"/>
              <w:left w:val="single" w:sz="4" w:space="0" w:color="000000" w:themeColor="text1"/>
              <w:bottom w:val="single" w:sz="4" w:space="0" w:color="000000" w:themeColor="text1"/>
              <w:right w:val="single" w:sz="4" w:space="0" w:color="auto"/>
            </w:tcBorders>
            <w:hideMark/>
          </w:tcPr>
          <w:p w:rsidR="00EF05F4" w:rsidRPr="007E0FC5" w:rsidRDefault="00EF05F4" w:rsidP="00953DCB">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201</w:t>
            </w:r>
            <w:r>
              <w:rPr>
                <w:rFonts w:ascii="Times New Roman" w:eastAsia="Times New Roman" w:hAnsi="Times New Roman" w:cs="Times New Roman"/>
                <w:color w:val="252525"/>
                <w:sz w:val="24"/>
                <w:szCs w:val="24"/>
              </w:rPr>
              <w:t>9</w:t>
            </w:r>
          </w:p>
        </w:tc>
        <w:tc>
          <w:tcPr>
            <w:tcW w:w="1843" w:type="dxa"/>
            <w:tcBorders>
              <w:top w:val="single" w:sz="4" w:space="0" w:color="auto"/>
              <w:left w:val="single" w:sz="4" w:space="0" w:color="auto"/>
              <w:bottom w:val="single" w:sz="4" w:space="0" w:color="000000" w:themeColor="text1"/>
              <w:right w:val="single" w:sz="4" w:space="0" w:color="000000" w:themeColor="text1"/>
            </w:tcBorders>
          </w:tcPr>
          <w:p w:rsidR="00EF05F4" w:rsidRPr="007E0FC5" w:rsidRDefault="00EF05F4" w:rsidP="00561E19">
            <w:pPr>
              <w:tabs>
                <w:tab w:val="left" w:pos="994"/>
              </w:tabs>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 xml:space="preserve">Доступно в </w:t>
            </w:r>
            <w:r w:rsidRPr="007E0FC5">
              <w:rPr>
                <w:rFonts w:ascii="Times New Roman" w:eastAsia="Times New Roman" w:hAnsi="Times New Roman" w:cs="Times New Roman"/>
                <w:color w:val="252525"/>
                <w:sz w:val="24"/>
                <w:szCs w:val="24"/>
              </w:rPr>
              <w:t>Интернет</w:t>
            </w:r>
            <w:r>
              <w:rPr>
                <w:rFonts w:ascii="Times New Roman" w:eastAsia="Times New Roman" w:hAnsi="Times New Roman" w:cs="Times New Roman"/>
                <w:color w:val="252525"/>
                <w:sz w:val="24"/>
                <w:szCs w:val="24"/>
              </w:rPr>
              <w:t>е</w:t>
            </w:r>
          </w:p>
        </w:tc>
        <w:tc>
          <w:tcPr>
            <w:tcW w:w="1559" w:type="dxa"/>
            <w:tcBorders>
              <w:top w:val="single" w:sz="4" w:space="0" w:color="000000" w:themeColor="text1"/>
              <w:left w:val="single" w:sz="4" w:space="0" w:color="000000" w:themeColor="text1"/>
              <w:bottom w:val="single" w:sz="4" w:space="0" w:color="000000" w:themeColor="text1"/>
              <w:right w:val="single" w:sz="4" w:space="0" w:color="auto"/>
            </w:tcBorders>
          </w:tcPr>
          <w:p w:rsidR="00EF05F4" w:rsidRPr="007E0FC5" w:rsidRDefault="00EF05F4" w:rsidP="00953DCB">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20</w:t>
            </w:r>
            <w:r>
              <w:rPr>
                <w:rFonts w:ascii="Times New Roman" w:eastAsia="Times New Roman" w:hAnsi="Times New Roman" w:cs="Times New Roman"/>
                <w:color w:val="252525"/>
                <w:sz w:val="24"/>
                <w:szCs w:val="24"/>
              </w:rPr>
              <w:t>20</w:t>
            </w:r>
          </w:p>
        </w:tc>
        <w:tc>
          <w:tcPr>
            <w:tcW w:w="1559" w:type="dxa"/>
            <w:tcBorders>
              <w:top w:val="single" w:sz="4" w:space="0" w:color="000000" w:themeColor="text1"/>
              <w:left w:val="single" w:sz="4" w:space="0" w:color="auto"/>
              <w:bottom w:val="single" w:sz="4" w:space="0" w:color="000000" w:themeColor="text1"/>
              <w:right w:val="single" w:sz="4" w:space="0" w:color="000000" w:themeColor="text1"/>
            </w:tcBorders>
          </w:tcPr>
          <w:p w:rsidR="00EF05F4" w:rsidRPr="007E0FC5" w:rsidRDefault="00EF05F4" w:rsidP="005752E3">
            <w:pPr>
              <w:tabs>
                <w:tab w:val="left" w:pos="994"/>
              </w:tabs>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 xml:space="preserve">Доступно в </w:t>
            </w:r>
            <w:r w:rsidRPr="007E0FC5">
              <w:rPr>
                <w:rFonts w:ascii="Times New Roman" w:eastAsia="Times New Roman" w:hAnsi="Times New Roman" w:cs="Times New Roman"/>
                <w:color w:val="252525"/>
                <w:sz w:val="24"/>
                <w:szCs w:val="24"/>
              </w:rPr>
              <w:t>Интернет</w:t>
            </w:r>
            <w:r>
              <w:rPr>
                <w:rFonts w:ascii="Times New Roman" w:eastAsia="Times New Roman" w:hAnsi="Times New Roman" w:cs="Times New Roman"/>
                <w:color w:val="252525"/>
                <w:sz w:val="24"/>
                <w:szCs w:val="24"/>
              </w:rPr>
              <w:t>е</w:t>
            </w:r>
          </w:p>
        </w:tc>
        <w:tc>
          <w:tcPr>
            <w:tcW w:w="1843" w:type="dxa"/>
            <w:tcBorders>
              <w:top w:val="single" w:sz="4" w:space="0" w:color="000000" w:themeColor="text1"/>
              <w:left w:val="single" w:sz="4" w:space="0" w:color="000000" w:themeColor="text1"/>
              <w:bottom w:val="single" w:sz="4" w:space="0" w:color="000000" w:themeColor="text1"/>
              <w:right w:val="single" w:sz="4" w:space="0" w:color="auto"/>
            </w:tcBorders>
          </w:tcPr>
          <w:p w:rsidR="00EF05F4" w:rsidRPr="007E0FC5" w:rsidRDefault="00EF05F4" w:rsidP="00953DCB">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202</w:t>
            </w:r>
            <w:r>
              <w:rPr>
                <w:rFonts w:ascii="Times New Roman" w:eastAsia="Times New Roman" w:hAnsi="Times New Roman" w:cs="Times New Roman"/>
                <w:color w:val="252525"/>
                <w:sz w:val="24"/>
                <w:szCs w:val="24"/>
              </w:rPr>
              <w:t>1</w:t>
            </w:r>
          </w:p>
        </w:tc>
        <w:tc>
          <w:tcPr>
            <w:tcW w:w="2629" w:type="dxa"/>
            <w:tcBorders>
              <w:top w:val="single" w:sz="4" w:space="0" w:color="000000" w:themeColor="text1"/>
              <w:left w:val="single" w:sz="4" w:space="0" w:color="auto"/>
              <w:bottom w:val="single" w:sz="4" w:space="0" w:color="000000" w:themeColor="text1"/>
              <w:right w:val="single" w:sz="4" w:space="0" w:color="000000" w:themeColor="text1"/>
            </w:tcBorders>
          </w:tcPr>
          <w:p w:rsidR="00EF05F4" w:rsidRDefault="00EF05F4" w:rsidP="00EF05F4">
            <w:pPr>
              <w:tabs>
                <w:tab w:val="left" w:pos="994"/>
              </w:tabs>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Доступно в Интернете</w:t>
            </w:r>
          </w:p>
          <w:p w:rsidR="00EF05F4" w:rsidRPr="007E0FC5" w:rsidRDefault="00EF05F4" w:rsidP="00561E19">
            <w:pPr>
              <w:tabs>
                <w:tab w:val="left" w:pos="994"/>
              </w:tabs>
              <w:jc w:val="both"/>
              <w:rPr>
                <w:rFonts w:ascii="Times New Roman" w:eastAsia="Times New Roman" w:hAnsi="Times New Roman" w:cs="Times New Roman"/>
                <w:color w:val="252525"/>
                <w:sz w:val="24"/>
                <w:szCs w:val="24"/>
              </w:rPr>
            </w:pPr>
          </w:p>
        </w:tc>
      </w:tr>
      <w:tr w:rsidR="00EF05F4" w:rsidRPr="007E0FC5" w:rsidTr="00EF05F4">
        <w:trPr>
          <w:trHeight w:val="286"/>
        </w:trPr>
        <w:tc>
          <w:tcPr>
            <w:tcW w:w="959"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EF05F4" w:rsidRPr="007E0FC5" w:rsidRDefault="00EF05F4" w:rsidP="00561E19">
            <w:pPr>
              <w:jc w:val="both"/>
              <w:rPr>
                <w:rFonts w:ascii="Times New Roman" w:hAnsi="Times New Roman" w:cs="Times New Roman"/>
                <w:sz w:val="24"/>
                <w:szCs w:val="24"/>
              </w:rPr>
            </w:pPr>
            <w:r w:rsidRPr="007E0FC5">
              <w:rPr>
                <w:rFonts w:ascii="Times New Roman" w:hAnsi="Times New Roman" w:cs="Times New Roman"/>
                <w:sz w:val="24"/>
                <w:szCs w:val="24"/>
              </w:rPr>
              <w:t>47383</w:t>
            </w:r>
          </w:p>
        </w:tc>
        <w:tc>
          <w:tcPr>
            <w:tcW w:w="1843" w:type="dxa"/>
            <w:tcBorders>
              <w:top w:val="single" w:sz="4" w:space="0" w:color="000000" w:themeColor="text1"/>
              <w:left w:val="single" w:sz="4" w:space="0" w:color="auto"/>
              <w:bottom w:val="single" w:sz="4" w:space="0" w:color="000000" w:themeColor="text1"/>
              <w:right w:val="single" w:sz="4" w:space="0" w:color="000000" w:themeColor="text1"/>
            </w:tcBorders>
          </w:tcPr>
          <w:p w:rsidR="00EF05F4" w:rsidRPr="007E0FC5" w:rsidRDefault="00EF05F4" w:rsidP="00561E19">
            <w:pPr>
              <w:jc w:val="both"/>
              <w:rPr>
                <w:rFonts w:ascii="Times New Roman" w:hAnsi="Times New Roman" w:cs="Times New Roman"/>
                <w:sz w:val="24"/>
                <w:szCs w:val="24"/>
              </w:rPr>
            </w:pPr>
            <w:r w:rsidRPr="007E0FC5">
              <w:rPr>
                <w:rFonts w:ascii="Times New Roman" w:eastAsia="Times New Roman" w:hAnsi="Times New Roman" w:cs="Times New Roman"/>
                <w:color w:val="252525"/>
                <w:sz w:val="24"/>
                <w:szCs w:val="24"/>
              </w:rPr>
              <w:t>47383</w:t>
            </w:r>
          </w:p>
        </w:tc>
        <w:tc>
          <w:tcPr>
            <w:tcW w:w="1559"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EF05F4" w:rsidRPr="007E0FC5" w:rsidRDefault="00EF05F4" w:rsidP="00953DCB">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51950</w:t>
            </w:r>
          </w:p>
        </w:tc>
        <w:tc>
          <w:tcPr>
            <w:tcW w:w="1559" w:type="dxa"/>
            <w:tcBorders>
              <w:top w:val="single" w:sz="4" w:space="0" w:color="000000" w:themeColor="text1"/>
              <w:left w:val="single" w:sz="4" w:space="0" w:color="auto"/>
              <w:bottom w:val="single" w:sz="4" w:space="0" w:color="000000" w:themeColor="text1"/>
              <w:right w:val="single" w:sz="4" w:space="0" w:color="000000" w:themeColor="text1"/>
            </w:tcBorders>
          </w:tcPr>
          <w:p w:rsidR="00EF05F4" w:rsidRPr="007E0FC5" w:rsidRDefault="00EF05F4" w:rsidP="00561E19">
            <w:pPr>
              <w:tabs>
                <w:tab w:val="left" w:pos="99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49805</w:t>
            </w:r>
          </w:p>
        </w:tc>
        <w:tc>
          <w:tcPr>
            <w:tcW w:w="1843" w:type="dxa"/>
            <w:tcBorders>
              <w:top w:val="single" w:sz="4" w:space="0" w:color="000000" w:themeColor="text1"/>
              <w:left w:val="single" w:sz="4" w:space="0" w:color="000000" w:themeColor="text1"/>
              <w:bottom w:val="single" w:sz="4" w:space="0" w:color="000000" w:themeColor="text1"/>
              <w:right w:val="single" w:sz="4" w:space="0" w:color="auto"/>
            </w:tcBorders>
          </w:tcPr>
          <w:p w:rsidR="00EF05F4" w:rsidRPr="007E0FC5" w:rsidRDefault="00EF05F4" w:rsidP="00561E19">
            <w:pPr>
              <w:tabs>
                <w:tab w:val="left" w:pos="994"/>
              </w:tabs>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56108</w:t>
            </w:r>
          </w:p>
        </w:tc>
        <w:tc>
          <w:tcPr>
            <w:tcW w:w="2629" w:type="dxa"/>
            <w:tcBorders>
              <w:top w:val="single" w:sz="4" w:space="0" w:color="000000" w:themeColor="text1"/>
              <w:left w:val="single" w:sz="4" w:space="0" w:color="auto"/>
              <w:bottom w:val="single" w:sz="4" w:space="0" w:color="000000" w:themeColor="text1"/>
              <w:right w:val="single" w:sz="4" w:space="0" w:color="000000" w:themeColor="text1"/>
            </w:tcBorders>
          </w:tcPr>
          <w:p w:rsidR="00EF05F4" w:rsidRPr="007E0FC5" w:rsidRDefault="00EF05F4" w:rsidP="00561E19">
            <w:pPr>
              <w:tabs>
                <w:tab w:val="left" w:pos="994"/>
              </w:tabs>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56108</w:t>
            </w:r>
          </w:p>
        </w:tc>
      </w:tr>
    </w:tbl>
    <w:p w:rsidR="000E17AF" w:rsidRPr="007E0FC5" w:rsidRDefault="000E17AF" w:rsidP="00561E19">
      <w:pPr>
        <w:tabs>
          <w:tab w:val="left" w:pos="1003"/>
        </w:tabs>
        <w:spacing w:after="0" w:line="240" w:lineRule="auto"/>
        <w:jc w:val="both"/>
        <w:rPr>
          <w:rFonts w:ascii="Times New Roman" w:eastAsia="Times New Roman" w:hAnsi="Times New Roman" w:cs="Times New Roman"/>
          <w:color w:val="252525"/>
          <w:sz w:val="24"/>
          <w:szCs w:val="24"/>
        </w:rPr>
      </w:pPr>
    </w:p>
    <w:p w:rsidR="00A66F54" w:rsidRPr="007E0FC5" w:rsidRDefault="00A66F54" w:rsidP="00561E19">
      <w:pPr>
        <w:numPr>
          <w:ilvl w:val="0"/>
          <w:numId w:val="1"/>
        </w:numPr>
        <w:tabs>
          <w:tab w:val="left" w:pos="0"/>
        </w:tabs>
        <w:spacing w:after="0" w:line="240" w:lineRule="auto"/>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состояние ретроспективной конверсии (перевод карточных каталогов и картотек в электро</w:t>
      </w:r>
      <w:r w:rsidRPr="007E0FC5">
        <w:rPr>
          <w:rFonts w:ascii="Times New Roman" w:eastAsia="Times New Roman" w:hAnsi="Times New Roman" w:cs="Times New Roman"/>
          <w:color w:val="252525"/>
          <w:sz w:val="24"/>
          <w:szCs w:val="24"/>
        </w:rPr>
        <w:t>н</w:t>
      </w:r>
      <w:r w:rsidRPr="007E0FC5">
        <w:rPr>
          <w:rFonts w:ascii="Times New Roman" w:eastAsia="Times New Roman" w:hAnsi="Times New Roman" w:cs="Times New Roman"/>
          <w:color w:val="252525"/>
          <w:sz w:val="24"/>
          <w:szCs w:val="24"/>
        </w:rPr>
        <w:t>ный каталог), проведение ретроспективной каталогизации</w:t>
      </w:r>
      <w:r w:rsidR="003F4F49">
        <w:rPr>
          <w:rFonts w:ascii="Times New Roman" w:eastAsia="Times New Roman" w:hAnsi="Times New Roman" w:cs="Times New Roman"/>
          <w:color w:val="252525"/>
          <w:sz w:val="24"/>
          <w:szCs w:val="24"/>
        </w:rPr>
        <w:t xml:space="preserve"> </w:t>
      </w:r>
      <w:r w:rsidR="000E17AF" w:rsidRPr="007E0FC5">
        <w:rPr>
          <w:rFonts w:ascii="Times New Roman" w:eastAsia="Times New Roman" w:hAnsi="Times New Roman" w:cs="Times New Roman"/>
          <w:b/>
          <w:color w:val="252525"/>
          <w:sz w:val="24"/>
          <w:szCs w:val="24"/>
        </w:rPr>
        <w:t>НЕТ</w:t>
      </w:r>
      <w:r w:rsidR="00EF05F4" w:rsidRPr="007E0FC5">
        <w:rPr>
          <w:rFonts w:ascii="Times New Roman" w:eastAsia="Times New Roman" w:hAnsi="Times New Roman" w:cs="Times New Roman"/>
          <w:color w:val="252525"/>
          <w:sz w:val="24"/>
          <w:szCs w:val="24"/>
        </w:rPr>
        <w:t>;</w:t>
      </w:r>
    </w:p>
    <w:p w:rsidR="00A66F54" w:rsidRPr="007E0FC5" w:rsidRDefault="00A66F54" w:rsidP="00561E19">
      <w:pPr>
        <w:numPr>
          <w:ilvl w:val="0"/>
          <w:numId w:val="1"/>
        </w:numPr>
        <w:tabs>
          <w:tab w:val="left" w:pos="0"/>
        </w:tabs>
        <w:spacing w:after="0" w:line="240" w:lineRule="auto"/>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участие муниципальных библиотек в региональных проектах по корпоративной каталогиз</w:t>
      </w:r>
      <w:r w:rsidRPr="007E0FC5">
        <w:rPr>
          <w:rFonts w:ascii="Times New Roman" w:eastAsia="Times New Roman" w:hAnsi="Times New Roman" w:cs="Times New Roman"/>
          <w:color w:val="252525"/>
          <w:sz w:val="24"/>
          <w:szCs w:val="24"/>
        </w:rPr>
        <w:t>а</w:t>
      </w:r>
      <w:r w:rsidRPr="007E0FC5">
        <w:rPr>
          <w:rFonts w:ascii="Times New Roman" w:eastAsia="Times New Roman" w:hAnsi="Times New Roman" w:cs="Times New Roman"/>
          <w:color w:val="252525"/>
          <w:sz w:val="24"/>
          <w:szCs w:val="24"/>
        </w:rPr>
        <w:t>ции документов библиотечных фондов, в региональном сводном электронном каталоге и базах да</w:t>
      </w:r>
      <w:r w:rsidRPr="007E0FC5">
        <w:rPr>
          <w:rFonts w:ascii="Times New Roman" w:eastAsia="Times New Roman" w:hAnsi="Times New Roman" w:cs="Times New Roman"/>
          <w:color w:val="252525"/>
          <w:sz w:val="24"/>
          <w:szCs w:val="24"/>
        </w:rPr>
        <w:t>н</w:t>
      </w:r>
      <w:r w:rsidRPr="007E0FC5">
        <w:rPr>
          <w:rFonts w:ascii="Times New Roman" w:eastAsia="Times New Roman" w:hAnsi="Times New Roman" w:cs="Times New Roman"/>
          <w:color w:val="252525"/>
          <w:sz w:val="24"/>
          <w:szCs w:val="24"/>
        </w:rPr>
        <w:t>ных</w:t>
      </w:r>
      <w:r w:rsidR="003F4F49">
        <w:rPr>
          <w:rFonts w:ascii="Times New Roman" w:eastAsia="Times New Roman" w:hAnsi="Times New Roman" w:cs="Times New Roman"/>
          <w:color w:val="252525"/>
          <w:sz w:val="24"/>
          <w:szCs w:val="24"/>
        </w:rPr>
        <w:t xml:space="preserve"> </w:t>
      </w:r>
      <w:r w:rsidR="000E17AF" w:rsidRPr="007E0FC5">
        <w:rPr>
          <w:rFonts w:ascii="Times New Roman" w:eastAsia="Times New Roman" w:hAnsi="Times New Roman" w:cs="Times New Roman"/>
          <w:b/>
          <w:color w:val="252525"/>
          <w:sz w:val="24"/>
          <w:szCs w:val="24"/>
        </w:rPr>
        <w:t>НЕТ</w:t>
      </w:r>
      <w:r w:rsidR="00EF05F4" w:rsidRPr="007E0FC5">
        <w:rPr>
          <w:rFonts w:ascii="Times New Roman" w:eastAsia="Times New Roman" w:hAnsi="Times New Roman" w:cs="Times New Roman"/>
          <w:color w:val="252525"/>
          <w:sz w:val="24"/>
          <w:szCs w:val="24"/>
        </w:rPr>
        <w:t>;</w:t>
      </w:r>
    </w:p>
    <w:p w:rsidR="00A66F54" w:rsidRPr="007E0FC5" w:rsidRDefault="00A66F54" w:rsidP="00561E19">
      <w:pPr>
        <w:numPr>
          <w:ilvl w:val="0"/>
          <w:numId w:val="1"/>
        </w:numPr>
        <w:tabs>
          <w:tab w:val="left" w:pos="0"/>
        </w:tabs>
        <w:spacing w:after="0" w:line="240" w:lineRule="auto"/>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использование технологии заимствования записей при создании электронных каталогов (и</w:t>
      </w:r>
      <w:r w:rsidRPr="007E0FC5">
        <w:rPr>
          <w:rFonts w:ascii="Times New Roman" w:eastAsia="Times New Roman" w:hAnsi="Times New Roman" w:cs="Times New Roman"/>
          <w:color w:val="252525"/>
          <w:sz w:val="24"/>
          <w:szCs w:val="24"/>
        </w:rPr>
        <w:t>с</w:t>
      </w:r>
      <w:r w:rsidRPr="007E0FC5">
        <w:rPr>
          <w:rFonts w:ascii="Times New Roman" w:eastAsia="Times New Roman" w:hAnsi="Times New Roman" w:cs="Times New Roman"/>
          <w:color w:val="252525"/>
          <w:sz w:val="24"/>
          <w:szCs w:val="24"/>
        </w:rPr>
        <w:t>точники заимствования и количество заимствованных записей)</w:t>
      </w:r>
      <w:r w:rsidR="003F4F49">
        <w:rPr>
          <w:rFonts w:ascii="Times New Roman" w:eastAsia="Times New Roman" w:hAnsi="Times New Roman" w:cs="Times New Roman"/>
          <w:color w:val="252525"/>
          <w:sz w:val="24"/>
          <w:szCs w:val="24"/>
        </w:rPr>
        <w:t xml:space="preserve"> </w:t>
      </w:r>
      <w:r w:rsidR="000E17AF" w:rsidRPr="007E0FC5">
        <w:rPr>
          <w:rFonts w:ascii="Times New Roman" w:eastAsia="Times New Roman" w:hAnsi="Times New Roman" w:cs="Times New Roman"/>
          <w:b/>
          <w:color w:val="252525"/>
          <w:sz w:val="24"/>
          <w:szCs w:val="24"/>
        </w:rPr>
        <w:t>НЕТ</w:t>
      </w:r>
      <w:r w:rsidR="00EF05F4" w:rsidRPr="007E0FC5">
        <w:rPr>
          <w:rFonts w:ascii="Times New Roman" w:eastAsia="Times New Roman" w:hAnsi="Times New Roman" w:cs="Times New Roman"/>
          <w:color w:val="252525"/>
          <w:sz w:val="24"/>
          <w:szCs w:val="24"/>
        </w:rPr>
        <w:t>.</w:t>
      </w:r>
    </w:p>
    <w:p w:rsidR="00A66F54" w:rsidRPr="007E0FC5" w:rsidRDefault="00A66F54" w:rsidP="00561E19">
      <w:pPr>
        <w:keepNext/>
        <w:keepLines/>
        <w:tabs>
          <w:tab w:val="left" w:pos="0"/>
        </w:tabs>
        <w:spacing w:before="240" w:after="0" w:line="240" w:lineRule="auto"/>
        <w:jc w:val="both"/>
        <w:outlineLvl w:val="0"/>
        <w:rPr>
          <w:rFonts w:ascii="Times New Roman" w:eastAsia="Times New Roman" w:hAnsi="Times New Roman" w:cs="Times New Roman"/>
          <w:sz w:val="24"/>
          <w:szCs w:val="24"/>
        </w:rPr>
      </w:pPr>
      <w:bookmarkStart w:id="45" w:name="_Toc61813134"/>
      <w:bookmarkStart w:id="46" w:name="_Toc61813344"/>
      <w:bookmarkStart w:id="47" w:name="_Toc93481818"/>
      <w:r w:rsidRPr="007E0FC5">
        <w:rPr>
          <w:rFonts w:ascii="Times New Roman" w:eastAsia="Times New Roman" w:hAnsi="Times New Roman" w:cs="Times New Roman"/>
          <w:b/>
          <w:bCs/>
          <w:color w:val="252525"/>
          <w:sz w:val="24"/>
          <w:szCs w:val="24"/>
        </w:rPr>
        <w:t>4.2. Оцифровка документов библиотечного фонда муниципальных библиотек:</w:t>
      </w:r>
      <w:bookmarkEnd w:id="45"/>
      <w:bookmarkEnd w:id="46"/>
      <w:bookmarkEnd w:id="47"/>
    </w:p>
    <w:p w:rsidR="00A66F54" w:rsidRPr="007E0FC5" w:rsidRDefault="00A66F54" w:rsidP="00561E19">
      <w:pPr>
        <w:numPr>
          <w:ilvl w:val="0"/>
          <w:numId w:val="1"/>
        </w:numPr>
        <w:tabs>
          <w:tab w:val="left" w:pos="0"/>
        </w:tabs>
        <w:spacing w:after="0" w:line="240" w:lineRule="auto"/>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объем электронной (цифровой) библиотеки, сформированной муниципальными библиотеками</w:t>
      </w:r>
      <w:r w:rsidR="00B4532B">
        <w:rPr>
          <w:rFonts w:ascii="Times New Roman" w:eastAsia="Times New Roman" w:hAnsi="Times New Roman" w:cs="Times New Roman"/>
          <w:color w:val="252525"/>
          <w:sz w:val="24"/>
          <w:szCs w:val="24"/>
        </w:rPr>
        <w:t xml:space="preserve"> </w:t>
      </w:r>
      <w:r w:rsidR="00AD2B9E" w:rsidRPr="007E0FC5">
        <w:rPr>
          <w:rFonts w:ascii="Times New Roman" w:eastAsia="Times New Roman" w:hAnsi="Times New Roman" w:cs="Times New Roman"/>
          <w:b/>
          <w:color w:val="252525"/>
          <w:sz w:val="24"/>
          <w:szCs w:val="24"/>
        </w:rPr>
        <w:t>НЕТ</w:t>
      </w:r>
      <w:r w:rsidR="00EF05F4" w:rsidRPr="007E0FC5">
        <w:rPr>
          <w:rFonts w:ascii="Times New Roman" w:eastAsia="Times New Roman" w:hAnsi="Times New Roman" w:cs="Times New Roman"/>
          <w:color w:val="252525"/>
          <w:sz w:val="24"/>
          <w:szCs w:val="24"/>
        </w:rPr>
        <w:t>;</w:t>
      </w:r>
    </w:p>
    <w:p w:rsidR="00A66F54" w:rsidRPr="007E0FC5" w:rsidRDefault="00A66F54" w:rsidP="00561E19">
      <w:pPr>
        <w:numPr>
          <w:ilvl w:val="0"/>
          <w:numId w:val="1"/>
        </w:numPr>
        <w:tabs>
          <w:tab w:val="left" w:pos="0"/>
        </w:tabs>
        <w:spacing w:after="0" w:line="240" w:lineRule="auto"/>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общее число оцифрованных документов, из них поступивших из других источников</w:t>
      </w:r>
      <w:r w:rsidR="00660E44">
        <w:rPr>
          <w:rFonts w:ascii="Times New Roman" w:eastAsia="Times New Roman" w:hAnsi="Times New Roman" w:cs="Times New Roman"/>
          <w:color w:val="252525"/>
          <w:sz w:val="24"/>
          <w:szCs w:val="24"/>
        </w:rPr>
        <w:t xml:space="preserve"> </w:t>
      </w:r>
      <w:r w:rsidR="00AD2B9E" w:rsidRPr="007E0FC5">
        <w:rPr>
          <w:rFonts w:ascii="Times New Roman" w:eastAsia="Times New Roman" w:hAnsi="Times New Roman" w:cs="Times New Roman"/>
          <w:b/>
          <w:color w:val="252525"/>
          <w:sz w:val="24"/>
          <w:szCs w:val="24"/>
        </w:rPr>
        <w:t>НЕТ</w:t>
      </w:r>
      <w:r w:rsidR="00EF05F4" w:rsidRPr="007E0FC5">
        <w:rPr>
          <w:rFonts w:ascii="Times New Roman" w:eastAsia="Times New Roman" w:hAnsi="Times New Roman" w:cs="Times New Roman"/>
          <w:color w:val="252525"/>
          <w:sz w:val="24"/>
          <w:szCs w:val="24"/>
        </w:rPr>
        <w:t>;</w:t>
      </w:r>
    </w:p>
    <w:p w:rsidR="00A66F54" w:rsidRPr="007E0FC5" w:rsidRDefault="00A66F54" w:rsidP="00561E19">
      <w:pPr>
        <w:numPr>
          <w:ilvl w:val="0"/>
          <w:numId w:val="1"/>
        </w:numPr>
        <w:tabs>
          <w:tab w:val="left" w:pos="0"/>
        </w:tabs>
        <w:spacing w:after="0" w:line="240" w:lineRule="auto"/>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общее число сетевых локальных документов, из них документов в открытом доступе</w:t>
      </w:r>
      <w:r w:rsidR="00660E44">
        <w:rPr>
          <w:rFonts w:ascii="Times New Roman" w:eastAsia="Times New Roman" w:hAnsi="Times New Roman" w:cs="Times New Roman"/>
          <w:color w:val="252525"/>
          <w:sz w:val="24"/>
          <w:szCs w:val="24"/>
        </w:rPr>
        <w:t xml:space="preserve"> </w:t>
      </w:r>
      <w:r w:rsidR="00AD2B9E" w:rsidRPr="007E0FC5">
        <w:rPr>
          <w:rFonts w:ascii="Times New Roman" w:eastAsia="Times New Roman" w:hAnsi="Times New Roman" w:cs="Times New Roman"/>
          <w:b/>
          <w:color w:val="252525"/>
          <w:sz w:val="24"/>
          <w:szCs w:val="24"/>
        </w:rPr>
        <w:t>НЕТ</w:t>
      </w:r>
      <w:r w:rsidR="00EF05F4" w:rsidRPr="007E0FC5">
        <w:rPr>
          <w:rFonts w:ascii="Times New Roman" w:eastAsia="Times New Roman" w:hAnsi="Times New Roman" w:cs="Times New Roman"/>
          <w:color w:val="252525"/>
          <w:sz w:val="24"/>
          <w:szCs w:val="24"/>
        </w:rPr>
        <w:t>.</w:t>
      </w:r>
    </w:p>
    <w:p w:rsidR="00A66F54" w:rsidRPr="007E0FC5" w:rsidRDefault="00A66F54" w:rsidP="00561E19">
      <w:pPr>
        <w:keepNext/>
        <w:keepLines/>
        <w:numPr>
          <w:ilvl w:val="0"/>
          <w:numId w:val="2"/>
        </w:numPr>
        <w:tabs>
          <w:tab w:val="left" w:pos="0"/>
          <w:tab w:val="left" w:pos="1258"/>
        </w:tabs>
        <w:spacing w:before="240" w:after="0" w:line="240" w:lineRule="auto"/>
        <w:jc w:val="both"/>
        <w:outlineLvl w:val="0"/>
        <w:rPr>
          <w:rFonts w:ascii="Times New Roman" w:eastAsia="Times New Roman" w:hAnsi="Times New Roman" w:cs="Times New Roman"/>
          <w:b/>
          <w:bCs/>
          <w:color w:val="252525"/>
          <w:sz w:val="24"/>
          <w:szCs w:val="24"/>
        </w:rPr>
      </w:pPr>
      <w:bookmarkStart w:id="48" w:name="_Toc61813135"/>
      <w:bookmarkStart w:id="49" w:name="_Toc61813345"/>
      <w:bookmarkStart w:id="50" w:name="_Toc93481819"/>
      <w:r w:rsidRPr="007E0FC5">
        <w:rPr>
          <w:rFonts w:ascii="Times New Roman" w:eastAsia="Times New Roman" w:hAnsi="Times New Roman" w:cs="Times New Roman"/>
          <w:b/>
          <w:bCs/>
          <w:color w:val="252525"/>
          <w:sz w:val="24"/>
          <w:szCs w:val="24"/>
        </w:rPr>
        <w:t>Представительство муниципальных библиотек в сети Интернет:</w:t>
      </w:r>
      <w:bookmarkEnd w:id="48"/>
      <w:bookmarkEnd w:id="49"/>
      <w:bookmarkEnd w:id="50"/>
    </w:p>
    <w:p w:rsidR="00A66F54" w:rsidRPr="007E0FC5" w:rsidRDefault="00A66F54" w:rsidP="00561E19">
      <w:pPr>
        <w:numPr>
          <w:ilvl w:val="0"/>
          <w:numId w:val="1"/>
        </w:numPr>
        <w:tabs>
          <w:tab w:val="left" w:pos="0"/>
        </w:tabs>
        <w:spacing w:after="0" w:line="240" w:lineRule="auto"/>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число библиотек, имеющих широкополосный доступ в Интернет</w:t>
      </w:r>
      <w:r w:rsidR="00660E44">
        <w:rPr>
          <w:rFonts w:ascii="Times New Roman" w:eastAsia="Times New Roman" w:hAnsi="Times New Roman" w:cs="Times New Roman"/>
          <w:color w:val="252525"/>
          <w:sz w:val="24"/>
          <w:szCs w:val="24"/>
        </w:rPr>
        <w:t xml:space="preserve"> </w:t>
      </w:r>
      <w:r w:rsidR="00AD2B9E" w:rsidRPr="007E0FC5">
        <w:rPr>
          <w:rFonts w:ascii="Times New Roman" w:eastAsia="Times New Roman" w:hAnsi="Times New Roman" w:cs="Times New Roman"/>
          <w:b/>
          <w:color w:val="252525"/>
          <w:sz w:val="24"/>
          <w:szCs w:val="24"/>
        </w:rPr>
        <w:t>2</w:t>
      </w:r>
      <w:r w:rsidR="006730D9" w:rsidRPr="007E0FC5">
        <w:rPr>
          <w:rFonts w:ascii="Times New Roman" w:eastAsia="Times New Roman" w:hAnsi="Times New Roman" w:cs="Times New Roman"/>
          <w:b/>
          <w:color w:val="252525"/>
          <w:sz w:val="24"/>
          <w:szCs w:val="24"/>
        </w:rPr>
        <w:t>;</w:t>
      </w:r>
    </w:p>
    <w:p w:rsidR="00A66F54" w:rsidRPr="007E0FC5" w:rsidRDefault="00A66F54" w:rsidP="00561E19">
      <w:pPr>
        <w:numPr>
          <w:ilvl w:val="0"/>
          <w:numId w:val="1"/>
        </w:numPr>
        <w:tabs>
          <w:tab w:val="left" w:pos="0"/>
        </w:tabs>
        <w:spacing w:after="0" w:line="240" w:lineRule="auto"/>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 xml:space="preserve">число библиотек, имеющих зону </w:t>
      </w:r>
      <w:r w:rsidRPr="007E0FC5">
        <w:rPr>
          <w:rFonts w:ascii="Times New Roman" w:eastAsia="Times New Roman" w:hAnsi="Times New Roman" w:cs="Times New Roman"/>
          <w:color w:val="252525"/>
          <w:sz w:val="24"/>
          <w:szCs w:val="24"/>
          <w:lang w:val="en-US" w:eastAsia="en-US"/>
        </w:rPr>
        <w:t>Wi</w:t>
      </w:r>
      <w:r w:rsidRPr="007E0FC5">
        <w:rPr>
          <w:rFonts w:ascii="Times New Roman" w:eastAsia="Times New Roman" w:hAnsi="Times New Roman" w:cs="Times New Roman"/>
          <w:color w:val="252525"/>
          <w:sz w:val="24"/>
          <w:szCs w:val="24"/>
          <w:lang w:eastAsia="en-US"/>
        </w:rPr>
        <w:t>-</w:t>
      </w:r>
      <w:r w:rsidRPr="007E0FC5">
        <w:rPr>
          <w:rFonts w:ascii="Times New Roman" w:eastAsia="Times New Roman" w:hAnsi="Times New Roman" w:cs="Times New Roman"/>
          <w:color w:val="252525"/>
          <w:sz w:val="24"/>
          <w:szCs w:val="24"/>
          <w:lang w:val="en-US" w:eastAsia="en-US"/>
        </w:rPr>
        <w:t>Fi</w:t>
      </w:r>
      <w:r w:rsidR="00EF05F4">
        <w:rPr>
          <w:rFonts w:ascii="Times New Roman" w:eastAsia="Times New Roman" w:hAnsi="Times New Roman" w:cs="Times New Roman"/>
          <w:color w:val="252525"/>
          <w:sz w:val="24"/>
          <w:szCs w:val="24"/>
          <w:lang w:eastAsia="en-US"/>
        </w:rPr>
        <w:t xml:space="preserve"> </w:t>
      </w:r>
      <w:r w:rsidR="00176A54" w:rsidRPr="007E0FC5">
        <w:rPr>
          <w:rFonts w:ascii="Times New Roman" w:hAnsi="Times New Roman" w:cs="Times New Roman"/>
          <w:sz w:val="24"/>
          <w:szCs w:val="24"/>
        </w:rPr>
        <w:t>–</w:t>
      </w:r>
      <w:r w:rsidR="00EF05F4">
        <w:rPr>
          <w:rFonts w:ascii="Times New Roman" w:eastAsia="Times New Roman" w:hAnsi="Times New Roman" w:cs="Times New Roman"/>
          <w:color w:val="252525"/>
          <w:sz w:val="24"/>
          <w:szCs w:val="24"/>
          <w:lang w:eastAsia="en-US"/>
        </w:rPr>
        <w:t xml:space="preserve"> </w:t>
      </w:r>
      <w:r w:rsidR="00EF05F4" w:rsidRPr="00EF05F4">
        <w:rPr>
          <w:rFonts w:ascii="Times New Roman" w:eastAsia="Times New Roman" w:hAnsi="Times New Roman" w:cs="Times New Roman"/>
          <w:b/>
          <w:color w:val="252525"/>
          <w:sz w:val="24"/>
          <w:szCs w:val="24"/>
          <w:lang w:eastAsia="en-US"/>
        </w:rPr>
        <w:t>1</w:t>
      </w:r>
      <w:r w:rsidR="006730D9" w:rsidRPr="007E0FC5">
        <w:rPr>
          <w:rFonts w:ascii="Times New Roman" w:eastAsia="Times New Roman" w:hAnsi="Times New Roman" w:cs="Times New Roman"/>
          <w:b/>
          <w:color w:val="252525"/>
          <w:sz w:val="24"/>
          <w:szCs w:val="24"/>
          <w:lang w:eastAsia="en-US"/>
        </w:rPr>
        <w:t>;</w:t>
      </w:r>
    </w:p>
    <w:p w:rsidR="00A66F54" w:rsidRPr="007E0FC5" w:rsidRDefault="00A66F54" w:rsidP="00561E19">
      <w:pPr>
        <w:numPr>
          <w:ilvl w:val="0"/>
          <w:numId w:val="1"/>
        </w:numPr>
        <w:tabs>
          <w:tab w:val="left" w:pos="0"/>
        </w:tabs>
        <w:spacing w:after="0" w:line="240" w:lineRule="auto"/>
        <w:jc w:val="both"/>
        <w:rPr>
          <w:rFonts w:ascii="Times New Roman" w:eastAsia="Times New Roman" w:hAnsi="Times New Roman" w:cs="Times New Roman"/>
          <w:sz w:val="24"/>
          <w:szCs w:val="24"/>
        </w:rPr>
      </w:pPr>
      <w:r w:rsidRPr="007E0FC5">
        <w:rPr>
          <w:rFonts w:ascii="Times New Roman" w:eastAsia="Times New Roman" w:hAnsi="Times New Roman" w:cs="Times New Roman"/>
          <w:sz w:val="24"/>
          <w:szCs w:val="24"/>
        </w:rPr>
        <w:t>число библиотек, имеющих компьютерные места для пользователей с выходом в интернет (с указанием числа мест)</w:t>
      </w:r>
      <w:r w:rsidR="007332C7">
        <w:rPr>
          <w:rFonts w:ascii="Times New Roman" w:eastAsia="Times New Roman" w:hAnsi="Times New Roman" w:cs="Times New Roman"/>
          <w:sz w:val="24"/>
          <w:szCs w:val="24"/>
        </w:rPr>
        <w:t xml:space="preserve"> </w:t>
      </w:r>
      <w:r w:rsidR="006730D9" w:rsidRPr="00EF05F4">
        <w:rPr>
          <w:rFonts w:ascii="Times New Roman" w:eastAsia="Times New Roman" w:hAnsi="Times New Roman" w:cs="Times New Roman"/>
          <w:b/>
          <w:sz w:val="24"/>
          <w:szCs w:val="24"/>
        </w:rPr>
        <w:t xml:space="preserve">8 библиотек </w:t>
      </w:r>
      <w:r w:rsidR="00176A54" w:rsidRPr="007E0FC5">
        <w:rPr>
          <w:rFonts w:ascii="Times New Roman" w:hAnsi="Times New Roman" w:cs="Times New Roman"/>
          <w:sz w:val="24"/>
          <w:szCs w:val="24"/>
        </w:rPr>
        <w:t>–</w:t>
      </w:r>
      <w:r w:rsidR="006730D9" w:rsidRPr="00EF05F4">
        <w:rPr>
          <w:rFonts w:ascii="Times New Roman" w:eastAsia="Times New Roman" w:hAnsi="Times New Roman" w:cs="Times New Roman"/>
          <w:b/>
          <w:sz w:val="24"/>
          <w:szCs w:val="24"/>
        </w:rPr>
        <w:t xml:space="preserve"> </w:t>
      </w:r>
      <w:r w:rsidR="0003438E">
        <w:rPr>
          <w:rFonts w:ascii="Times New Roman" w:eastAsia="Times New Roman" w:hAnsi="Times New Roman" w:cs="Times New Roman"/>
          <w:b/>
          <w:sz w:val="24"/>
          <w:szCs w:val="24"/>
        </w:rPr>
        <w:t>18</w:t>
      </w:r>
      <w:r w:rsidR="006730D9" w:rsidRPr="00EF05F4">
        <w:rPr>
          <w:rFonts w:ascii="Times New Roman" w:eastAsia="Times New Roman" w:hAnsi="Times New Roman" w:cs="Times New Roman"/>
          <w:b/>
          <w:sz w:val="24"/>
          <w:szCs w:val="24"/>
        </w:rPr>
        <w:t xml:space="preserve"> мест</w:t>
      </w:r>
      <w:r w:rsidR="006730D9" w:rsidRPr="007E0FC5">
        <w:rPr>
          <w:rFonts w:ascii="Times New Roman" w:eastAsia="Times New Roman" w:hAnsi="Times New Roman" w:cs="Times New Roman"/>
          <w:b/>
          <w:sz w:val="24"/>
          <w:szCs w:val="24"/>
        </w:rPr>
        <w:t>;</w:t>
      </w:r>
    </w:p>
    <w:p w:rsidR="00A66F54" w:rsidRPr="007E0FC5" w:rsidRDefault="00A66F54" w:rsidP="00561E19">
      <w:pPr>
        <w:numPr>
          <w:ilvl w:val="0"/>
          <w:numId w:val="1"/>
        </w:numPr>
        <w:tabs>
          <w:tab w:val="left" w:pos="0"/>
        </w:tabs>
        <w:spacing w:after="0" w:line="240" w:lineRule="auto"/>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число муниципальных библиотек, имеющих веб-сайты или отдельные страницы на в</w:t>
      </w:r>
      <w:r w:rsidR="00176A54">
        <w:rPr>
          <w:rFonts w:ascii="Times New Roman" w:eastAsia="Times New Roman" w:hAnsi="Times New Roman" w:cs="Times New Roman"/>
          <w:color w:val="252525"/>
          <w:sz w:val="24"/>
          <w:szCs w:val="24"/>
        </w:rPr>
        <w:t>е</w:t>
      </w:r>
      <w:r w:rsidRPr="007E0FC5">
        <w:rPr>
          <w:rFonts w:ascii="Times New Roman" w:eastAsia="Times New Roman" w:hAnsi="Times New Roman" w:cs="Times New Roman"/>
          <w:color w:val="252525"/>
          <w:sz w:val="24"/>
          <w:szCs w:val="24"/>
        </w:rPr>
        <w:t>б-сайтах</w:t>
      </w:r>
      <w:r w:rsidR="007332C7">
        <w:rPr>
          <w:rFonts w:ascii="Times New Roman" w:eastAsia="Times New Roman" w:hAnsi="Times New Roman" w:cs="Times New Roman"/>
          <w:color w:val="252525"/>
          <w:sz w:val="24"/>
          <w:szCs w:val="24"/>
        </w:rPr>
        <w:t xml:space="preserve"> </w:t>
      </w:r>
      <w:r w:rsidR="00EF05F4">
        <w:rPr>
          <w:rFonts w:ascii="Times New Roman" w:eastAsia="Times New Roman" w:hAnsi="Times New Roman" w:cs="Times New Roman"/>
          <w:b/>
          <w:color w:val="252525"/>
          <w:sz w:val="24"/>
          <w:szCs w:val="24"/>
        </w:rPr>
        <w:t>2</w:t>
      </w:r>
      <w:r w:rsidR="006730D9" w:rsidRPr="007E0FC5">
        <w:rPr>
          <w:rFonts w:ascii="Times New Roman" w:eastAsia="Times New Roman" w:hAnsi="Times New Roman" w:cs="Times New Roman"/>
          <w:b/>
          <w:color w:val="252525"/>
          <w:sz w:val="24"/>
          <w:szCs w:val="24"/>
        </w:rPr>
        <w:t>;</w:t>
      </w:r>
    </w:p>
    <w:p w:rsidR="00AD2B9E" w:rsidRPr="007E0FC5" w:rsidRDefault="00FF3B40" w:rsidP="00561E19">
      <w:pPr>
        <w:pStyle w:val="a4"/>
        <w:numPr>
          <w:ilvl w:val="0"/>
          <w:numId w:val="1"/>
        </w:numPr>
        <w:tabs>
          <w:tab w:val="left" w:pos="0"/>
        </w:tabs>
        <w:spacing w:after="0" w:line="240" w:lineRule="auto"/>
        <w:ind w:left="0"/>
        <w:jc w:val="both"/>
        <w:rPr>
          <w:rFonts w:ascii="Times New Roman" w:eastAsia="Times New Roman" w:hAnsi="Times New Roman" w:cs="Times New Roman"/>
          <w:color w:val="252525"/>
          <w:sz w:val="24"/>
          <w:szCs w:val="24"/>
        </w:rPr>
      </w:pPr>
      <w:r w:rsidRPr="007E0FC5">
        <w:rPr>
          <w:rFonts w:ascii="Times New Roman" w:hAnsi="Times New Roman" w:cs="Times New Roman"/>
          <w:sz w:val="24"/>
          <w:szCs w:val="24"/>
        </w:rPr>
        <w:t>Созданные сайты обеспечивают равенство в предоставлении бесплатного доступа к информ</w:t>
      </w:r>
      <w:r w:rsidRPr="007E0FC5">
        <w:rPr>
          <w:rFonts w:ascii="Times New Roman" w:hAnsi="Times New Roman" w:cs="Times New Roman"/>
          <w:sz w:val="24"/>
          <w:szCs w:val="24"/>
        </w:rPr>
        <w:t>а</w:t>
      </w:r>
      <w:r w:rsidRPr="007E0FC5">
        <w:rPr>
          <w:rFonts w:ascii="Times New Roman" w:hAnsi="Times New Roman" w:cs="Times New Roman"/>
          <w:sz w:val="24"/>
          <w:szCs w:val="24"/>
        </w:rPr>
        <w:t>ции всем слоям населения. Важно отметить, что этот электронный ресурс может помочь людям с о</w:t>
      </w:r>
      <w:r w:rsidRPr="007E0FC5">
        <w:rPr>
          <w:rFonts w:ascii="Times New Roman" w:hAnsi="Times New Roman" w:cs="Times New Roman"/>
          <w:sz w:val="24"/>
          <w:szCs w:val="24"/>
        </w:rPr>
        <w:t>г</w:t>
      </w:r>
      <w:r w:rsidRPr="007E0FC5">
        <w:rPr>
          <w:rFonts w:ascii="Times New Roman" w:hAnsi="Times New Roman" w:cs="Times New Roman"/>
          <w:sz w:val="24"/>
          <w:szCs w:val="24"/>
        </w:rPr>
        <w:lastRenderedPageBreak/>
        <w:t>раниченными возможностями самим или с помощью близких активно включится в библиотечную жизнь города и района: узнать, как живет профессиональное сообщество, написать свои отзывы о проведенных мероприятиях, поделиться мыслями и чувствами.</w:t>
      </w:r>
    </w:p>
    <w:p w:rsidR="00A66F54" w:rsidRPr="007E0FC5" w:rsidRDefault="00A66F54" w:rsidP="00561E19">
      <w:pPr>
        <w:numPr>
          <w:ilvl w:val="0"/>
          <w:numId w:val="1"/>
        </w:numPr>
        <w:tabs>
          <w:tab w:val="left" w:pos="0"/>
        </w:tabs>
        <w:spacing w:after="0" w:line="240" w:lineRule="auto"/>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наличие корпоративного портала библиотек района, участие в нем сельских и городских би</w:t>
      </w:r>
      <w:r w:rsidRPr="007E0FC5">
        <w:rPr>
          <w:rFonts w:ascii="Times New Roman" w:eastAsia="Times New Roman" w:hAnsi="Times New Roman" w:cs="Times New Roman"/>
          <w:color w:val="252525"/>
          <w:sz w:val="24"/>
          <w:szCs w:val="24"/>
        </w:rPr>
        <w:t>б</w:t>
      </w:r>
      <w:r w:rsidRPr="007E0FC5">
        <w:rPr>
          <w:rFonts w:ascii="Times New Roman" w:eastAsia="Times New Roman" w:hAnsi="Times New Roman" w:cs="Times New Roman"/>
          <w:color w:val="252525"/>
          <w:sz w:val="24"/>
          <w:szCs w:val="24"/>
        </w:rPr>
        <w:t>лиотек</w:t>
      </w:r>
      <w:r w:rsidR="00B4532B">
        <w:rPr>
          <w:rFonts w:ascii="Times New Roman" w:eastAsia="Times New Roman" w:hAnsi="Times New Roman" w:cs="Times New Roman"/>
          <w:color w:val="252525"/>
          <w:sz w:val="24"/>
          <w:szCs w:val="24"/>
        </w:rPr>
        <w:t xml:space="preserve"> </w:t>
      </w:r>
      <w:r w:rsidR="00AD2B9E" w:rsidRPr="007E0FC5">
        <w:rPr>
          <w:rFonts w:ascii="Times New Roman" w:eastAsia="Times New Roman" w:hAnsi="Times New Roman" w:cs="Times New Roman"/>
          <w:b/>
          <w:color w:val="252525"/>
          <w:sz w:val="24"/>
          <w:szCs w:val="24"/>
        </w:rPr>
        <w:t>НЕТ</w:t>
      </w:r>
      <w:r w:rsidR="006730D9" w:rsidRPr="007E0FC5">
        <w:rPr>
          <w:rFonts w:ascii="Times New Roman" w:eastAsia="Times New Roman" w:hAnsi="Times New Roman" w:cs="Times New Roman"/>
          <w:b/>
          <w:color w:val="252525"/>
          <w:sz w:val="24"/>
          <w:szCs w:val="24"/>
        </w:rPr>
        <w:t>;</w:t>
      </w:r>
    </w:p>
    <w:p w:rsidR="00A66F54" w:rsidRPr="007E0FC5" w:rsidRDefault="00A66F54" w:rsidP="00561E19">
      <w:pPr>
        <w:numPr>
          <w:ilvl w:val="0"/>
          <w:numId w:val="1"/>
        </w:numPr>
        <w:tabs>
          <w:tab w:val="left" w:pos="0"/>
        </w:tabs>
        <w:spacing w:after="0" w:line="240" w:lineRule="auto"/>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 xml:space="preserve">число муниципальных общедоступных библиотек, имеющих аккаунты/группы в социальных сетях и т.п. </w:t>
      </w:r>
      <w:r w:rsidR="00EF05F4">
        <w:rPr>
          <w:rFonts w:ascii="Times New Roman" w:eastAsia="Times New Roman" w:hAnsi="Times New Roman" w:cs="Times New Roman"/>
          <w:b/>
          <w:color w:val="252525"/>
          <w:sz w:val="24"/>
          <w:szCs w:val="24"/>
        </w:rPr>
        <w:t>7</w:t>
      </w:r>
      <w:r w:rsidR="00FF3B40" w:rsidRPr="007E0FC5">
        <w:rPr>
          <w:rFonts w:ascii="Times New Roman" w:eastAsia="Times New Roman" w:hAnsi="Times New Roman" w:cs="Times New Roman"/>
          <w:b/>
          <w:color w:val="252525"/>
          <w:sz w:val="24"/>
          <w:szCs w:val="24"/>
        </w:rPr>
        <w:t xml:space="preserve"> – собственных и </w:t>
      </w:r>
      <w:r w:rsidR="00EF05F4">
        <w:rPr>
          <w:rFonts w:ascii="Times New Roman" w:eastAsia="Times New Roman" w:hAnsi="Times New Roman" w:cs="Times New Roman"/>
          <w:b/>
          <w:color w:val="252525"/>
          <w:sz w:val="24"/>
          <w:szCs w:val="24"/>
        </w:rPr>
        <w:t>5</w:t>
      </w:r>
      <w:r w:rsidR="00FF3B40" w:rsidRPr="007E0FC5">
        <w:rPr>
          <w:rFonts w:ascii="Times New Roman" w:eastAsia="Times New Roman" w:hAnsi="Times New Roman" w:cs="Times New Roman"/>
          <w:b/>
          <w:color w:val="252525"/>
          <w:sz w:val="24"/>
          <w:szCs w:val="24"/>
        </w:rPr>
        <w:t xml:space="preserve"> в составе КДУ поселения</w:t>
      </w:r>
      <w:r w:rsidRPr="007E0FC5">
        <w:rPr>
          <w:rFonts w:ascii="Times New Roman" w:eastAsia="Times New Roman" w:hAnsi="Times New Roman" w:cs="Times New Roman"/>
          <w:b/>
          <w:color w:val="252525"/>
          <w:sz w:val="24"/>
          <w:szCs w:val="24"/>
        </w:rPr>
        <w:t>;</w:t>
      </w:r>
    </w:p>
    <w:p w:rsidR="00A66F54" w:rsidRPr="007E0FC5" w:rsidRDefault="00A66F54" w:rsidP="00561E19">
      <w:pPr>
        <w:numPr>
          <w:ilvl w:val="0"/>
          <w:numId w:val="1"/>
        </w:numPr>
        <w:tabs>
          <w:tab w:val="left" w:pos="0"/>
        </w:tabs>
        <w:spacing w:after="0" w:line="240" w:lineRule="auto"/>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количество пользователей (подписчиков, участников групп) аккаунтов библиотек в социал</w:t>
      </w:r>
      <w:r w:rsidRPr="007E0FC5">
        <w:rPr>
          <w:rFonts w:ascii="Times New Roman" w:eastAsia="Times New Roman" w:hAnsi="Times New Roman" w:cs="Times New Roman"/>
          <w:color w:val="252525"/>
          <w:sz w:val="24"/>
          <w:szCs w:val="24"/>
        </w:rPr>
        <w:t>ь</w:t>
      </w:r>
      <w:r w:rsidRPr="007E0FC5">
        <w:rPr>
          <w:rFonts w:ascii="Times New Roman" w:eastAsia="Times New Roman" w:hAnsi="Times New Roman" w:cs="Times New Roman"/>
          <w:color w:val="252525"/>
          <w:sz w:val="24"/>
          <w:szCs w:val="24"/>
        </w:rPr>
        <w:t>ных сетях в разрезе библиотек поселений и района в целом.</w:t>
      </w:r>
    </w:p>
    <w:p w:rsidR="00243C98" w:rsidRPr="007E0FC5" w:rsidRDefault="00243C98" w:rsidP="00561E19">
      <w:pPr>
        <w:tabs>
          <w:tab w:val="left" w:pos="0"/>
        </w:tabs>
        <w:spacing w:after="0" w:line="240" w:lineRule="auto"/>
        <w:jc w:val="both"/>
        <w:rPr>
          <w:rFonts w:ascii="Times New Roman" w:eastAsia="Times New Roman" w:hAnsi="Times New Roman" w:cs="Times New Roman"/>
          <w:color w:val="252525"/>
          <w:sz w:val="24"/>
          <w:szCs w:val="24"/>
        </w:rPr>
      </w:pPr>
    </w:p>
    <w:tbl>
      <w:tblPr>
        <w:tblStyle w:val="a3"/>
        <w:tblpPr w:leftFromText="180" w:rightFromText="180" w:vertAnchor="text" w:tblpX="720" w:tblpY="1"/>
        <w:tblOverlap w:val="never"/>
        <w:tblW w:w="0" w:type="auto"/>
        <w:tblLook w:val="04A0"/>
      </w:tblPr>
      <w:tblGrid>
        <w:gridCol w:w="3504"/>
        <w:gridCol w:w="3076"/>
        <w:gridCol w:w="3095"/>
      </w:tblGrid>
      <w:tr w:rsidR="00FC45F9" w:rsidRPr="007E0FC5" w:rsidTr="00470102">
        <w:trPr>
          <w:trHeight w:val="280"/>
        </w:trPr>
        <w:tc>
          <w:tcPr>
            <w:tcW w:w="3504" w:type="dxa"/>
          </w:tcPr>
          <w:p w:rsidR="00FC45F9" w:rsidRPr="007E0FC5" w:rsidRDefault="00FC45F9" w:rsidP="00470102">
            <w:pPr>
              <w:pStyle w:val="a4"/>
              <w:ind w:left="0"/>
              <w:jc w:val="both"/>
              <w:rPr>
                <w:rFonts w:ascii="Times New Roman" w:eastAsia="Times New Roman" w:hAnsi="Times New Roman" w:cs="Times New Roman"/>
                <w:color w:val="252525"/>
                <w:sz w:val="24"/>
                <w:szCs w:val="24"/>
              </w:rPr>
            </w:pPr>
          </w:p>
        </w:tc>
        <w:tc>
          <w:tcPr>
            <w:tcW w:w="3076" w:type="dxa"/>
          </w:tcPr>
          <w:p w:rsidR="00FC45F9" w:rsidRPr="007E0FC5" w:rsidRDefault="00FC45F9" w:rsidP="00470102">
            <w:pPr>
              <w:pStyle w:val="a4"/>
              <w:ind w:left="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Группа</w:t>
            </w:r>
          </w:p>
        </w:tc>
        <w:tc>
          <w:tcPr>
            <w:tcW w:w="3095" w:type="dxa"/>
          </w:tcPr>
          <w:p w:rsidR="00FC45F9" w:rsidRPr="007E0FC5" w:rsidRDefault="00FC45F9" w:rsidP="00470102">
            <w:pPr>
              <w:pStyle w:val="a4"/>
              <w:ind w:left="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участники</w:t>
            </w:r>
          </w:p>
        </w:tc>
      </w:tr>
      <w:tr w:rsidR="00FC45F9" w:rsidRPr="007E0FC5" w:rsidTr="00470102">
        <w:trPr>
          <w:trHeight w:val="591"/>
        </w:trPr>
        <w:tc>
          <w:tcPr>
            <w:tcW w:w="3504" w:type="dxa"/>
          </w:tcPr>
          <w:p w:rsidR="00FC45F9" w:rsidRPr="007E0FC5" w:rsidRDefault="003C32F3" w:rsidP="003C32F3">
            <w:pPr>
              <w:pStyle w:val="a4"/>
              <w:ind w:left="0"/>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 xml:space="preserve">Большедворская сельская </w:t>
            </w:r>
            <w:r w:rsidR="00F67B01" w:rsidRPr="007E0FC5">
              <w:rPr>
                <w:rFonts w:ascii="Times New Roman" w:eastAsia="Times New Roman" w:hAnsi="Times New Roman" w:cs="Times New Roman"/>
                <w:color w:val="252525"/>
                <w:sz w:val="24"/>
                <w:szCs w:val="24"/>
              </w:rPr>
              <w:t>би</w:t>
            </w:r>
            <w:r w:rsidR="00F67B01" w:rsidRPr="007E0FC5">
              <w:rPr>
                <w:rFonts w:ascii="Times New Roman" w:eastAsia="Times New Roman" w:hAnsi="Times New Roman" w:cs="Times New Roman"/>
                <w:color w:val="252525"/>
                <w:sz w:val="24"/>
                <w:szCs w:val="24"/>
              </w:rPr>
              <w:t>б</w:t>
            </w:r>
            <w:r w:rsidR="00F67B01" w:rsidRPr="007E0FC5">
              <w:rPr>
                <w:rFonts w:ascii="Times New Roman" w:eastAsia="Times New Roman" w:hAnsi="Times New Roman" w:cs="Times New Roman"/>
                <w:color w:val="252525"/>
                <w:sz w:val="24"/>
                <w:szCs w:val="24"/>
              </w:rPr>
              <w:t>лиотека</w:t>
            </w:r>
          </w:p>
        </w:tc>
        <w:tc>
          <w:tcPr>
            <w:tcW w:w="3076" w:type="dxa"/>
          </w:tcPr>
          <w:p w:rsidR="00FC45F9" w:rsidRPr="007E0FC5" w:rsidRDefault="00FC45F9" w:rsidP="00470102">
            <w:pPr>
              <w:pStyle w:val="a4"/>
              <w:ind w:left="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ВК</w:t>
            </w:r>
          </w:p>
        </w:tc>
        <w:tc>
          <w:tcPr>
            <w:tcW w:w="3095" w:type="dxa"/>
          </w:tcPr>
          <w:p w:rsidR="00FC45F9" w:rsidRPr="007E0FC5" w:rsidRDefault="00FC45F9" w:rsidP="00470102">
            <w:pPr>
              <w:pStyle w:val="a4"/>
              <w:ind w:left="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1</w:t>
            </w:r>
            <w:r w:rsidR="00953DCB">
              <w:rPr>
                <w:rFonts w:ascii="Times New Roman" w:eastAsia="Times New Roman" w:hAnsi="Times New Roman" w:cs="Times New Roman"/>
                <w:color w:val="252525"/>
                <w:sz w:val="24"/>
                <w:szCs w:val="24"/>
              </w:rPr>
              <w:t>3</w:t>
            </w:r>
            <w:r w:rsidRPr="007E0FC5">
              <w:rPr>
                <w:rFonts w:ascii="Times New Roman" w:eastAsia="Times New Roman" w:hAnsi="Times New Roman" w:cs="Times New Roman"/>
                <w:color w:val="252525"/>
                <w:sz w:val="24"/>
                <w:szCs w:val="24"/>
              </w:rPr>
              <w:t>1</w:t>
            </w:r>
          </w:p>
        </w:tc>
      </w:tr>
      <w:tr w:rsidR="0007199A" w:rsidRPr="007E0FC5" w:rsidTr="00470102">
        <w:trPr>
          <w:trHeight w:val="557"/>
        </w:trPr>
        <w:tc>
          <w:tcPr>
            <w:tcW w:w="3504" w:type="dxa"/>
          </w:tcPr>
          <w:p w:rsidR="0007199A" w:rsidRPr="007E0FC5" w:rsidRDefault="0007199A" w:rsidP="003C32F3">
            <w:pPr>
              <w:pStyle w:val="a4"/>
              <w:ind w:left="0"/>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Борская сельская библиотека в составе КДУ</w:t>
            </w:r>
          </w:p>
        </w:tc>
        <w:tc>
          <w:tcPr>
            <w:tcW w:w="3076" w:type="dxa"/>
          </w:tcPr>
          <w:p w:rsidR="0007199A" w:rsidRPr="007E0FC5" w:rsidRDefault="0007199A" w:rsidP="0007199A">
            <w:pPr>
              <w:pStyle w:val="a4"/>
              <w:ind w:left="0"/>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ВК</w:t>
            </w:r>
          </w:p>
        </w:tc>
        <w:tc>
          <w:tcPr>
            <w:tcW w:w="3095" w:type="dxa"/>
          </w:tcPr>
          <w:p w:rsidR="0007199A" w:rsidRPr="007E0FC5" w:rsidRDefault="00B00942" w:rsidP="0007199A">
            <w:pPr>
              <w:pStyle w:val="a4"/>
              <w:ind w:left="0"/>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200</w:t>
            </w:r>
          </w:p>
        </w:tc>
      </w:tr>
      <w:tr w:rsidR="0007199A" w:rsidRPr="007E0FC5" w:rsidTr="00470102">
        <w:trPr>
          <w:trHeight w:val="557"/>
        </w:trPr>
        <w:tc>
          <w:tcPr>
            <w:tcW w:w="3504" w:type="dxa"/>
          </w:tcPr>
          <w:p w:rsidR="0007199A" w:rsidRPr="007E0FC5" w:rsidRDefault="0007199A" w:rsidP="0007199A">
            <w:pPr>
              <w:pStyle w:val="a4"/>
              <w:ind w:left="0"/>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Мозолевская сельская библи</w:t>
            </w:r>
            <w:r>
              <w:rPr>
                <w:rFonts w:ascii="Times New Roman" w:eastAsia="Times New Roman" w:hAnsi="Times New Roman" w:cs="Times New Roman"/>
                <w:color w:val="252525"/>
                <w:sz w:val="24"/>
                <w:szCs w:val="24"/>
              </w:rPr>
              <w:t>о</w:t>
            </w:r>
            <w:r>
              <w:rPr>
                <w:rFonts w:ascii="Times New Roman" w:eastAsia="Times New Roman" w:hAnsi="Times New Roman" w:cs="Times New Roman"/>
                <w:color w:val="252525"/>
                <w:sz w:val="24"/>
                <w:szCs w:val="24"/>
              </w:rPr>
              <w:t>тека</w:t>
            </w:r>
            <w:r w:rsidR="003C32F3">
              <w:rPr>
                <w:rFonts w:ascii="Times New Roman" w:eastAsia="Times New Roman" w:hAnsi="Times New Roman" w:cs="Times New Roman"/>
                <w:color w:val="252525"/>
                <w:sz w:val="24"/>
                <w:szCs w:val="24"/>
              </w:rPr>
              <w:t xml:space="preserve"> в составе КДУ и Мозоле</w:t>
            </w:r>
            <w:r w:rsidR="003C32F3">
              <w:rPr>
                <w:rFonts w:ascii="Times New Roman" w:eastAsia="Times New Roman" w:hAnsi="Times New Roman" w:cs="Times New Roman"/>
                <w:color w:val="252525"/>
                <w:sz w:val="24"/>
                <w:szCs w:val="24"/>
              </w:rPr>
              <w:t>в</w:t>
            </w:r>
            <w:r w:rsidR="003C32F3">
              <w:rPr>
                <w:rFonts w:ascii="Times New Roman" w:eastAsia="Times New Roman" w:hAnsi="Times New Roman" w:cs="Times New Roman"/>
                <w:color w:val="252525"/>
                <w:sz w:val="24"/>
                <w:szCs w:val="24"/>
              </w:rPr>
              <w:t>ская сельская библиотека</w:t>
            </w:r>
          </w:p>
        </w:tc>
        <w:tc>
          <w:tcPr>
            <w:tcW w:w="3076" w:type="dxa"/>
          </w:tcPr>
          <w:p w:rsidR="0007199A" w:rsidRPr="007E0FC5" w:rsidRDefault="003C32F3" w:rsidP="0007199A">
            <w:pPr>
              <w:pStyle w:val="a4"/>
              <w:ind w:left="0"/>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ВК</w:t>
            </w:r>
          </w:p>
        </w:tc>
        <w:tc>
          <w:tcPr>
            <w:tcW w:w="3095" w:type="dxa"/>
          </w:tcPr>
          <w:p w:rsidR="0007199A" w:rsidRPr="007E0FC5" w:rsidRDefault="003C32F3" w:rsidP="0007199A">
            <w:pPr>
              <w:pStyle w:val="a4"/>
              <w:ind w:left="0"/>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247</w:t>
            </w:r>
          </w:p>
        </w:tc>
      </w:tr>
      <w:tr w:rsidR="0007199A" w:rsidRPr="007E0FC5" w:rsidTr="00470102">
        <w:trPr>
          <w:trHeight w:val="557"/>
        </w:trPr>
        <w:tc>
          <w:tcPr>
            <w:tcW w:w="3504" w:type="dxa"/>
          </w:tcPr>
          <w:p w:rsidR="0007199A" w:rsidRPr="007E0FC5" w:rsidRDefault="0007199A" w:rsidP="006F074A">
            <w:pPr>
              <w:pStyle w:val="a4"/>
              <w:ind w:left="0"/>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Ефимовская поселковая, Еф</w:t>
            </w:r>
            <w:r>
              <w:rPr>
                <w:rFonts w:ascii="Times New Roman" w:eastAsia="Times New Roman" w:hAnsi="Times New Roman" w:cs="Times New Roman"/>
                <w:color w:val="252525"/>
                <w:sz w:val="24"/>
                <w:szCs w:val="24"/>
              </w:rPr>
              <w:t>и</w:t>
            </w:r>
            <w:r>
              <w:rPr>
                <w:rFonts w:ascii="Times New Roman" w:eastAsia="Times New Roman" w:hAnsi="Times New Roman" w:cs="Times New Roman"/>
                <w:color w:val="252525"/>
                <w:sz w:val="24"/>
                <w:szCs w:val="24"/>
              </w:rPr>
              <w:t>мовская детская б-ки, Радог</w:t>
            </w:r>
            <w:r>
              <w:rPr>
                <w:rFonts w:ascii="Times New Roman" w:eastAsia="Times New Roman" w:hAnsi="Times New Roman" w:cs="Times New Roman"/>
                <w:color w:val="252525"/>
                <w:sz w:val="24"/>
                <w:szCs w:val="24"/>
              </w:rPr>
              <w:t>о</w:t>
            </w:r>
            <w:r w:rsidR="006F074A">
              <w:rPr>
                <w:rFonts w:ascii="Times New Roman" w:eastAsia="Times New Roman" w:hAnsi="Times New Roman" w:cs="Times New Roman"/>
                <w:color w:val="252525"/>
                <w:sz w:val="24"/>
                <w:szCs w:val="24"/>
              </w:rPr>
              <w:t>щ</w:t>
            </w:r>
            <w:r>
              <w:rPr>
                <w:rFonts w:ascii="Times New Roman" w:eastAsia="Times New Roman" w:hAnsi="Times New Roman" w:cs="Times New Roman"/>
                <w:color w:val="252525"/>
                <w:sz w:val="24"/>
                <w:szCs w:val="24"/>
              </w:rPr>
              <w:t>инская сельская</w:t>
            </w:r>
            <w:r w:rsidR="003C32F3">
              <w:rPr>
                <w:rFonts w:ascii="Times New Roman" w:eastAsia="Times New Roman" w:hAnsi="Times New Roman" w:cs="Times New Roman"/>
                <w:color w:val="252525"/>
                <w:sz w:val="24"/>
                <w:szCs w:val="24"/>
              </w:rPr>
              <w:t xml:space="preserve"> библиотека</w:t>
            </w:r>
            <w:r w:rsidRPr="007E0FC5">
              <w:rPr>
                <w:rFonts w:ascii="Times New Roman" w:eastAsia="Times New Roman" w:hAnsi="Times New Roman" w:cs="Times New Roman"/>
                <w:color w:val="252525"/>
                <w:sz w:val="24"/>
                <w:szCs w:val="24"/>
              </w:rPr>
              <w:t>в составе КДУ)</w:t>
            </w:r>
          </w:p>
        </w:tc>
        <w:tc>
          <w:tcPr>
            <w:tcW w:w="3076" w:type="dxa"/>
          </w:tcPr>
          <w:p w:rsidR="0007199A" w:rsidRPr="007E0FC5" w:rsidRDefault="0007199A" w:rsidP="0007199A">
            <w:pPr>
              <w:pStyle w:val="a4"/>
              <w:ind w:left="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ВК</w:t>
            </w:r>
          </w:p>
        </w:tc>
        <w:tc>
          <w:tcPr>
            <w:tcW w:w="3095" w:type="dxa"/>
          </w:tcPr>
          <w:p w:rsidR="0007199A" w:rsidRPr="007E0FC5" w:rsidRDefault="006F074A" w:rsidP="00F64C6B">
            <w:pPr>
              <w:pStyle w:val="a4"/>
              <w:ind w:left="0"/>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Поселковая библиотека – 120, детская – 140, Радог</w:t>
            </w:r>
            <w:r>
              <w:rPr>
                <w:rFonts w:ascii="Times New Roman" w:eastAsia="Times New Roman" w:hAnsi="Times New Roman" w:cs="Times New Roman"/>
                <w:color w:val="252525"/>
                <w:sz w:val="24"/>
                <w:szCs w:val="24"/>
              </w:rPr>
              <w:t>о</w:t>
            </w:r>
            <w:r>
              <w:rPr>
                <w:rFonts w:ascii="Times New Roman" w:eastAsia="Times New Roman" w:hAnsi="Times New Roman" w:cs="Times New Roman"/>
                <w:color w:val="252525"/>
                <w:sz w:val="24"/>
                <w:szCs w:val="24"/>
              </w:rPr>
              <w:t xml:space="preserve">щинская сельская – 40, </w:t>
            </w:r>
            <w:r w:rsidR="00F64C6B">
              <w:rPr>
                <w:rFonts w:ascii="Times New Roman" w:eastAsia="Times New Roman" w:hAnsi="Times New Roman" w:cs="Times New Roman"/>
                <w:color w:val="252525"/>
                <w:sz w:val="24"/>
                <w:szCs w:val="24"/>
              </w:rPr>
              <w:t>Климовская сельская би</w:t>
            </w:r>
            <w:r w:rsidR="00F64C6B">
              <w:rPr>
                <w:rFonts w:ascii="Times New Roman" w:eastAsia="Times New Roman" w:hAnsi="Times New Roman" w:cs="Times New Roman"/>
                <w:color w:val="252525"/>
                <w:sz w:val="24"/>
                <w:szCs w:val="24"/>
              </w:rPr>
              <w:t>б</w:t>
            </w:r>
            <w:r w:rsidR="00F64C6B">
              <w:rPr>
                <w:rFonts w:ascii="Times New Roman" w:eastAsia="Times New Roman" w:hAnsi="Times New Roman" w:cs="Times New Roman"/>
                <w:color w:val="252525"/>
                <w:sz w:val="24"/>
                <w:szCs w:val="24"/>
              </w:rPr>
              <w:t xml:space="preserve">лиотека – 40, </w:t>
            </w:r>
            <w:r>
              <w:rPr>
                <w:rFonts w:ascii="Times New Roman" w:eastAsia="Times New Roman" w:hAnsi="Times New Roman" w:cs="Times New Roman"/>
                <w:color w:val="252525"/>
                <w:sz w:val="24"/>
                <w:szCs w:val="24"/>
              </w:rPr>
              <w:t>Соминская сельская - 40</w:t>
            </w:r>
          </w:p>
        </w:tc>
      </w:tr>
      <w:tr w:rsidR="006F074A" w:rsidRPr="007E0FC5" w:rsidTr="00470102">
        <w:trPr>
          <w:trHeight w:val="551"/>
        </w:trPr>
        <w:tc>
          <w:tcPr>
            <w:tcW w:w="3504" w:type="dxa"/>
          </w:tcPr>
          <w:p w:rsidR="006F074A" w:rsidRPr="007E0FC5" w:rsidRDefault="006F074A" w:rsidP="0007199A">
            <w:pPr>
              <w:pStyle w:val="a4"/>
              <w:ind w:left="0"/>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 xml:space="preserve">Соминская </w:t>
            </w:r>
            <w:r w:rsidR="003C32F3">
              <w:rPr>
                <w:rFonts w:ascii="Times New Roman" w:eastAsia="Times New Roman" w:hAnsi="Times New Roman" w:cs="Times New Roman"/>
                <w:color w:val="252525"/>
                <w:sz w:val="24"/>
                <w:szCs w:val="24"/>
              </w:rPr>
              <w:t xml:space="preserve">сельская </w:t>
            </w:r>
            <w:r>
              <w:rPr>
                <w:rFonts w:ascii="Times New Roman" w:eastAsia="Times New Roman" w:hAnsi="Times New Roman" w:cs="Times New Roman"/>
                <w:color w:val="252525"/>
                <w:sz w:val="24"/>
                <w:szCs w:val="24"/>
              </w:rPr>
              <w:t>библиот</w:t>
            </w:r>
            <w:r>
              <w:rPr>
                <w:rFonts w:ascii="Times New Roman" w:eastAsia="Times New Roman" w:hAnsi="Times New Roman" w:cs="Times New Roman"/>
                <w:color w:val="252525"/>
                <w:sz w:val="24"/>
                <w:szCs w:val="24"/>
              </w:rPr>
              <w:t>е</w:t>
            </w:r>
            <w:r>
              <w:rPr>
                <w:rFonts w:ascii="Times New Roman" w:eastAsia="Times New Roman" w:hAnsi="Times New Roman" w:cs="Times New Roman"/>
                <w:color w:val="252525"/>
                <w:sz w:val="24"/>
                <w:szCs w:val="24"/>
              </w:rPr>
              <w:t>ка в составе КДУ)</w:t>
            </w:r>
          </w:p>
        </w:tc>
        <w:tc>
          <w:tcPr>
            <w:tcW w:w="3076" w:type="dxa"/>
          </w:tcPr>
          <w:p w:rsidR="006F074A" w:rsidRPr="007E0FC5" w:rsidRDefault="003C32F3" w:rsidP="0007199A">
            <w:pPr>
              <w:pStyle w:val="a4"/>
              <w:ind w:left="0"/>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ВК</w:t>
            </w:r>
          </w:p>
        </w:tc>
        <w:tc>
          <w:tcPr>
            <w:tcW w:w="3095" w:type="dxa"/>
          </w:tcPr>
          <w:p w:rsidR="006F074A" w:rsidRDefault="006F074A" w:rsidP="0007199A">
            <w:pPr>
              <w:pStyle w:val="a4"/>
              <w:ind w:left="0"/>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137</w:t>
            </w:r>
          </w:p>
        </w:tc>
      </w:tr>
      <w:tr w:rsidR="0007199A" w:rsidRPr="007E0FC5" w:rsidTr="00470102">
        <w:trPr>
          <w:trHeight w:val="551"/>
        </w:trPr>
        <w:tc>
          <w:tcPr>
            <w:tcW w:w="3504" w:type="dxa"/>
          </w:tcPr>
          <w:p w:rsidR="0007199A" w:rsidRPr="007E0FC5" w:rsidRDefault="0007199A" w:rsidP="003C32F3">
            <w:pPr>
              <w:pStyle w:val="a4"/>
              <w:ind w:left="0"/>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Самойловская сельская би</w:t>
            </w:r>
            <w:r>
              <w:rPr>
                <w:rFonts w:ascii="Times New Roman" w:eastAsia="Times New Roman" w:hAnsi="Times New Roman" w:cs="Times New Roman"/>
                <w:color w:val="252525"/>
                <w:sz w:val="24"/>
                <w:szCs w:val="24"/>
              </w:rPr>
              <w:t>б</w:t>
            </w:r>
            <w:r>
              <w:rPr>
                <w:rFonts w:ascii="Times New Roman" w:eastAsia="Times New Roman" w:hAnsi="Times New Roman" w:cs="Times New Roman"/>
                <w:color w:val="252525"/>
                <w:sz w:val="24"/>
                <w:szCs w:val="24"/>
              </w:rPr>
              <w:t xml:space="preserve">лиотека </w:t>
            </w:r>
            <w:r w:rsidRPr="007E0FC5">
              <w:rPr>
                <w:rFonts w:ascii="Times New Roman" w:eastAsia="Times New Roman" w:hAnsi="Times New Roman" w:cs="Times New Roman"/>
                <w:color w:val="252525"/>
                <w:sz w:val="24"/>
                <w:szCs w:val="24"/>
              </w:rPr>
              <w:t>в составе КДУ</w:t>
            </w:r>
          </w:p>
        </w:tc>
        <w:tc>
          <w:tcPr>
            <w:tcW w:w="3076" w:type="dxa"/>
          </w:tcPr>
          <w:p w:rsidR="0007199A" w:rsidRPr="007E0FC5" w:rsidRDefault="0007199A" w:rsidP="0007199A">
            <w:pPr>
              <w:pStyle w:val="a4"/>
              <w:ind w:left="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ВК</w:t>
            </w:r>
          </w:p>
        </w:tc>
        <w:tc>
          <w:tcPr>
            <w:tcW w:w="3095" w:type="dxa"/>
          </w:tcPr>
          <w:p w:rsidR="0007199A" w:rsidRPr="007E0FC5" w:rsidRDefault="006F074A" w:rsidP="0007199A">
            <w:pPr>
              <w:pStyle w:val="a4"/>
              <w:ind w:left="0"/>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258</w:t>
            </w:r>
          </w:p>
        </w:tc>
      </w:tr>
      <w:tr w:rsidR="0007199A" w:rsidRPr="007E0FC5" w:rsidTr="00470102">
        <w:trPr>
          <w:trHeight w:val="291"/>
        </w:trPr>
        <w:tc>
          <w:tcPr>
            <w:tcW w:w="3504" w:type="dxa"/>
          </w:tcPr>
          <w:p w:rsidR="0007199A" w:rsidRPr="007E0FC5" w:rsidRDefault="0007199A" w:rsidP="0007199A">
            <w:pPr>
              <w:pStyle w:val="a4"/>
              <w:ind w:left="0"/>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Подборовская сельская би</w:t>
            </w:r>
            <w:r>
              <w:rPr>
                <w:rFonts w:ascii="Times New Roman" w:eastAsia="Times New Roman" w:hAnsi="Times New Roman" w:cs="Times New Roman"/>
                <w:color w:val="252525"/>
                <w:sz w:val="24"/>
                <w:szCs w:val="24"/>
              </w:rPr>
              <w:t>б</w:t>
            </w:r>
            <w:r>
              <w:rPr>
                <w:rFonts w:ascii="Times New Roman" w:eastAsia="Times New Roman" w:hAnsi="Times New Roman" w:cs="Times New Roman"/>
                <w:color w:val="252525"/>
                <w:sz w:val="24"/>
                <w:szCs w:val="24"/>
              </w:rPr>
              <w:t>лиотека</w:t>
            </w:r>
          </w:p>
        </w:tc>
        <w:tc>
          <w:tcPr>
            <w:tcW w:w="3076" w:type="dxa"/>
          </w:tcPr>
          <w:p w:rsidR="0007199A" w:rsidRPr="007E0FC5" w:rsidRDefault="0007199A" w:rsidP="0007199A">
            <w:pPr>
              <w:pStyle w:val="a4"/>
              <w:ind w:left="0"/>
              <w:jc w:val="both"/>
              <w:rPr>
                <w:rFonts w:ascii="Times New Roman" w:eastAsia="Times New Roman" w:hAnsi="Times New Roman" w:cs="Times New Roman"/>
                <w:color w:val="252525"/>
                <w:sz w:val="24"/>
                <w:szCs w:val="24"/>
              </w:rPr>
            </w:pPr>
          </w:p>
        </w:tc>
        <w:tc>
          <w:tcPr>
            <w:tcW w:w="3095" w:type="dxa"/>
          </w:tcPr>
          <w:p w:rsidR="0007199A" w:rsidRPr="007E0FC5" w:rsidRDefault="006F074A" w:rsidP="0007199A">
            <w:pPr>
              <w:pStyle w:val="a4"/>
              <w:ind w:left="0"/>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42</w:t>
            </w:r>
          </w:p>
        </w:tc>
      </w:tr>
      <w:tr w:rsidR="006F074A" w:rsidRPr="007E0FC5" w:rsidTr="00593313">
        <w:trPr>
          <w:trHeight w:val="564"/>
        </w:trPr>
        <w:tc>
          <w:tcPr>
            <w:tcW w:w="3504" w:type="dxa"/>
          </w:tcPr>
          <w:p w:rsidR="006F074A" w:rsidRPr="007E0FC5" w:rsidRDefault="003C32F3" w:rsidP="0007199A">
            <w:pPr>
              <w:pStyle w:val="a4"/>
              <w:ind w:left="0"/>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 xml:space="preserve">Бокситогорская центральная </w:t>
            </w:r>
            <w:r w:rsidR="006F074A" w:rsidRPr="007E0FC5">
              <w:rPr>
                <w:rFonts w:ascii="Times New Roman" w:eastAsia="Times New Roman" w:hAnsi="Times New Roman" w:cs="Times New Roman"/>
                <w:color w:val="252525"/>
                <w:sz w:val="24"/>
                <w:szCs w:val="24"/>
              </w:rPr>
              <w:t>библиотека</w:t>
            </w:r>
            <w:r w:rsidR="006F074A">
              <w:rPr>
                <w:rFonts w:ascii="Times New Roman" w:eastAsia="Times New Roman" w:hAnsi="Times New Roman" w:cs="Times New Roman"/>
                <w:color w:val="252525"/>
                <w:sz w:val="24"/>
                <w:szCs w:val="24"/>
              </w:rPr>
              <w:t xml:space="preserve"> (77) , МБУ БМКМЦ (323), Литературная гостиная (26), </w:t>
            </w:r>
            <w:r w:rsidR="006F074A" w:rsidRPr="007E0FC5">
              <w:rPr>
                <w:rFonts w:ascii="Times New Roman" w:eastAsia="Times New Roman" w:hAnsi="Times New Roman" w:cs="Times New Roman"/>
                <w:color w:val="252525"/>
                <w:sz w:val="24"/>
                <w:szCs w:val="24"/>
              </w:rPr>
              <w:t xml:space="preserve"> Фейсбук</w:t>
            </w:r>
            <w:r>
              <w:rPr>
                <w:rFonts w:ascii="Times New Roman" w:eastAsia="Times New Roman" w:hAnsi="Times New Roman" w:cs="Times New Roman"/>
                <w:color w:val="252525"/>
                <w:sz w:val="24"/>
                <w:szCs w:val="24"/>
              </w:rPr>
              <w:t xml:space="preserve"> МБУ БМКМЦ</w:t>
            </w:r>
            <w:r w:rsidR="006F074A">
              <w:rPr>
                <w:rFonts w:ascii="Times New Roman" w:eastAsia="Times New Roman" w:hAnsi="Times New Roman" w:cs="Times New Roman"/>
                <w:color w:val="252525"/>
                <w:sz w:val="24"/>
                <w:szCs w:val="24"/>
              </w:rPr>
              <w:t xml:space="preserve"> (272)</w:t>
            </w:r>
          </w:p>
        </w:tc>
        <w:tc>
          <w:tcPr>
            <w:tcW w:w="3076" w:type="dxa"/>
          </w:tcPr>
          <w:p w:rsidR="006F074A" w:rsidRPr="007E0FC5" w:rsidRDefault="006F074A" w:rsidP="003C32F3">
            <w:pPr>
              <w:pStyle w:val="a4"/>
              <w:ind w:left="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ВК, Фейсбук</w:t>
            </w:r>
          </w:p>
        </w:tc>
        <w:tc>
          <w:tcPr>
            <w:tcW w:w="3095" w:type="dxa"/>
          </w:tcPr>
          <w:p w:rsidR="006F074A" w:rsidRDefault="006F074A" w:rsidP="0007199A">
            <w:pPr>
              <w:pStyle w:val="a4"/>
              <w:ind w:left="0"/>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Библиотека - 225</w:t>
            </w:r>
          </w:p>
          <w:p w:rsidR="006F074A" w:rsidRPr="007E0FC5" w:rsidRDefault="006F074A" w:rsidP="0007199A">
            <w:pPr>
              <w:pStyle w:val="a4"/>
              <w:ind w:left="0"/>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Автобиблиотека - 175</w:t>
            </w:r>
          </w:p>
        </w:tc>
      </w:tr>
      <w:tr w:rsidR="0007199A" w:rsidRPr="007E0FC5" w:rsidTr="00470102">
        <w:trPr>
          <w:trHeight w:val="550"/>
        </w:trPr>
        <w:tc>
          <w:tcPr>
            <w:tcW w:w="3504" w:type="dxa"/>
          </w:tcPr>
          <w:p w:rsidR="0007199A" w:rsidRPr="007E0FC5" w:rsidRDefault="0007199A" w:rsidP="0007199A">
            <w:pPr>
              <w:pStyle w:val="a4"/>
              <w:ind w:left="0"/>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Бокситогорская детская би</w:t>
            </w:r>
            <w:r>
              <w:rPr>
                <w:rFonts w:ascii="Times New Roman" w:eastAsia="Times New Roman" w:hAnsi="Times New Roman" w:cs="Times New Roman"/>
                <w:color w:val="252525"/>
                <w:sz w:val="24"/>
                <w:szCs w:val="24"/>
              </w:rPr>
              <w:t>б</w:t>
            </w:r>
            <w:r>
              <w:rPr>
                <w:rFonts w:ascii="Times New Roman" w:eastAsia="Times New Roman" w:hAnsi="Times New Roman" w:cs="Times New Roman"/>
                <w:color w:val="252525"/>
                <w:sz w:val="24"/>
                <w:szCs w:val="24"/>
              </w:rPr>
              <w:t>лиотека</w:t>
            </w:r>
          </w:p>
        </w:tc>
        <w:tc>
          <w:tcPr>
            <w:tcW w:w="3076" w:type="dxa"/>
          </w:tcPr>
          <w:p w:rsidR="0007199A" w:rsidRPr="007E0FC5" w:rsidRDefault="0007199A" w:rsidP="0007199A">
            <w:pPr>
              <w:pStyle w:val="a4"/>
              <w:ind w:left="0"/>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ВК</w:t>
            </w:r>
          </w:p>
        </w:tc>
        <w:tc>
          <w:tcPr>
            <w:tcW w:w="3095" w:type="dxa"/>
          </w:tcPr>
          <w:p w:rsidR="0007199A" w:rsidRPr="007E0FC5" w:rsidRDefault="006F074A" w:rsidP="0007199A">
            <w:pPr>
              <w:pStyle w:val="a4"/>
              <w:ind w:left="0"/>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600</w:t>
            </w:r>
          </w:p>
        </w:tc>
      </w:tr>
      <w:tr w:rsidR="0007199A" w:rsidRPr="007E0FC5" w:rsidTr="00470102">
        <w:trPr>
          <w:trHeight w:val="550"/>
        </w:trPr>
        <w:tc>
          <w:tcPr>
            <w:tcW w:w="3504" w:type="dxa"/>
          </w:tcPr>
          <w:p w:rsidR="0007199A" w:rsidRPr="007E0FC5" w:rsidRDefault="0007199A" w:rsidP="00EF05F4">
            <w:pPr>
              <w:pStyle w:val="a4"/>
              <w:ind w:left="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Пикалевск</w:t>
            </w:r>
            <w:r w:rsidR="003C32F3">
              <w:rPr>
                <w:rFonts w:ascii="Times New Roman" w:eastAsia="Times New Roman" w:hAnsi="Times New Roman" w:cs="Times New Roman"/>
                <w:color w:val="252525"/>
                <w:sz w:val="24"/>
                <w:szCs w:val="24"/>
              </w:rPr>
              <w:t>аяцентральная и П</w:t>
            </w:r>
            <w:r w:rsidR="003C32F3">
              <w:rPr>
                <w:rFonts w:ascii="Times New Roman" w:eastAsia="Times New Roman" w:hAnsi="Times New Roman" w:cs="Times New Roman"/>
                <w:color w:val="252525"/>
                <w:sz w:val="24"/>
                <w:szCs w:val="24"/>
              </w:rPr>
              <w:t>и</w:t>
            </w:r>
            <w:r w:rsidR="003C32F3">
              <w:rPr>
                <w:rFonts w:ascii="Times New Roman" w:eastAsia="Times New Roman" w:hAnsi="Times New Roman" w:cs="Times New Roman"/>
                <w:color w:val="252525"/>
                <w:sz w:val="24"/>
                <w:szCs w:val="24"/>
              </w:rPr>
              <w:t>калевская детская</w:t>
            </w:r>
            <w:r w:rsidR="003C32F3" w:rsidRPr="007E0FC5">
              <w:rPr>
                <w:rFonts w:ascii="Times New Roman" w:eastAsia="Times New Roman" w:hAnsi="Times New Roman" w:cs="Times New Roman"/>
                <w:color w:val="252525"/>
                <w:sz w:val="24"/>
                <w:szCs w:val="24"/>
              </w:rPr>
              <w:t xml:space="preserve"> библиотек</w:t>
            </w:r>
            <w:r w:rsidR="003C32F3">
              <w:rPr>
                <w:rFonts w:ascii="Times New Roman" w:eastAsia="Times New Roman" w:hAnsi="Times New Roman" w:cs="Times New Roman"/>
                <w:color w:val="252525"/>
                <w:sz w:val="24"/>
                <w:szCs w:val="24"/>
              </w:rPr>
              <w:t>и</w:t>
            </w:r>
          </w:p>
        </w:tc>
        <w:tc>
          <w:tcPr>
            <w:tcW w:w="3076" w:type="dxa"/>
          </w:tcPr>
          <w:p w:rsidR="0007199A" w:rsidRPr="007E0FC5" w:rsidRDefault="0007199A" w:rsidP="0007199A">
            <w:pPr>
              <w:pStyle w:val="a4"/>
              <w:ind w:left="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ВК</w:t>
            </w:r>
          </w:p>
        </w:tc>
        <w:tc>
          <w:tcPr>
            <w:tcW w:w="3095" w:type="dxa"/>
          </w:tcPr>
          <w:p w:rsidR="0007199A" w:rsidRPr="007E0FC5" w:rsidRDefault="003C32F3" w:rsidP="0007199A">
            <w:pPr>
              <w:pStyle w:val="a4"/>
              <w:ind w:left="0"/>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2454</w:t>
            </w:r>
          </w:p>
        </w:tc>
      </w:tr>
      <w:tr w:rsidR="0007199A" w:rsidRPr="007E0FC5" w:rsidTr="00470102">
        <w:trPr>
          <w:trHeight w:val="291"/>
        </w:trPr>
        <w:tc>
          <w:tcPr>
            <w:tcW w:w="3504" w:type="dxa"/>
          </w:tcPr>
          <w:p w:rsidR="0007199A" w:rsidRPr="007E0FC5" w:rsidRDefault="0007199A" w:rsidP="0007199A">
            <w:pPr>
              <w:pStyle w:val="a4"/>
              <w:ind w:left="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Всего</w:t>
            </w:r>
          </w:p>
        </w:tc>
        <w:tc>
          <w:tcPr>
            <w:tcW w:w="3076" w:type="dxa"/>
          </w:tcPr>
          <w:p w:rsidR="0007199A" w:rsidRPr="007E0FC5" w:rsidRDefault="0007199A" w:rsidP="0007199A">
            <w:pPr>
              <w:pStyle w:val="a4"/>
              <w:ind w:left="0"/>
              <w:jc w:val="both"/>
              <w:rPr>
                <w:rFonts w:ascii="Times New Roman" w:eastAsia="Times New Roman" w:hAnsi="Times New Roman" w:cs="Times New Roman"/>
                <w:color w:val="252525"/>
                <w:sz w:val="24"/>
                <w:szCs w:val="24"/>
              </w:rPr>
            </w:pPr>
          </w:p>
        </w:tc>
        <w:tc>
          <w:tcPr>
            <w:tcW w:w="3095" w:type="dxa"/>
          </w:tcPr>
          <w:p w:rsidR="0007199A" w:rsidRPr="007E0FC5" w:rsidRDefault="003C32F3" w:rsidP="0007199A">
            <w:pPr>
              <w:pStyle w:val="a4"/>
              <w:ind w:left="0"/>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4849</w:t>
            </w:r>
          </w:p>
        </w:tc>
      </w:tr>
    </w:tbl>
    <w:p w:rsidR="00AD2B9E" w:rsidRPr="007E0FC5" w:rsidRDefault="00D53813" w:rsidP="00561E19">
      <w:pPr>
        <w:pStyle w:val="a4"/>
        <w:spacing w:after="0" w:line="240" w:lineRule="auto"/>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br w:type="textWrapping" w:clear="all"/>
      </w:r>
    </w:p>
    <w:p w:rsidR="00FF3B40" w:rsidRPr="007E0FC5" w:rsidRDefault="00FF3B40" w:rsidP="00561E19">
      <w:pPr>
        <w:spacing w:after="0" w:line="240" w:lineRule="auto"/>
        <w:jc w:val="both"/>
        <w:rPr>
          <w:rFonts w:ascii="Times New Roman" w:hAnsi="Times New Roman" w:cs="Times New Roman"/>
          <w:sz w:val="24"/>
          <w:szCs w:val="24"/>
        </w:rPr>
      </w:pPr>
      <w:r w:rsidRPr="007E0FC5">
        <w:rPr>
          <w:rFonts w:ascii="Times New Roman" w:hAnsi="Times New Roman" w:cs="Times New Roman"/>
          <w:sz w:val="24"/>
          <w:szCs w:val="24"/>
        </w:rPr>
        <w:t>По количествам просмотров и посещений группа  «ВКонтакте» лидирует перед веб-сайтом.</w:t>
      </w:r>
    </w:p>
    <w:p w:rsidR="00A66F54" w:rsidRPr="007E0FC5" w:rsidRDefault="00A66F54" w:rsidP="00561E19">
      <w:pPr>
        <w:keepNext/>
        <w:keepLines/>
        <w:numPr>
          <w:ilvl w:val="0"/>
          <w:numId w:val="2"/>
        </w:numPr>
        <w:tabs>
          <w:tab w:val="left" w:pos="1258"/>
        </w:tabs>
        <w:spacing w:before="240" w:after="0" w:line="240" w:lineRule="auto"/>
        <w:ind w:left="840"/>
        <w:jc w:val="both"/>
        <w:outlineLvl w:val="0"/>
        <w:rPr>
          <w:rFonts w:ascii="Times New Roman" w:eastAsia="Times New Roman" w:hAnsi="Times New Roman" w:cs="Times New Roman"/>
          <w:b/>
          <w:bCs/>
          <w:color w:val="252525"/>
          <w:sz w:val="24"/>
          <w:szCs w:val="24"/>
        </w:rPr>
      </w:pPr>
      <w:bookmarkStart w:id="51" w:name="_Toc61813136"/>
      <w:bookmarkStart w:id="52" w:name="_Toc61813346"/>
      <w:bookmarkStart w:id="53" w:name="_Toc93481820"/>
      <w:r w:rsidRPr="007E0FC5">
        <w:rPr>
          <w:rFonts w:ascii="Times New Roman" w:eastAsia="Times New Roman" w:hAnsi="Times New Roman" w:cs="Times New Roman"/>
          <w:b/>
          <w:bCs/>
          <w:color w:val="252525"/>
          <w:sz w:val="24"/>
          <w:szCs w:val="24"/>
        </w:rPr>
        <w:t>Предоставление виртуальных услуг и сервисов (кратко описать виды, охаракт</w:t>
      </w:r>
      <w:r w:rsidRPr="007E0FC5">
        <w:rPr>
          <w:rFonts w:ascii="Times New Roman" w:eastAsia="Times New Roman" w:hAnsi="Times New Roman" w:cs="Times New Roman"/>
          <w:b/>
          <w:bCs/>
          <w:color w:val="252525"/>
          <w:sz w:val="24"/>
          <w:szCs w:val="24"/>
        </w:rPr>
        <w:t>е</w:t>
      </w:r>
      <w:r w:rsidRPr="007E0FC5">
        <w:rPr>
          <w:rFonts w:ascii="Times New Roman" w:eastAsia="Times New Roman" w:hAnsi="Times New Roman" w:cs="Times New Roman"/>
          <w:b/>
          <w:bCs/>
          <w:color w:val="252525"/>
          <w:sz w:val="24"/>
          <w:szCs w:val="24"/>
        </w:rPr>
        <w:t>ризовать динамику за три года).</w:t>
      </w:r>
      <w:bookmarkEnd w:id="51"/>
      <w:bookmarkEnd w:id="52"/>
      <w:bookmarkEnd w:id="53"/>
    </w:p>
    <w:p w:rsidR="00FF3B40" w:rsidRDefault="00FF3B40" w:rsidP="00D35D16"/>
    <w:p w:rsidR="00EF05F4" w:rsidRPr="007E0FC5" w:rsidRDefault="00EF05F4" w:rsidP="00EF05F4">
      <w:pPr>
        <w:spacing w:after="0" w:line="240" w:lineRule="auto"/>
        <w:ind w:firstLine="708"/>
        <w:jc w:val="both"/>
        <w:rPr>
          <w:rFonts w:ascii="Times New Roman" w:hAnsi="Times New Roman" w:cs="Times New Roman"/>
          <w:sz w:val="24"/>
          <w:szCs w:val="24"/>
        </w:rPr>
      </w:pPr>
      <w:r w:rsidRPr="007E0FC5">
        <w:rPr>
          <w:rFonts w:ascii="Times New Roman" w:hAnsi="Times New Roman" w:cs="Times New Roman"/>
          <w:sz w:val="24"/>
          <w:szCs w:val="24"/>
        </w:rPr>
        <w:t xml:space="preserve">Библиотеки района активно используют в своей работе электронные ресурсы, это в первую очередь </w:t>
      </w:r>
      <w:r w:rsidR="00B80041">
        <w:rPr>
          <w:rFonts w:ascii="Times New Roman" w:hAnsi="Times New Roman" w:cs="Times New Roman"/>
          <w:sz w:val="24"/>
          <w:szCs w:val="24"/>
        </w:rPr>
        <w:t xml:space="preserve">- </w:t>
      </w:r>
      <w:r w:rsidRPr="007E0FC5">
        <w:rPr>
          <w:rFonts w:ascii="Times New Roman" w:hAnsi="Times New Roman" w:cs="Times New Roman"/>
          <w:b/>
          <w:sz w:val="24"/>
          <w:szCs w:val="24"/>
        </w:rPr>
        <w:t>создание электронных презентаций</w:t>
      </w:r>
      <w:r w:rsidRPr="007E0FC5">
        <w:rPr>
          <w:rFonts w:ascii="Times New Roman" w:hAnsi="Times New Roman" w:cs="Times New Roman"/>
          <w:sz w:val="24"/>
          <w:szCs w:val="24"/>
        </w:rPr>
        <w:t xml:space="preserve">, </w:t>
      </w:r>
      <w:r w:rsidRPr="007E0FC5">
        <w:rPr>
          <w:rFonts w:ascii="Times New Roman" w:hAnsi="Times New Roman" w:cs="Times New Roman"/>
          <w:b/>
          <w:sz w:val="24"/>
          <w:szCs w:val="24"/>
        </w:rPr>
        <w:t>видеоэкскурсий, видеообзоров, видеорядов</w:t>
      </w:r>
      <w:r w:rsidRPr="007E0FC5">
        <w:rPr>
          <w:rFonts w:ascii="Times New Roman" w:hAnsi="Times New Roman" w:cs="Times New Roman"/>
          <w:sz w:val="24"/>
          <w:szCs w:val="24"/>
        </w:rPr>
        <w:t xml:space="preserve"> и др. </w:t>
      </w:r>
    </w:p>
    <w:p w:rsidR="00EF05F4" w:rsidRPr="00D35D16" w:rsidRDefault="00EF05F4" w:rsidP="00D35D16"/>
    <w:tbl>
      <w:tblPr>
        <w:tblStyle w:val="a3"/>
        <w:tblW w:w="0" w:type="auto"/>
        <w:tblLook w:val="04A0"/>
      </w:tblPr>
      <w:tblGrid>
        <w:gridCol w:w="3369"/>
        <w:gridCol w:w="2268"/>
        <w:gridCol w:w="2268"/>
        <w:gridCol w:w="2282"/>
      </w:tblGrid>
      <w:tr w:rsidR="00D53813" w:rsidRPr="00CC681A" w:rsidTr="00B96FB5">
        <w:tc>
          <w:tcPr>
            <w:tcW w:w="3369" w:type="dxa"/>
            <w:tcBorders>
              <w:right w:val="single" w:sz="4" w:space="0" w:color="auto"/>
            </w:tcBorders>
          </w:tcPr>
          <w:p w:rsidR="00D53813" w:rsidRPr="00CC681A" w:rsidRDefault="00D53813" w:rsidP="00CC681A">
            <w:pPr>
              <w:rPr>
                <w:rFonts w:ascii="Times New Roman" w:hAnsi="Times New Roman" w:cs="Times New Roman"/>
              </w:rPr>
            </w:pPr>
            <w:r w:rsidRPr="00CC681A">
              <w:rPr>
                <w:rFonts w:ascii="Times New Roman" w:hAnsi="Times New Roman" w:cs="Times New Roman"/>
              </w:rPr>
              <w:t>Виды услуг</w:t>
            </w:r>
          </w:p>
        </w:tc>
        <w:tc>
          <w:tcPr>
            <w:tcW w:w="2268" w:type="dxa"/>
            <w:tcBorders>
              <w:right w:val="single" w:sz="4" w:space="0" w:color="auto"/>
            </w:tcBorders>
          </w:tcPr>
          <w:p w:rsidR="00D53813" w:rsidRPr="00CC681A" w:rsidRDefault="00D53813" w:rsidP="007A0D7F">
            <w:pPr>
              <w:rPr>
                <w:rFonts w:ascii="Times New Roman" w:hAnsi="Times New Roman" w:cs="Times New Roman"/>
              </w:rPr>
            </w:pPr>
            <w:bookmarkStart w:id="54" w:name="_Toc61813138"/>
            <w:r w:rsidRPr="00CC681A">
              <w:rPr>
                <w:rFonts w:ascii="Times New Roman" w:hAnsi="Times New Roman" w:cs="Times New Roman"/>
              </w:rPr>
              <w:t>2019</w:t>
            </w:r>
            <w:bookmarkEnd w:id="54"/>
          </w:p>
        </w:tc>
        <w:tc>
          <w:tcPr>
            <w:tcW w:w="2268" w:type="dxa"/>
            <w:tcBorders>
              <w:right w:val="single" w:sz="4" w:space="0" w:color="auto"/>
            </w:tcBorders>
          </w:tcPr>
          <w:p w:rsidR="00D53813" w:rsidRPr="00CC681A" w:rsidRDefault="00D53813" w:rsidP="007A0D7F">
            <w:pPr>
              <w:rPr>
                <w:rFonts w:ascii="Times New Roman" w:hAnsi="Times New Roman" w:cs="Times New Roman"/>
              </w:rPr>
            </w:pPr>
            <w:bookmarkStart w:id="55" w:name="_Toc61813139"/>
            <w:r w:rsidRPr="00CC681A">
              <w:rPr>
                <w:rFonts w:ascii="Times New Roman" w:hAnsi="Times New Roman" w:cs="Times New Roman"/>
              </w:rPr>
              <w:t>2020</w:t>
            </w:r>
            <w:bookmarkEnd w:id="55"/>
          </w:p>
        </w:tc>
        <w:tc>
          <w:tcPr>
            <w:tcW w:w="2282" w:type="dxa"/>
            <w:tcBorders>
              <w:left w:val="single" w:sz="4" w:space="0" w:color="auto"/>
            </w:tcBorders>
          </w:tcPr>
          <w:p w:rsidR="00D53813" w:rsidRPr="00CC681A" w:rsidRDefault="008237EE" w:rsidP="00CC681A">
            <w:pPr>
              <w:rPr>
                <w:rFonts w:ascii="Times New Roman" w:hAnsi="Times New Roman" w:cs="Times New Roman"/>
              </w:rPr>
            </w:pPr>
            <w:r>
              <w:rPr>
                <w:rFonts w:ascii="Times New Roman" w:hAnsi="Times New Roman" w:cs="Times New Roman"/>
              </w:rPr>
              <w:t>2021</w:t>
            </w:r>
          </w:p>
        </w:tc>
      </w:tr>
      <w:tr w:rsidR="00B96FB5" w:rsidRPr="00CC681A" w:rsidTr="00C07BC4">
        <w:tc>
          <w:tcPr>
            <w:tcW w:w="3369" w:type="dxa"/>
            <w:tcBorders>
              <w:right w:val="single" w:sz="4" w:space="0" w:color="auto"/>
            </w:tcBorders>
          </w:tcPr>
          <w:p w:rsidR="00B96FB5" w:rsidRPr="00CC681A" w:rsidRDefault="00B96FB5" w:rsidP="00CC681A">
            <w:pPr>
              <w:rPr>
                <w:rFonts w:ascii="Times New Roman" w:hAnsi="Times New Roman" w:cs="Times New Roman"/>
              </w:rPr>
            </w:pPr>
            <w:r w:rsidRPr="00CC681A">
              <w:rPr>
                <w:rFonts w:ascii="Times New Roman" w:hAnsi="Times New Roman" w:cs="Times New Roman"/>
              </w:rPr>
              <w:t>Видеоролики о работе</w:t>
            </w:r>
          </w:p>
        </w:tc>
        <w:tc>
          <w:tcPr>
            <w:tcW w:w="2268" w:type="dxa"/>
            <w:tcBorders>
              <w:right w:val="single" w:sz="4" w:space="0" w:color="auto"/>
            </w:tcBorders>
          </w:tcPr>
          <w:p w:rsidR="00B96FB5" w:rsidRPr="00CC681A" w:rsidRDefault="00B96FB5" w:rsidP="007A0D7F">
            <w:pPr>
              <w:rPr>
                <w:rFonts w:ascii="Times New Roman" w:hAnsi="Times New Roman" w:cs="Times New Roman"/>
              </w:rPr>
            </w:pPr>
            <w:bookmarkStart w:id="56" w:name="_Toc61813140"/>
            <w:r w:rsidRPr="00CC681A">
              <w:rPr>
                <w:rFonts w:ascii="Times New Roman" w:hAnsi="Times New Roman" w:cs="Times New Roman"/>
              </w:rPr>
              <w:t>5</w:t>
            </w:r>
            <w:bookmarkEnd w:id="56"/>
          </w:p>
        </w:tc>
        <w:tc>
          <w:tcPr>
            <w:tcW w:w="2268" w:type="dxa"/>
            <w:tcBorders>
              <w:right w:val="single" w:sz="4" w:space="0" w:color="auto"/>
            </w:tcBorders>
          </w:tcPr>
          <w:p w:rsidR="00B96FB5" w:rsidRPr="00CC681A" w:rsidRDefault="00B96FB5" w:rsidP="007A0D7F">
            <w:pPr>
              <w:rPr>
                <w:rFonts w:ascii="Times New Roman" w:hAnsi="Times New Roman" w:cs="Times New Roman"/>
              </w:rPr>
            </w:pPr>
            <w:bookmarkStart w:id="57" w:name="_Toc61813141"/>
            <w:r w:rsidRPr="00CC681A">
              <w:rPr>
                <w:rFonts w:ascii="Times New Roman" w:hAnsi="Times New Roman" w:cs="Times New Roman"/>
              </w:rPr>
              <w:t>7</w:t>
            </w:r>
            <w:bookmarkEnd w:id="57"/>
          </w:p>
        </w:tc>
        <w:tc>
          <w:tcPr>
            <w:tcW w:w="2282" w:type="dxa"/>
            <w:tcBorders>
              <w:left w:val="single" w:sz="4" w:space="0" w:color="auto"/>
            </w:tcBorders>
          </w:tcPr>
          <w:p w:rsidR="00B96FB5" w:rsidRPr="00CC681A" w:rsidRDefault="00B96FB5" w:rsidP="00CC681A">
            <w:pPr>
              <w:rPr>
                <w:rFonts w:ascii="Times New Roman" w:hAnsi="Times New Roman" w:cs="Times New Roman"/>
              </w:rPr>
            </w:pPr>
            <w:r>
              <w:rPr>
                <w:rFonts w:ascii="Times New Roman" w:hAnsi="Times New Roman" w:cs="Times New Roman"/>
              </w:rPr>
              <w:t>10</w:t>
            </w:r>
          </w:p>
        </w:tc>
      </w:tr>
      <w:tr w:rsidR="00B96FB5" w:rsidRPr="00CC681A" w:rsidTr="00C07BC4">
        <w:tc>
          <w:tcPr>
            <w:tcW w:w="3369" w:type="dxa"/>
            <w:tcBorders>
              <w:right w:val="single" w:sz="4" w:space="0" w:color="auto"/>
            </w:tcBorders>
          </w:tcPr>
          <w:p w:rsidR="00B96FB5" w:rsidRPr="00CC681A" w:rsidRDefault="00B96FB5" w:rsidP="00CC681A">
            <w:pPr>
              <w:rPr>
                <w:rFonts w:ascii="Times New Roman" w:hAnsi="Times New Roman" w:cs="Times New Roman"/>
              </w:rPr>
            </w:pPr>
            <w:r w:rsidRPr="00CC681A">
              <w:rPr>
                <w:rFonts w:ascii="Times New Roman" w:hAnsi="Times New Roman" w:cs="Times New Roman"/>
              </w:rPr>
              <w:t>Видео-уроки</w:t>
            </w:r>
          </w:p>
        </w:tc>
        <w:tc>
          <w:tcPr>
            <w:tcW w:w="2268" w:type="dxa"/>
            <w:tcBorders>
              <w:right w:val="single" w:sz="4" w:space="0" w:color="auto"/>
            </w:tcBorders>
          </w:tcPr>
          <w:p w:rsidR="00B96FB5" w:rsidRPr="00CC681A" w:rsidRDefault="00B96FB5" w:rsidP="007A0D7F">
            <w:pPr>
              <w:rPr>
                <w:rFonts w:ascii="Times New Roman" w:hAnsi="Times New Roman" w:cs="Times New Roman"/>
              </w:rPr>
            </w:pPr>
          </w:p>
        </w:tc>
        <w:tc>
          <w:tcPr>
            <w:tcW w:w="2268" w:type="dxa"/>
            <w:tcBorders>
              <w:right w:val="single" w:sz="4" w:space="0" w:color="auto"/>
            </w:tcBorders>
          </w:tcPr>
          <w:p w:rsidR="00B96FB5" w:rsidRPr="00CC681A" w:rsidRDefault="00B96FB5" w:rsidP="007A0D7F">
            <w:pPr>
              <w:rPr>
                <w:rFonts w:ascii="Times New Roman" w:hAnsi="Times New Roman" w:cs="Times New Roman"/>
              </w:rPr>
            </w:pPr>
            <w:bookmarkStart w:id="58" w:name="_Toc61813142"/>
            <w:r w:rsidRPr="00CC681A">
              <w:rPr>
                <w:rFonts w:ascii="Times New Roman" w:hAnsi="Times New Roman" w:cs="Times New Roman"/>
              </w:rPr>
              <w:t>15</w:t>
            </w:r>
            <w:bookmarkEnd w:id="58"/>
          </w:p>
        </w:tc>
        <w:tc>
          <w:tcPr>
            <w:tcW w:w="2282" w:type="dxa"/>
            <w:tcBorders>
              <w:left w:val="single" w:sz="4" w:space="0" w:color="auto"/>
            </w:tcBorders>
          </w:tcPr>
          <w:p w:rsidR="00B96FB5" w:rsidRPr="00CC681A" w:rsidRDefault="00B96FB5" w:rsidP="00CC681A">
            <w:pPr>
              <w:rPr>
                <w:rFonts w:ascii="Times New Roman" w:hAnsi="Times New Roman" w:cs="Times New Roman"/>
              </w:rPr>
            </w:pPr>
            <w:r>
              <w:rPr>
                <w:rFonts w:ascii="Times New Roman" w:hAnsi="Times New Roman" w:cs="Times New Roman"/>
              </w:rPr>
              <w:t>13</w:t>
            </w:r>
          </w:p>
        </w:tc>
      </w:tr>
      <w:tr w:rsidR="00B96FB5" w:rsidRPr="00CC681A" w:rsidTr="00C07BC4">
        <w:tc>
          <w:tcPr>
            <w:tcW w:w="3369" w:type="dxa"/>
            <w:tcBorders>
              <w:right w:val="single" w:sz="4" w:space="0" w:color="auto"/>
            </w:tcBorders>
          </w:tcPr>
          <w:p w:rsidR="00B96FB5" w:rsidRPr="00CC681A" w:rsidRDefault="00B96FB5" w:rsidP="00CC681A">
            <w:pPr>
              <w:rPr>
                <w:rFonts w:ascii="Times New Roman" w:hAnsi="Times New Roman" w:cs="Times New Roman"/>
              </w:rPr>
            </w:pPr>
            <w:r w:rsidRPr="00CC681A">
              <w:rPr>
                <w:rFonts w:ascii="Times New Roman" w:hAnsi="Times New Roman" w:cs="Times New Roman"/>
              </w:rPr>
              <w:t>Онлайн-обзоры</w:t>
            </w:r>
          </w:p>
        </w:tc>
        <w:tc>
          <w:tcPr>
            <w:tcW w:w="2268" w:type="dxa"/>
            <w:tcBorders>
              <w:right w:val="single" w:sz="4" w:space="0" w:color="auto"/>
            </w:tcBorders>
          </w:tcPr>
          <w:p w:rsidR="00B96FB5" w:rsidRPr="00CC681A" w:rsidRDefault="00B96FB5" w:rsidP="007A0D7F">
            <w:pPr>
              <w:rPr>
                <w:rFonts w:ascii="Times New Roman" w:hAnsi="Times New Roman" w:cs="Times New Roman"/>
              </w:rPr>
            </w:pPr>
          </w:p>
        </w:tc>
        <w:tc>
          <w:tcPr>
            <w:tcW w:w="2268" w:type="dxa"/>
            <w:tcBorders>
              <w:right w:val="single" w:sz="4" w:space="0" w:color="auto"/>
            </w:tcBorders>
          </w:tcPr>
          <w:p w:rsidR="00B96FB5" w:rsidRPr="00CC681A" w:rsidRDefault="00B96FB5" w:rsidP="007A0D7F">
            <w:pPr>
              <w:rPr>
                <w:rFonts w:ascii="Times New Roman" w:hAnsi="Times New Roman" w:cs="Times New Roman"/>
              </w:rPr>
            </w:pPr>
            <w:bookmarkStart w:id="59" w:name="_Toc61813143"/>
            <w:r w:rsidRPr="00CC681A">
              <w:rPr>
                <w:rFonts w:ascii="Times New Roman" w:hAnsi="Times New Roman" w:cs="Times New Roman"/>
              </w:rPr>
              <w:t>16</w:t>
            </w:r>
            <w:bookmarkEnd w:id="59"/>
          </w:p>
        </w:tc>
        <w:tc>
          <w:tcPr>
            <w:tcW w:w="2282" w:type="dxa"/>
            <w:tcBorders>
              <w:left w:val="single" w:sz="4" w:space="0" w:color="auto"/>
            </w:tcBorders>
          </w:tcPr>
          <w:p w:rsidR="00B96FB5" w:rsidRPr="00CC681A" w:rsidRDefault="00B96FB5" w:rsidP="00CC681A">
            <w:pPr>
              <w:rPr>
                <w:rFonts w:ascii="Times New Roman" w:hAnsi="Times New Roman" w:cs="Times New Roman"/>
              </w:rPr>
            </w:pPr>
            <w:r>
              <w:rPr>
                <w:rFonts w:ascii="Times New Roman" w:hAnsi="Times New Roman" w:cs="Times New Roman"/>
              </w:rPr>
              <w:t>3</w:t>
            </w:r>
          </w:p>
        </w:tc>
      </w:tr>
      <w:tr w:rsidR="00B96FB5" w:rsidRPr="00CC681A" w:rsidTr="00C07BC4">
        <w:tc>
          <w:tcPr>
            <w:tcW w:w="3369" w:type="dxa"/>
            <w:tcBorders>
              <w:right w:val="single" w:sz="4" w:space="0" w:color="auto"/>
            </w:tcBorders>
          </w:tcPr>
          <w:p w:rsidR="00B96FB5" w:rsidRPr="00CC681A" w:rsidRDefault="00B96FB5" w:rsidP="00CC681A">
            <w:pPr>
              <w:rPr>
                <w:rFonts w:ascii="Times New Roman" w:hAnsi="Times New Roman" w:cs="Times New Roman"/>
              </w:rPr>
            </w:pPr>
            <w:r w:rsidRPr="00CC681A">
              <w:rPr>
                <w:rFonts w:ascii="Times New Roman" w:hAnsi="Times New Roman" w:cs="Times New Roman"/>
              </w:rPr>
              <w:lastRenderedPageBreak/>
              <w:t xml:space="preserve">Видео-презентации </w:t>
            </w:r>
          </w:p>
        </w:tc>
        <w:tc>
          <w:tcPr>
            <w:tcW w:w="2268" w:type="dxa"/>
            <w:tcBorders>
              <w:right w:val="single" w:sz="4" w:space="0" w:color="auto"/>
            </w:tcBorders>
          </w:tcPr>
          <w:p w:rsidR="00B96FB5" w:rsidRPr="00CC681A" w:rsidRDefault="00B96FB5" w:rsidP="007A0D7F">
            <w:pPr>
              <w:rPr>
                <w:rFonts w:ascii="Times New Roman" w:hAnsi="Times New Roman" w:cs="Times New Roman"/>
              </w:rPr>
            </w:pPr>
          </w:p>
        </w:tc>
        <w:tc>
          <w:tcPr>
            <w:tcW w:w="2268" w:type="dxa"/>
            <w:tcBorders>
              <w:right w:val="single" w:sz="4" w:space="0" w:color="auto"/>
            </w:tcBorders>
          </w:tcPr>
          <w:p w:rsidR="00B96FB5" w:rsidRPr="00CC681A" w:rsidRDefault="00B96FB5" w:rsidP="007A0D7F">
            <w:pPr>
              <w:rPr>
                <w:rFonts w:ascii="Times New Roman" w:hAnsi="Times New Roman" w:cs="Times New Roman"/>
              </w:rPr>
            </w:pPr>
            <w:bookmarkStart w:id="60" w:name="_Toc61813144"/>
            <w:r w:rsidRPr="00CC681A">
              <w:rPr>
                <w:rFonts w:ascii="Times New Roman" w:hAnsi="Times New Roman" w:cs="Times New Roman"/>
              </w:rPr>
              <w:t>11</w:t>
            </w:r>
            <w:bookmarkEnd w:id="60"/>
          </w:p>
        </w:tc>
        <w:tc>
          <w:tcPr>
            <w:tcW w:w="2282" w:type="dxa"/>
            <w:tcBorders>
              <w:left w:val="single" w:sz="4" w:space="0" w:color="auto"/>
            </w:tcBorders>
          </w:tcPr>
          <w:p w:rsidR="00B96FB5" w:rsidRPr="00CC681A" w:rsidRDefault="00B96FB5" w:rsidP="00CC681A">
            <w:pPr>
              <w:rPr>
                <w:rFonts w:ascii="Times New Roman" w:hAnsi="Times New Roman" w:cs="Times New Roman"/>
              </w:rPr>
            </w:pPr>
            <w:r>
              <w:rPr>
                <w:rFonts w:ascii="Times New Roman" w:hAnsi="Times New Roman" w:cs="Times New Roman"/>
              </w:rPr>
              <w:t>20</w:t>
            </w:r>
          </w:p>
        </w:tc>
      </w:tr>
      <w:tr w:rsidR="00B96FB5" w:rsidRPr="00CC681A" w:rsidTr="00C07BC4">
        <w:tc>
          <w:tcPr>
            <w:tcW w:w="3369" w:type="dxa"/>
            <w:tcBorders>
              <w:right w:val="single" w:sz="4" w:space="0" w:color="auto"/>
            </w:tcBorders>
          </w:tcPr>
          <w:p w:rsidR="00B96FB5" w:rsidRPr="00CC681A" w:rsidRDefault="00B96FB5" w:rsidP="00CC681A">
            <w:pPr>
              <w:rPr>
                <w:rFonts w:ascii="Times New Roman" w:hAnsi="Times New Roman" w:cs="Times New Roman"/>
              </w:rPr>
            </w:pPr>
            <w:r w:rsidRPr="00CC681A">
              <w:rPr>
                <w:rFonts w:ascii="Times New Roman" w:hAnsi="Times New Roman" w:cs="Times New Roman"/>
              </w:rPr>
              <w:t>Онлайн-встречи с писателями</w:t>
            </w:r>
          </w:p>
        </w:tc>
        <w:tc>
          <w:tcPr>
            <w:tcW w:w="2268" w:type="dxa"/>
            <w:tcBorders>
              <w:right w:val="single" w:sz="4" w:space="0" w:color="auto"/>
            </w:tcBorders>
          </w:tcPr>
          <w:p w:rsidR="00B96FB5" w:rsidRPr="00CC681A" w:rsidRDefault="00B96FB5" w:rsidP="007A0D7F">
            <w:pPr>
              <w:rPr>
                <w:rFonts w:ascii="Times New Roman" w:hAnsi="Times New Roman" w:cs="Times New Roman"/>
              </w:rPr>
            </w:pPr>
          </w:p>
        </w:tc>
        <w:tc>
          <w:tcPr>
            <w:tcW w:w="2268" w:type="dxa"/>
            <w:tcBorders>
              <w:right w:val="single" w:sz="4" w:space="0" w:color="auto"/>
            </w:tcBorders>
          </w:tcPr>
          <w:p w:rsidR="00B96FB5" w:rsidRPr="00CC681A" w:rsidRDefault="00B96FB5" w:rsidP="007A0D7F">
            <w:pPr>
              <w:rPr>
                <w:rFonts w:ascii="Times New Roman" w:hAnsi="Times New Roman" w:cs="Times New Roman"/>
              </w:rPr>
            </w:pPr>
            <w:bookmarkStart w:id="61" w:name="_Toc61813145"/>
            <w:r w:rsidRPr="00CC681A">
              <w:rPr>
                <w:rFonts w:ascii="Times New Roman" w:hAnsi="Times New Roman" w:cs="Times New Roman"/>
              </w:rPr>
              <w:t>5</w:t>
            </w:r>
            <w:bookmarkEnd w:id="61"/>
          </w:p>
        </w:tc>
        <w:tc>
          <w:tcPr>
            <w:tcW w:w="2282" w:type="dxa"/>
            <w:tcBorders>
              <w:left w:val="single" w:sz="4" w:space="0" w:color="auto"/>
            </w:tcBorders>
          </w:tcPr>
          <w:p w:rsidR="00B96FB5" w:rsidRPr="00CC681A" w:rsidRDefault="00B96FB5" w:rsidP="00CC681A">
            <w:pPr>
              <w:rPr>
                <w:rFonts w:ascii="Times New Roman" w:hAnsi="Times New Roman" w:cs="Times New Roman"/>
              </w:rPr>
            </w:pPr>
            <w:r>
              <w:rPr>
                <w:rFonts w:ascii="Times New Roman" w:hAnsi="Times New Roman" w:cs="Times New Roman"/>
              </w:rPr>
              <w:t>19</w:t>
            </w:r>
          </w:p>
        </w:tc>
      </w:tr>
      <w:tr w:rsidR="00B96FB5" w:rsidRPr="00CC681A" w:rsidTr="00C07BC4">
        <w:tc>
          <w:tcPr>
            <w:tcW w:w="3369" w:type="dxa"/>
            <w:tcBorders>
              <w:right w:val="single" w:sz="4" w:space="0" w:color="auto"/>
            </w:tcBorders>
          </w:tcPr>
          <w:p w:rsidR="00B96FB5" w:rsidRPr="00CC681A" w:rsidRDefault="00B96FB5" w:rsidP="00CC681A">
            <w:pPr>
              <w:rPr>
                <w:rFonts w:ascii="Times New Roman" w:hAnsi="Times New Roman" w:cs="Times New Roman"/>
              </w:rPr>
            </w:pPr>
            <w:r w:rsidRPr="00CC681A">
              <w:rPr>
                <w:rFonts w:ascii="Times New Roman" w:hAnsi="Times New Roman" w:cs="Times New Roman"/>
              </w:rPr>
              <w:t>Уроки мужества</w:t>
            </w:r>
          </w:p>
        </w:tc>
        <w:tc>
          <w:tcPr>
            <w:tcW w:w="2268" w:type="dxa"/>
            <w:tcBorders>
              <w:right w:val="single" w:sz="4" w:space="0" w:color="auto"/>
            </w:tcBorders>
          </w:tcPr>
          <w:p w:rsidR="00B96FB5" w:rsidRPr="00CC681A" w:rsidRDefault="00B96FB5" w:rsidP="007A0D7F">
            <w:pPr>
              <w:rPr>
                <w:rFonts w:ascii="Times New Roman" w:hAnsi="Times New Roman" w:cs="Times New Roman"/>
              </w:rPr>
            </w:pPr>
          </w:p>
        </w:tc>
        <w:tc>
          <w:tcPr>
            <w:tcW w:w="2268" w:type="dxa"/>
            <w:tcBorders>
              <w:right w:val="single" w:sz="4" w:space="0" w:color="auto"/>
            </w:tcBorders>
          </w:tcPr>
          <w:p w:rsidR="00B96FB5" w:rsidRPr="00CC681A" w:rsidRDefault="00B96FB5" w:rsidP="007A0D7F">
            <w:pPr>
              <w:rPr>
                <w:rFonts w:ascii="Times New Roman" w:hAnsi="Times New Roman" w:cs="Times New Roman"/>
              </w:rPr>
            </w:pPr>
            <w:bookmarkStart w:id="62" w:name="_Toc61813146"/>
            <w:r w:rsidRPr="00CC681A">
              <w:rPr>
                <w:rFonts w:ascii="Times New Roman" w:hAnsi="Times New Roman" w:cs="Times New Roman"/>
              </w:rPr>
              <w:t>5</w:t>
            </w:r>
            <w:bookmarkEnd w:id="62"/>
          </w:p>
        </w:tc>
        <w:tc>
          <w:tcPr>
            <w:tcW w:w="2282" w:type="dxa"/>
            <w:tcBorders>
              <w:left w:val="single" w:sz="4" w:space="0" w:color="auto"/>
            </w:tcBorders>
          </w:tcPr>
          <w:p w:rsidR="00B96FB5" w:rsidRPr="00CC681A" w:rsidRDefault="00B96FB5" w:rsidP="00CC681A">
            <w:pPr>
              <w:rPr>
                <w:rFonts w:ascii="Times New Roman" w:hAnsi="Times New Roman" w:cs="Times New Roman"/>
              </w:rPr>
            </w:pPr>
          </w:p>
        </w:tc>
      </w:tr>
      <w:tr w:rsidR="00B96FB5" w:rsidRPr="00CC681A" w:rsidTr="00C07BC4">
        <w:tc>
          <w:tcPr>
            <w:tcW w:w="3369" w:type="dxa"/>
            <w:tcBorders>
              <w:right w:val="single" w:sz="4" w:space="0" w:color="auto"/>
            </w:tcBorders>
          </w:tcPr>
          <w:p w:rsidR="00B96FB5" w:rsidRPr="00CC681A" w:rsidRDefault="00B96FB5" w:rsidP="00CC681A">
            <w:pPr>
              <w:rPr>
                <w:rFonts w:ascii="Times New Roman" w:hAnsi="Times New Roman" w:cs="Times New Roman"/>
              </w:rPr>
            </w:pPr>
            <w:r w:rsidRPr="00CC681A">
              <w:rPr>
                <w:rFonts w:ascii="Times New Roman" w:hAnsi="Times New Roman" w:cs="Times New Roman"/>
              </w:rPr>
              <w:t>Видео-спектакли</w:t>
            </w:r>
          </w:p>
        </w:tc>
        <w:tc>
          <w:tcPr>
            <w:tcW w:w="2268" w:type="dxa"/>
            <w:tcBorders>
              <w:right w:val="single" w:sz="4" w:space="0" w:color="auto"/>
            </w:tcBorders>
          </w:tcPr>
          <w:p w:rsidR="00B96FB5" w:rsidRPr="00CC681A" w:rsidRDefault="00B96FB5" w:rsidP="007A0D7F">
            <w:pPr>
              <w:rPr>
                <w:rFonts w:ascii="Times New Roman" w:hAnsi="Times New Roman" w:cs="Times New Roman"/>
              </w:rPr>
            </w:pPr>
          </w:p>
        </w:tc>
        <w:tc>
          <w:tcPr>
            <w:tcW w:w="2268" w:type="dxa"/>
            <w:tcBorders>
              <w:right w:val="single" w:sz="4" w:space="0" w:color="auto"/>
            </w:tcBorders>
          </w:tcPr>
          <w:p w:rsidR="00B96FB5" w:rsidRPr="00CC681A" w:rsidRDefault="00B96FB5" w:rsidP="007A0D7F">
            <w:pPr>
              <w:rPr>
                <w:rFonts w:ascii="Times New Roman" w:hAnsi="Times New Roman" w:cs="Times New Roman"/>
              </w:rPr>
            </w:pPr>
            <w:bookmarkStart w:id="63" w:name="_Toc61813147"/>
            <w:r w:rsidRPr="00CC681A">
              <w:rPr>
                <w:rFonts w:ascii="Times New Roman" w:hAnsi="Times New Roman" w:cs="Times New Roman"/>
              </w:rPr>
              <w:t>2</w:t>
            </w:r>
            <w:bookmarkEnd w:id="63"/>
          </w:p>
        </w:tc>
        <w:tc>
          <w:tcPr>
            <w:tcW w:w="2282" w:type="dxa"/>
            <w:tcBorders>
              <w:left w:val="single" w:sz="4" w:space="0" w:color="auto"/>
            </w:tcBorders>
          </w:tcPr>
          <w:p w:rsidR="00B96FB5" w:rsidRPr="00CC681A" w:rsidRDefault="00B96FB5" w:rsidP="00CC681A">
            <w:pPr>
              <w:rPr>
                <w:rFonts w:ascii="Times New Roman" w:hAnsi="Times New Roman" w:cs="Times New Roman"/>
              </w:rPr>
            </w:pPr>
            <w:r>
              <w:rPr>
                <w:rFonts w:ascii="Times New Roman" w:hAnsi="Times New Roman" w:cs="Times New Roman"/>
              </w:rPr>
              <w:t>1</w:t>
            </w:r>
          </w:p>
        </w:tc>
      </w:tr>
      <w:tr w:rsidR="00B96FB5" w:rsidRPr="00CC681A" w:rsidTr="00C07BC4">
        <w:tc>
          <w:tcPr>
            <w:tcW w:w="3369" w:type="dxa"/>
            <w:tcBorders>
              <w:right w:val="single" w:sz="4" w:space="0" w:color="auto"/>
            </w:tcBorders>
          </w:tcPr>
          <w:p w:rsidR="00B96FB5" w:rsidRPr="00CC681A" w:rsidRDefault="00B96FB5" w:rsidP="00CC681A">
            <w:pPr>
              <w:rPr>
                <w:rFonts w:ascii="Times New Roman" w:hAnsi="Times New Roman" w:cs="Times New Roman"/>
              </w:rPr>
            </w:pPr>
            <w:r w:rsidRPr="00CC681A">
              <w:rPr>
                <w:rFonts w:ascii="Times New Roman" w:hAnsi="Times New Roman" w:cs="Times New Roman"/>
              </w:rPr>
              <w:t>Литературно-муз композиции</w:t>
            </w:r>
          </w:p>
        </w:tc>
        <w:tc>
          <w:tcPr>
            <w:tcW w:w="2268" w:type="dxa"/>
            <w:tcBorders>
              <w:right w:val="single" w:sz="4" w:space="0" w:color="auto"/>
            </w:tcBorders>
          </w:tcPr>
          <w:p w:rsidR="00B96FB5" w:rsidRPr="00CC681A" w:rsidRDefault="00B96FB5" w:rsidP="007A0D7F">
            <w:pPr>
              <w:rPr>
                <w:rFonts w:ascii="Times New Roman" w:hAnsi="Times New Roman" w:cs="Times New Roman"/>
              </w:rPr>
            </w:pPr>
          </w:p>
        </w:tc>
        <w:tc>
          <w:tcPr>
            <w:tcW w:w="2268" w:type="dxa"/>
            <w:tcBorders>
              <w:right w:val="single" w:sz="4" w:space="0" w:color="auto"/>
            </w:tcBorders>
          </w:tcPr>
          <w:p w:rsidR="00B96FB5" w:rsidRPr="00CC681A" w:rsidRDefault="00B96FB5" w:rsidP="007A0D7F">
            <w:pPr>
              <w:rPr>
                <w:rFonts w:ascii="Times New Roman" w:hAnsi="Times New Roman" w:cs="Times New Roman"/>
              </w:rPr>
            </w:pPr>
            <w:bookmarkStart w:id="64" w:name="_Toc61813148"/>
            <w:r w:rsidRPr="00CC681A">
              <w:rPr>
                <w:rFonts w:ascii="Times New Roman" w:hAnsi="Times New Roman" w:cs="Times New Roman"/>
              </w:rPr>
              <w:t>3</w:t>
            </w:r>
            <w:bookmarkEnd w:id="64"/>
          </w:p>
        </w:tc>
        <w:tc>
          <w:tcPr>
            <w:tcW w:w="2282" w:type="dxa"/>
            <w:tcBorders>
              <w:left w:val="single" w:sz="4" w:space="0" w:color="auto"/>
            </w:tcBorders>
          </w:tcPr>
          <w:p w:rsidR="00B96FB5" w:rsidRPr="00CC681A" w:rsidRDefault="00B96FB5" w:rsidP="00CC681A">
            <w:pPr>
              <w:rPr>
                <w:rFonts w:ascii="Times New Roman" w:hAnsi="Times New Roman" w:cs="Times New Roman"/>
              </w:rPr>
            </w:pPr>
            <w:r>
              <w:rPr>
                <w:rFonts w:ascii="Times New Roman" w:hAnsi="Times New Roman" w:cs="Times New Roman"/>
              </w:rPr>
              <w:t>20</w:t>
            </w:r>
          </w:p>
        </w:tc>
      </w:tr>
      <w:tr w:rsidR="00B96FB5" w:rsidRPr="00CC681A" w:rsidTr="00C07BC4">
        <w:tc>
          <w:tcPr>
            <w:tcW w:w="3369" w:type="dxa"/>
            <w:tcBorders>
              <w:right w:val="single" w:sz="4" w:space="0" w:color="auto"/>
            </w:tcBorders>
          </w:tcPr>
          <w:p w:rsidR="00B96FB5" w:rsidRPr="00CC681A" w:rsidRDefault="00B96FB5" w:rsidP="00CC681A">
            <w:pPr>
              <w:rPr>
                <w:rFonts w:ascii="Times New Roman" w:hAnsi="Times New Roman" w:cs="Times New Roman"/>
              </w:rPr>
            </w:pPr>
            <w:r w:rsidRPr="00CC681A">
              <w:rPr>
                <w:rFonts w:ascii="Times New Roman" w:hAnsi="Times New Roman" w:cs="Times New Roman"/>
              </w:rPr>
              <w:t>Всего</w:t>
            </w:r>
          </w:p>
        </w:tc>
        <w:tc>
          <w:tcPr>
            <w:tcW w:w="2268" w:type="dxa"/>
            <w:tcBorders>
              <w:right w:val="single" w:sz="4" w:space="0" w:color="auto"/>
            </w:tcBorders>
          </w:tcPr>
          <w:p w:rsidR="00B96FB5" w:rsidRPr="00CC681A" w:rsidRDefault="00B96FB5" w:rsidP="007A0D7F">
            <w:pPr>
              <w:rPr>
                <w:rFonts w:ascii="Times New Roman" w:hAnsi="Times New Roman" w:cs="Times New Roman"/>
              </w:rPr>
            </w:pPr>
            <w:bookmarkStart w:id="65" w:name="_Toc61813149"/>
            <w:r w:rsidRPr="00CC681A">
              <w:rPr>
                <w:rFonts w:ascii="Times New Roman" w:hAnsi="Times New Roman" w:cs="Times New Roman"/>
              </w:rPr>
              <w:t>5</w:t>
            </w:r>
            <w:bookmarkEnd w:id="65"/>
          </w:p>
        </w:tc>
        <w:tc>
          <w:tcPr>
            <w:tcW w:w="2268" w:type="dxa"/>
            <w:tcBorders>
              <w:right w:val="single" w:sz="4" w:space="0" w:color="auto"/>
            </w:tcBorders>
          </w:tcPr>
          <w:p w:rsidR="00B96FB5" w:rsidRPr="00CC681A" w:rsidRDefault="00B96FB5" w:rsidP="007A0D7F">
            <w:pPr>
              <w:rPr>
                <w:rFonts w:ascii="Times New Roman" w:hAnsi="Times New Roman" w:cs="Times New Roman"/>
              </w:rPr>
            </w:pPr>
            <w:bookmarkStart w:id="66" w:name="_Toc61813150"/>
            <w:r w:rsidRPr="00CC681A">
              <w:rPr>
                <w:rFonts w:ascii="Times New Roman" w:hAnsi="Times New Roman" w:cs="Times New Roman"/>
              </w:rPr>
              <w:t>64</w:t>
            </w:r>
            <w:bookmarkEnd w:id="66"/>
          </w:p>
        </w:tc>
        <w:tc>
          <w:tcPr>
            <w:tcW w:w="2282" w:type="dxa"/>
            <w:tcBorders>
              <w:left w:val="single" w:sz="4" w:space="0" w:color="auto"/>
            </w:tcBorders>
          </w:tcPr>
          <w:p w:rsidR="00B96FB5" w:rsidRPr="00CC681A" w:rsidRDefault="00B96FB5" w:rsidP="00CC681A">
            <w:pPr>
              <w:rPr>
                <w:rFonts w:ascii="Times New Roman" w:hAnsi="Times New Roman" w:cs="Times New Roman"/>
              </w:rPr>
            </w:pPr>
            <w:r>
              <w:rPr>
                <w:rFonts w:ascii="Times New Roman" w:hAnsi="Times New Roman" w:cs="Times New Roman"/>
              </w:rPr>
              <w:t>86</w:t>
            </w:r>
          </w:p>
        </w:tc>
      </w:tr>
    </w:tbl>
    <w:p w:rsidR="00243C98" w:rsidRPr="00CC681A" w:rsidRDefault="00243C98" w:rsidP="00CC681A">
      <w:pPr>
        <w:spacing w:after="0" w:line="240" w:lineRule="auto"/>
        <w:rPr>
          <w:rFonts w:ascii="Times New Roman" w:hAnsi="Times New Roman" w:cs="Times New Roman"/>
          <w:sz w:val="24"/>
          <w:szCs w:val="24"/>
        </w:rPr>
      </w:pPr>
    </w:p>
    <w:p w:rsidR="00FF3B40" w:rsidRPr="001445E6" w:rsidRDefault="00FF3B40" w:rsidP="001445E6">
      <w:pPr>
        <w:spacing w:after="0" w:line="240" w:lineRule="auto"/>
        <w:ind w:firstLine="708"/>
        <w:jc w:val="both"/>
        <w:rPr>
          <w:rFonts w:ascii="Times New Roman" w:hAnsi="Times New Roman" w:cs="Times New Roman"/>
          <w:sz w:val="24"/>
          <w:szCs w:val="24"/>
        </w:rPr>
      </w:pPr>
      <w:r w:rsidRPr="001445E6">
        <w:rPr>
          <w:rFonts w:ascii="Times New Roman" w:hAnsi="Times New Roman" w:cs="Times New Roman"/>
          <w:sz w:val="24"/>
          <w:szCs w:val="24"/>
        </w:rPr>
        <w:t>В Бокситогорской центральной библиотеке продолжается услуга</w:t>
      </w:r>
      <w:r w:rsidR="00176A54">
        <w:rPr>
          <w:rFonts w:ascii="Times New Roman" w:hAnsi="Times New Roman" w:cs="Times New Roman"/>
          <w:sz w:val="24"/>
          <w:szCs w:val="24"/>
        </w:rPr>
        <w:t xml:space="preserve"> </w:t>
      </w:r>
      <w:r w:rsidR="00176A54" w:rsidRPr="007E0FC5">
        <w:rPr>
          <w:rFonts w:ascii="Times New Roman" w:hAnsi="Times New Roman" w:cs="Times New Roman"/>
          <w:sz w:val="24"/>
          <w:szCs w:val="24"/>
        </w:rPr>
        <w:t>–</w:t>
      </w:r>
      <w:r w:rsidR="00176A54">
        <w:rPr>
          <w:rFonts w:ascii="Times New Roman" w:hAnsi="Times New Roman" w:cs="Times New Roman"/>
          <w:sz w:val="24"/>
          <w:szCs w:val="24"/>
        </w:rPr>
        <w:t xml:space="preserve"> </w:t>
      </w:r>
      <w:r w:rsidRPr="001445E6">
        <w:rPr>
          <w:rFonts w:ascii="Times New Roman" w:hAnsi="Times New Roman" w:cs="Times New Roman"/>
          <w:sz w:val="24"/>
          <w:szCs w:val="24"/>
        </w:rPr>
        <w:t>выдача электронных книг из коллекции электронной библиотеки «ЛитРес». Для получения данной услуги необходимо зап</w:t>
      </w:r>
      <w:r w:rsidRPr="001445E6">
        <w:rPr>
          <w:rFonts w:ascii="Times New Roman" w:hAnsi="Times New Roman" w:cs="Times New Roman"/>
          <w:sz w:val="24"/>
          <w:szCs w:val="24"/>
        </w:rPr>
        <w:t>и</w:t>
      </w:r>
      <w:r w:rsidRPr="001445E6">
        <w:rPr>
          <w:rFonts w:ascii="Times New Roman" w:hAnsi="Times New Roman" w:cs="Times New Roman"/>
          <w:sz w:val="24"/>
          <w:szCs w:val="24"/>
        </w:rPr>
        <w:t>саться в библиотеку и через библиотекаря, отправив запрос на авторизацию, активировать логин и пароль, который приходит на электронную почту пользователя. В 202</w:t>
      </w:r>
      <w:r w:rsidR="00D53813" w:rsidRPr="001445E6">
        <w:rPr>
          <w:rFonts w:ascii="Times New Roman" w:hAnsi="Times New Roman" w:cs="Times New Roman"/>
          <w:sz w:val="24"/>
          <w:szCs w:val="24"/>
        </w:rPr>
        <w:t>1</w:t>
      </w:r>
      <w:r w:rsidRPr="001445E6">
        <w:rPr>
          <w:rFonts w:ascii="Times New Roman" w:hAnsi="Times New Roman" w:cs="Times New Roman"/>
          <w:sz w:val="24"/>
          <w:szCs w:val="24"/>
        </w:rPr>
        <w:t xml:space="preserve"> году к электронным базам «ЛитРес» были подключены </w:t>
      </w:r>
      <w:r w:rsidR="00002419" w:rsidRPr="001445E6">
        <w:rPr>
          <w:rFonts w:ascii="Times New Roman" w:hAnsi="Times New Roman" w:cs="Times New Roman"/>
          <w:sz w:val="24"/>
          <w:szCs w:val="24"/>
        </w:rPr>
        <w:t>99</w:t>
      </w:r>
      <w:r w:rsidR="007332C7">
        <w:rPr>
          <w:rFonts w:ascii="Times New Roman" w:hAnsi="Times New Roman" w:cs="Times New Roman"/>
          <w:sz w:val="24"/>
          <w:szCs w:val="24"/>
        </w:rPr>
        <w:t xml:space="preserve"> </w:t>
      </w:r>
      <w:r w:rsidRPr="001445E6">
        <w:rPr>
          <w:rFonts w:ascii="Times New Roman" w:hAnsi="Times New Roman" w:cs="Times New Roman"/>
          <w:sz w:val="24"/>
          <w:szCs w:val="24"/>
        </w:rPr>
        <w:t>пользовател</w:t>
      </w:r>
      <w:r w:rsidR="00002419" w:rsidRPr="001445E6">
        <w:rPr>
          <w:rFonts w:ascii="Times New Roman" w:hAnsi="Times New Roman" w:cs="Times New Roman"/>
          <w:sz w:val="24"/>
          <w:szCs w:val="24"/>
        </w:rPr>
        <w:t>ей</w:t>
      </w:r>
      <w:r w:rsidRPr="001445E6">
        <w:rPr>
          <w:rFonts w:ascii="Times New Roman" w:hAnsi="Times New Roman" w:cs="Times New Roman"/>
          <w:sz w:val="24"/>
          <w:szCs w:val="24"/>
        </w:rPr>
        <w:t xml:space="preserve"> Бокситогорской центральной библиотеки, им было выдано </w:t>
      </w:r>
      <w:r w:rsidR="00002419" w:rsidRPr="001445E6">
        <w:rPr>
          <w:rFonts w:ascii="Times New Roman" w:hAnsi="Times New Roman" w:cs="Times New Roman"/>
          <w:sz w:val="24"/>
          <w:szCs w:val="24"/>
        </w:rPr>
        <w:t>805</w:t>
      </w:r>
      <w:r w:rsidRPr="001445E6">
        <w:rPr>
          <w:rFonts w:ascii="Times New Roman" w:hAnsi="Times New Roman" w:cs="Times New Roman"/>
          <w:sz w:val="24"/>
          <w:szCs w:val="24"/>
        </w:rPr>
        <w:t xml:space="preserve"> книги, что на </w:t>
      </w:r>
      <w:r w:rsidR="00002419" w:rsidRPr="001445E6">
        <w:rPr>
          <w:rFonts w:ascii="Times New Roman" w:hAnsi="Times New Roman" w:cs="Times New Roman"/>
          <w:sz w:val="24"/>
          <w:szCs w:val="24"/>
        </w:rPr>
        <w:t>12</w:t>
      </w:r>
      <w:r w:rsidRPr="001445E6">
        <w:rPr>
          <w:rFonts w:ascii="Times New Roman" w:hAnsi="Times New Roman" w:cs="Times New Roman"/>
          <w:sz w:val="24"/>
          <w:szCs w:val="24"/>
        </w:rPr>
        <w:t xml:space="preserve"> экз. больше, чем в предыдущем году.</w:t>
      </w:r>
    </w:p>
    <w:p w:rsidR="00002419" w:rsidRPr="001445E6" w:rsidRDefault="0003438E" w:rsidP="001445E6">
      <w:pPr>
        <w:spacing w:after="0" w:line="240" w:lineRule="auto"/>
        <w:ind w:right="40" w:firstLine="708"/>
        <w:jc w:val="both"/>
        <w:rPr>
          <w:rFonts w:ascii="Times New Roman" w:hAnsi="Times New Roman" w:cs="Times New Roman"/>
          <w:b/>
          <w:sz w:val="24"/>
          <w:szCs w:val="24"/>
        </w:rPr>
      </w:pPr>
      <w:r w:rsidRPr="001445E6">
        <w:rPr>
          <w:rFonts w:ascii="Times New Roman" w:hAnsi="Times New Roman" w:cs="Times New Roman"/>
          <w:noProof/>
          <w:sz w:val="24"/>
          <w:szCs w:val="24"/>
        </w:rPr>
        <w:drawing>
          <wp:anchor distT="0" distB="0" distL="114300" distR="114300" simplePos="0" relativeHeight="251674112" behindDoc="0" locked="0" layoutInCell="1" allowOverlap="1">
            <wp:simplePos x="0" y="0"/>
            <wp:positionH relativeFrom="margin">
              <wp:posOffset>4196715</wp:posOffset>
            </wp:positionH>
            <wp:positionV relativeFrom="margin">
              <wp:posOffset>2955925</wp:posOffset>
            </wp:positionV>
            <wp:extent cx="2245360" cy="1661160"/>
            <wp:effectExtent l="19050" t="0" r="2540" b="0"/>
            <wp:wrapSquare wrapText="bothSides"/>
            <wp:docPr id="29" name="Рисунок 4" descr="https://boksitogorsk.47lib.ru/Pictures/newslent/big/1618650738screenshot_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boksitogorsk.47lib.ru/Pictures/newslent/big/1618650738screenshot_41.png"/>
                    <pic:cNvPicPr>
                      <a:picLocks noChangeAspect="1" noChangeArrowheads="1"/>
                    </pic:cNvPicPr>
                  </pic:nvPicPr>
                  <pic:blipFill>
                    <a:blip r:embed="rId24"/>
                    <a:srcRect t="51334"/>
                    <a:stretch>
                      <a:fillRect/>
                    </a:stretch>
                  </pic:blipFill>
                  <pic:spPr bwMode="auto">
                    <a:xfrm>
                      <a:off x="0" y="0"/>
                      <a:ext cx="2245360" cy="1661160"/>
                    </a:xfrm>
                    <a:prstGeom prst="rect">
                      <a:avLst/>
                    </a:prstGeom>
                    <a:noFill/>
                  </pic:spPr>
                </pic:pic>
              </a:graphicData>
            </a:graphic>
          </wp:anchor>
        </w:drawing>
      </w:r>
      <w:r w:rsidR="00FF3B40" w:rsidRPr="001445E6">
        <w:rPr>
          <w:rFonts w:ascii="Times New Roman" w:hAnsi="Times New Roman" w:cs="Times New Roman"/>
          <w:kern w:val="1"/>
          <w:sz w:val="24"/>
          <w:szCs w:val="24"/>
        </w:rPr>
        <w:t xml:space="preserve">Бокситогорская центральная библиотека приняла участие в </w:t>
      </w:r>
      <w:r w:rsidR="00FF3B40" w:rsidRPr="001445E6">
        <w:rPr>
          <w:rFonts w:ascii="Times New Roman" w:hAnsi="Times New Roman" w:cs="Times New Roman"/>
          <w:b/>
          <w:i/>
          <w:kern w:val="1"/>
          <w:sz w:val="24"/>
          <w:szCs w:val="24"/>
        </w:rPr>
        <w:t>онлайн-встречах с популярными писателями современности</w:t>
      </w:r>
      <w:r w:rsidR="00FF3B40" w:rsidRPr="001445E6">
        <w:rPr>
          <w:rFonts w:ascii="Times New Roman" w:hAnsi="Times New Roman" w:cs="Times New Roman"/>
          <w:kern w:val="1"/>
          <w:sz w:val="24"/>
          <w:szCs w:val="24"/>
        </w:rPr>
        <w:t>, которые проходили в рамках всероссийского издательско-библиотечного проекта «#ЛитМост. Эксмо объединяет». Данный проект – уникальная возможность для каждого человека пообщаться с любимыми писателями в рамках режима реального времени. Формат встреч – классический телемост: из студии известные российские и зарубежные авторы выходят на связь с реги</w:t>
      </w:r>
      <w:r w:rsidR="00FF3B40" w:rsidRPr="001445E6">
        <w:rPr>
          <w:rFonts w:ascii="Times New Roman" w:hAnsi="Times New Roman" w:cs="Times New Roman"/>
          <w:kern w:val="1"/>
          <w:sz w:val="24"/>
          <w:szCs w:val="24"/>
        </w:rPr>
        <w:t>о</w:t>
      </w:r>
      <w:r w:rsidR="00FF3B40" w:rsidRPr="001445E6">
        <w:rPr>
          <w:rFonts w:ascii="Times New Roman" w:hAnsi="Times New Roman" w:cs="Times New Roman"/>
          <w:kern w:val="1"/>
          <w:sz w:val="24"/>
          <w:szCs w:val="24"/>
        </w:rPr>
        <w:t>нальными библиотеками по всей стране, рассказывают о себе, о своем творч</w:t>
      </w:r>
      <w:r w:rsidR="00FF3B40" w:rsidRPr="001445E6">
        <w:rPr>
          <w:rFonts w:ascii="Times New Roman" w:hAnsi="Times New Roman" w:cs="Times New Roman"/>
          <w:kern w:val="1"/>
          <w:sz w:val="24"/>
          <w:szCs w:val="24"/>
        </w:rPr>
        <w:t>е</w:t>
      </w:r>
      <w:r w:rsidR="00FF3B40" w:rsidRPr="001445E6">
        <w:rPr>
          <w:rFonts w:ascii="Times New Roman" w:hAnsi="Times New Roman" w:cs="Times New Roman"/>
          <w:kern w:val="1"/>
          <w:sz w:val="24"/>
          <w:szCs w:val="24"/>
        </w:rPr>
        <w:t xml:space="preserve">стве и отвечают на вопросы всех желающих. </w:t>
      </w:r>
      <w:r w:rsidR="00002419" w:rsidRPr="001445E6">
        <w:rPr>
          <w:rFonts w:ascii="Times New Roman" w:hAnsi="Times New Roman" w:cs="Times New Roman"/>
          <w:b/>
          <w:sz w:val="24"/>
          <w:szCs w:val="24"/>
        </w:rPr>
        <w:t>За год было выставлено 19 онлайн-встреч, которые пр</w:t>
      </w:r>
      <w:r w:rsidR="00002419" w:rsidRPr="001445E6">
        <w:rPr>
          <w:rFonts w:ascii="Times New Roman" w:hAnsi="Times New Roman" w:cs="Times New Roman"/>
          <w:b/>
          <w:sz w:val="24"/>
          <w:szCs w:val="24"/>
        </w:rPr>
        <w:t>о</w:t>
      </w:r>
      <w:r w:rsidR="00002419" w:rsidRPr="001445E6">
        <w:rPr>
          <w:rFonts w:ascii="Times New Roman" w:hAnsi="Times New Roman" w:cs="Times New Roman"/>
          <w:b/>
          <w:sz w:val="24"/>
          <w:szCs w:val="24"/>
        </w:rPr>
        <w:t>смотрели 722 человека.</w:t>
      </w:r>
    </w:p>
    <w:p w:rsidR="00A66F54" w:rsidRPr="007E0FC5" w:rsidRDefault="00A66F54" w:rsidP="00561E19">
      <w:pPr>
        <w:keepNext/>
        <w:keepLines/>
        <w:spacing w:before="240" w:after="0" w:line="240" w:lineRule="auto"/>
        <w:ind w:left="840"/>
        <w:jc w:val="both"/>
        <w:outlineLvl w:val="0"/>
        <w:rPr>
          <w:rFonts w:ascii="Times New Roman" w:eastAsia="Times New Roman" w:hAnsi="Times New Roman" w:cs="Times New Roman"/>
          <w:sz w:val="24"/>
          <w:szCs w:val="24"/>
        </w:rPr>
      </w:pPr>
      <w:bookmarkStart w:id="67" w:name="_Toc61813151"/>
      <w:bookmarkStart w:id="68" w:name="_Toc61813347"/>
      <w:bookmarkStart w:id="69" w:name="_Toc93481821"/>
      <w:r w:rsidRPr="007E0FC5">
        <w:rPr>
          <w:rFonts w:ascii="Times New Roman" w:eastAsia="Times New Roman" w:hAnsi="Times New Roman" w:cs="Times New Roman"/>
          <w:b/>
          <w:bCs/>
          <w:color w:val="252525"/>
          <w:sz w:val="24"/>
          <w:szCs w:val="24"/>
        </w:rPr>
        <w:t>4.5 Состояние компьютерного парка библиотек:</w:t>
      </w:r>
      <w:bookmarkEnd w:id="67"/>
      <w:bookmarkEnd w:id="68"/>
      <w:bookmarkEnd w:id="69"/>
    </w:p>
    <w:p w:rsidR="00A66F54" w:rsidRPr="007E0FC5" w:rsidRDefault="00A66F54" w:rsidP="00561E19">
      <w:pPr>
        <w:numPr>
          <w:ilvl w:val="0"/>
          <w:numId w:val="1"/>
        </w:numPr>
        <w:tabs>
          <w:tab w:val="left" w:pos="979"/>
        </w:tabs>
        <w:spacing w:after="0" w:line="240" w:lineRule="auto"/>
        <w:ind w:left="84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количество единиц компьютерной техники в би</w:t>
      </w:r>
      <w:r w:rsidRPr="007E0FC5">
        <w:rPr>
          <w:rFonts w:ascii="Times New Roman" w:eastAsia="Times New Roman" w:hAnsi="Times New Roman" w:cs="Times New Roman"/>
          <w:color w:val="252525"/>
          <w:sz w:val="24"/>
          <w:szCs w:val="24"/>
        </w:rPr>
        <w:t>б</w:t>
      </w:r>
      <w:r w:rsidRPr="007E0FC5">
        <w:rPr>
          <w:rFonts w:ascii="Times New Roman" w:eastAsia="Times New Roman" w:hAnsi="Times New Roman" w:cs="Times New Roman"/>
          <w:color w:val="252525"/>
          <w:sz w:val="24"/>
          <w:szCs w:val="24"/>
        </w:rPr>
        <w:t>лиотеках;</w:t>
      </w:r>
    </w:p>
    <w:tbl>
      <w:tblPr>
        <w:tblStyle w:val="a3"/>
        <w:tblW w:w="10392" w:type="dxa"/>
        <w:tblLook w:val="04A0"/>
      </w:tblPr>
      <w:tblGrid>
        <w:gridCol w:w="1940"/>
        <w:gridCol w:w="2988"/>
        <w:gridCol w:w="2693"/>
        <w:gridCol w:w="2771"/>
      </w:tblGrid>
      <w:tr w:rsidR="006730D9" w:rsidRPr="007E0FC5" w:rsidTr="00BC0D85">
        <w:trPr>
          <w:trHeight w:val="296"/>
        </w:trPr>
        <w:tc>
          <w:tcPr>
            <w:tcW w:w="1940" w:type="dxa"/>
            <w:tcBorders>
              <w:top w:val="single" w:sz="4" w:space="0" w:color="auto"/>
              <w:left w:val="single" w:sz="4" w:space="0" w:color="000000" w:themeColor="text1"/>
              <w:bottom w:val="single" w:sz="4" w:space="0" w:color="000000" w:themeColor="text1"/>
              <w:right w:val="single" w:sz="4" w:space="0" w:color="auto"/>
            </w:tcBorders>
            <w:hideMark/>
          </w:tcPr>
          <w:p w:rsidR="006730D9" w:rsidRPr="007E0FC5" w:rsidRDefault="006730D9" w:rsidP="00561E19">
            <w:pPr>
              <w:tabs>
                <w:tab w:val="left" w:pos="994"/>
              </w:tabs>
              <w:jc w:val="both"/>
              <w:rPr>
                <w:rFonts w:ascii="Times New Roman" w:eastAsia="Times New Roman" w:hAnsi="Times New Roman" w:cs="Times New Roman"/>
                <w:color w:val="252525"/>
              </w:rPr>
            </w:pPr>
          </w:p>
        </w:tc>
        <w:tc>
          <w:tcPr>
            <w:tcW w:w="2988" w:type="dxa"/>
            <w:tcBorders>
              <w:top w:val="single" w:sz="4" w:space="0" w:color="auto"/>
              <w:left w:val="single" w:sz="4" w:space="0" w:color="auto"/>
              <w:bottom w:val="single" w:sz="4" w:space="0" w:color="000000" w:themeColor="text1"/>
              <w:right w:val="single" w:sz="4" w:space="0" w:color="000000" w:themeColor="text1"/>
            </w:tcBorders>
            <w:hideMark/>
          </w:tcPr>
          <w:p w:rsidR="006730D9" w:rsidRPr="007E0FC5" w:rsidRDefault="006730D9" w:rsidP="00D53813">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201</w:t>
            </w:r>
            <w:r w:rsidR="00D53813">
              <w:rPr>
                <w:rFonts w:ascii="Times New Roman" w:eastAsia="Times New Roman" w:hAnsi="Times New Roman" w:cs="Times New Roman"/>
                <w:color w:val="252525"/>
              </w:rPr>
              <w:t>9</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730D9" w:rsidRPr="007E0FC5" w:rsidRDefault="006730D9" w:rsidP="00D53813">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20</w:t>
            </w:r>
            <w:r w:rsidR="00D53813">
              <w:rPr>
                <w:rFonts w:ascii="Times New Roman" w:eastAsia="Times New Roman" w:hAnsi="Times New Roman" w:cs="Times New Roman"/>
                <w:color w:val="252525"/>
              </w:rPr>
              <w:t>20</w:t>
            </w:r>
          </w:p>
        </w:tc>
        <w:tc>
          <w:tcPr>
            <w:tcW w:w="277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730D9" w:rsidRPr="007E0FC5" w:rsidRDefault="006730D9" w:rsidP="00D53813">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202</w:t>
            </w:r>
            <w:r w:rsidR="00D53813">
              <w:rPr>
                <w:rFonts w:ascii="Times New Roman" w:eastAsia="Times New Roman" w:hAnsi="Times New Roman" w:cs="Times New Roman"/>
                <w:color w:val="252525"/>
              </w:rPr>
              <w:t>1</w:t>
            </w:r>
          </w:p>
        </w:tc>
      </w:tr>
      <w:tr w:rsidR="00D53813" w:rsidRPr="007E0FC5" w:rsidTr="00BC0D85">
        <w:trPr>
          <w:trHeight w:val="272"/>
        </w:trPr>
        <w:tc>
          <w:tcPr>
            <w:tcW w:w="19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53813" w:rsidRPr="007E0FC5" w:rsidRDefault="00D53813" w:rsidP="00561E19">
            <w:pPr>
              <w:jc w:val="both"/>
              <w:rPr>
                <w:rFonts w:ascii="Times New Roman" w:hAnsi="Times New Roman" w:cs="Times New Roman"/>
              </w:rPr>
            </w:pPr>
            <w:r w:rsidRPr="007E0FC5">
              <w:rPr>
                <w:rFonts w:ascii="Times New Roman" w:hAnsi="Times New Roman" w:cs="Times New Roman"/>
              </w:rPr>
              <w:t>Сельские</w:t>
            </w:r>
          </w:p>
        </w:tc>
        <w:tc>
          <w:tcPr>
            <w:tcW w:w="29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53813" w:rsidRPr="007E0FC5" w:rsidRDefault="00D53813" w:rsidP="007A0D7F">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7</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53813" w:rsidRPr="007E0FC5" w:rsidRDefault="00D53813" w:rsidP="007A0D7F">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8</w:t>
            </w:r>
          </w:p>
        </w:tc>
        <w:tc>
          <w:tcPr>
            <w:tcW w:w="27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53813" w:rsidRPr="007E0FC5" w:rsidRDefault="00002419"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8</w:t>
            </w:r>
          </w:p>
        </w:tc>
      </w:tr>
      <w:tr w:rsidR="00D53813" w:rsidRPr="007E0FC5" w:rsidTr="00BC0D85">
        <w:trPr>
          <w:trHeight w:val="276"/>
        </w:trPr>
        <w:tc>
          <w:tcPr>
            <w:tcW w:w="19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53813" w:rsidRPr="007E0FC5" w:rsidRDefault="00D53813" w:rsidP="00561E19">
            <w:pPr>
              <w:jc w:val="both"/>
              <w:rPr>
                <w:rFonts w:ascii="Times New Roman" w:hAnsi="Times New Roman" w:cs="Times New Roman"/>
              </w:rPr>
            </w:pPr>
            <w:r w:rsidRPr="007E0FC5">
              <w:rPr>
                <w:rFonts w:ascii="Times New Roman" w:hAnsi="Times New Roman" w:cs="Times New Roman"/>
              </w:rPr>
              <w:t>Городские</w:t>
            </w:r>
          </w:p>
        </w:tc>
        <w:tc>
          <w:tcPr>
            <w:tcW w:w="29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53813" w:rsidRPr="007E0FC5" w:rsidRDefault="00D53813" w:rsidP="007A0D7F">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18</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53813" w:rsidRPr="007E0FC5" w:rsidRDefault="00D53813" w:rsidP="007A0D7F">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24</w:t>
            </w:r>
          </w:p>
        </w:tc>
        <w:tc>
          <w:tcPr>
            <w:tcW w:w="27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53813" w:rsidRPr="007E0FC5" w:rsidRDefault="00002419"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25</w:t>
            </w:r>
          </w:p>
        </w:tc>
      </w:tr>
      <w:tr w:rsidR="00D53813" w:rsidRPr="007E0FC5" w:rsidTr="00BC0D85">
        <w:trPr>
          <w:trHeight w:val="266"/>
        </w:trPr>
        <w:tc>
          <w:tcPr>
            <w:tcW w:w="19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53813" w:rsidRPr="007E0FC5" w:rsidRDefault="00D53813" w:rsidP="00561E19">
            <w:pPr>
              <w:jc w:val="both"/>
              <w:rPr>
                <w:rFonts w:ascii="Times New Roman" w:hAnsi="Times New Roman" w:cs="Times New Roman"/>
              </w:rPr>
            </w:pPr>
            <w:r w:rsidRPr="007E0FC5">
              <w:rPr>
                <w:rFonts w:ascii="Times New Roman" w:hAnsi="Times New Roman" w:cs="Times New Roman"/>
              </w:rPr>
              <w:t xml:space="preserve">Детские </w:t>
            </w:r>
          </w:p>
        </w:tc>
        <w:tc>
          <w:tcPr>
            <w:tcW w:w="29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53813" w:rsidRPr="007E0FC5" w:rsidRDefault="00D53813" w:rsidP="007A0D7F">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5</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53813" w:rsidRPr="007E0FC5" w:rsidRDefault="00D53813" w:rsidP="007A0D7F">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6</w:t>
            </w:r>
          </w:p>
        </w:tc>
        <w:tc>
          <w:tcPr>
            <w:tcW w:w="27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53813" w:rsidRPr="007E0FC5" w:rsidRDefault="00002419"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6</w:t>
            </w:r>
          </w:p>
        </w:tc>
      </w:tr>
      <w:tr w:rsidR="00D53813" w:rsidRPr="007E0FC5" w:rsidTr="0036511A">
        <w:trPr>
          <w:trHeight w:val="284"/>
        </w:trPr>
        <w:tc>
          <w:tcPr>
            <w:tcW w:w="19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53813" w:rsidRPr="007E0FC5" w:rsidRDefault="00D53813" w:rsidP="00561E19">
            <w:pPr>
              <w:jc w:val="both"/>
              <w:rPr>
                <w:rFonts w:ascii="Times New Roman" w:hAnsi="Times New Roman" w:cs="Times New Roman"/>
              </w:rPr>
            </w:pPr>
          </w:p>
        </w:tc>
        <w:tc>
          <w:tcPr>
            <w:tcW w:w="29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53813" w:rsidRPr="007E0FC5" w:rsidRDefault="00D53813" w:rsidP="007A0D7F">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30</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53813" w:rsidRPr="007E0FC5" w:rsidRDefault="00D53813" w:rsidP="007A0D7F">
            <w:pPr>
              <w:tabs>
                <w:tab w:val="left" w:pos="994"/>
              </w:tabs>
              <w:jc w:val="both"/>
              <w:rPr>
                <w:rFonts w:ascii="Times New Roman" w:eastAsia="Times New Roman" w:hAnsi="Times New Roman" w:cs="Times New Roman"/>
                <w:color w:val="252525"/>
              </w:rPr>
            </w:pPr>
            <w:r w:rsidRPr="007E0FC5">
              <w:rPr>
                <w:rFonts w:ascii="Times New Roman" w:eastAsia="Times New Roman" w:hAnsi="Times New Roman" w:cs="Times New Roman"/>
                <w:color w:val="252525"/>
              </w:rPr>
              <w:t>38</w:t>
            </w:r>
          </w:p>
        </w:tc>
        <w:tc>
          <w:tcPr>
            <w:tcW w:w="27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53813" w:rsidRPr="007E0FC5" w:rsidRDefault="00002419" w:rsidP="00561E19">
            <w:pPr>
              <w:tabs>
                <w:tab w:val="left" w:pos="994"/>
              </w:tabs>
              <w:jc w:val="both"/>
              <w:rPr>
                <w:rFonts w:ascii="Times New Roman" w:eastAsia="Times New Roman" w:hAnsi="Times New Roman" w:cs="Times New Roman"/>
                <w:color w:val="252525"/>
              </w:rPr>
            </w:pPr>
            <w:r>
              <w:rPr>
                <w:rFonts w:ascii="Times New Roman" w:eastAsia="Times New Roman" w:hAnsi="Times New Roman" w:cs="Times New Roman"/>
                <w:color w:val="252525"/>
              </w:rPr>
              <w:t>39</w:t>
            </w:r>
          </w:p>
        </w:tc>
      </w:tr>
    </w:tbl>
    <w:p w:rsidR="00AD2B9E" w:rsidRPr="007E0FC5" w:rsidRDefault="0011383B" w:rsidP="00561E19">
      <w:pPr>
        <w:tabs>
          <w:tab w:val="left" w:pos="979"/>
        </w:tabs>
        <w:spacing w:after="0" w:line="240" w:lineRule="auto"/>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ab/>
        <w:t>В ряде сельских библиотек компьютеров нет совсем – Анисимовская, Климовская, Коли</w:t>
      </w:r>
      <w:r w:rsidRPr="007E0FC5">
        <w:rPr>
          <w:rFonts w:ascii="Times New Roman" w:eastAsia="Times New Roman" w:hAnsi="Times New Roman" w:cs="Times New Roman"/>
          <w:color w:val="252525"/>
          <w:sz w:val="24"/>
          <w:szCs w:val="24"/>
        </w:rPr>
        <w:t>н</w:t>
      </w:r>
      <w:r w:rsidRPr="007E0FC5">
        <w:rPr>
          <w:rFonts w:ascii="Times New Roman" w:eastAsia="Times New Roman" w:hAnsi="Times New Roman" w:cs="Times New Roman"/>
          <w:color w:val="252525"/>
          <w:sz w:val="24"/>
          <w:szCs w:val="24"/>
        </w:rPr>
        <w:t>ская, Заборьевс</w:t>
      </w:r>
      <w:r w:rsidR="00EF05F4">
        <w:rPr>
          <w:rFonts w:ascii="Times New Roman" w:eastAsia="Times New Roman" w:hAnsi="Times New Roman" w:cs="Times New Roman"/>
          <w:color w:val="252525"/>
          <w:sz w:val="24"/>
          <w:szCs w:val="24"/>
        </w:rPr>
        <w:t>к</w:t>
      </w:r>
      <w:r w:rsidRPr="007E0FC5">
        <w:rPr>
          <w:rFonts w:ascii="Times New Roman" w:eastAsia="Times New Roman" w:hAnsi="Times New Roman" w:cs="Times New Roman"/>
          <w:color w:val="252525"/>
          <w:sz w:val="24"/>
          <w:szCs w:val="24"/>
        </w:rPr>
        <w:t>ая, Ольешская, Соминская сельские библиотеки.</w:t>
      </w:r>
    </w:p>
    <w:p w:rsidR="00A66F54" w:rsidRPr="007E0FC5" w:rsidRDefault="00A66F54" w:rsidP="00561E19">
      <w:pPr>
        <w:numPr>
          <w:ilvl w:val="0"/>
          <w:numId w:val="1"/>
        </w:numPr>
        <w:tabs>
          <w:tab w:val="left" w:pos="979"/>
        </w:tabs>
        <w:spacing w:after="0" w:line="240" w:lineRule="auto"/>
        <w:ind w:left="84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«возраст» компьютерного парка муниципальных библиотек;</w:t>
      </w:r>
    </w:p>
    <w:p w:rsidR="00AD2B9E" w:rsidRPr="00D53813" w:rsidRDefault="006730D9" w:rsidP="00561E19">
      <w:pPr>
        <w:pStyle w:val="a4"/>
        <w:spacing w:after="0" w:line="240" w:lineRule="auto"/>
        <w:jc w:val="both"/>
        <w:rPr>
          <w:rFonts w:ascii="Times New Roman" w:eastAsia="Times New Roman" w:hAnsi="Times New Roman" w:cs="Times New Roman"/>
          <w:b/>
          <w:color w:val="FF0000"/>
          <w:sz w:val="24"/>
          <w:szCs w:val="24"/>
        </w:rPr>
      </w:pPr>
      <w:r w:rsidRPr="007E0FC5">
        <w:rPr>
          <w:rFonts w:ascii="Times New Roman" w:eastAsia="Times New Roman" w:hAnsi="Times New Roman" w:cs="Times New Roman"/>
          <w:b/>
          <w:color w:val="252525"/>
          <w:sz w:val="24"/>
          <w:szCs w:val="24"/>
        </w:rPr>
        <w:t xml:space="preserve">Из </w:t>
      </w:r>
      <w:r w:rsidRPr="00002419">
        <w:rPr>
          <w:rFonts w:ascii="Times New Roman" w:eastAsia="Times New Roman" w:hAnsi="Times New Roman" w:cs="Times New Roman"/>
          <w:b/>
          <w:sz w:val="24"/>
          <w:szCs w:val="24"/>
        </w:rPr>
        <w:t>3</w:t>
      </w:r>
      <w:r w:rsidR="00002419" w:rsidRPr="00002419">
        <w:rPr>
          <w:rFonts w:ascii="Times New Roman" w:eastAsia="Times New Roman" w:hAnsi="Times New Roman" w:cs="Times New Roman"/>
          <w:b/>
          <w:sz w:val="24"/>
          <w:szCs w:val="24"/>
        </w:rPr>
        <w:t>9</w:t>
      </w:r>
      <w:r w:rsidRPr="00002419">
        <w:rPr>
          <w:rFonts w:ascii="Times New Roman" w:eastAsia="Times New Roman" w:hAnsi="Times New Roman" w:cs="Times New Roman"/>
          <w:b/>
          <w:sz w:val="24"/>
          <w:szCs w:val="24"/>
        </w:rPr>
        <w:t xml:space="preserve"> компьютеров – 20 имеют возраст больше 5 лет.</w:t>
      </w:r>
    </w:p>
    <w:p w:rsidR="00A66F54" w:rsidRPr="007E0FC5" w:rsidRDefault="00A66F54" w:rsidP="00561E19">
      <w:pPr>
        <w:numPr>
          <w:ilvl w:val="0"/>
          <w:numId w:val="1"/>
        </w:numPr>
        <w:tabs>
          <w:tab w:val="left" w:pos="974"/>
        </w:tabs>
        <w:spacing w:after="0" w:line="240" w:lineRule="auto"/>
        <w:ind w:left="84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число библиотек, имеющих технику для оцифровки фонда</w:t>
      </w:r>
      <w:r w:rsidR="00B4532B">
        <w:rPr>
          <w:rFonts w:ascii="Times New Roman" w:eastAsia="Times New Roman" w:hAnsi="Times New Roman" w:cs="Times New Roman"/>
          <w:color w:val="252525"/>
          <w:sz w:val="24"/>
          <w:szCs w:val="24"/>
        </w:rPr>
        <w:t xml:space="preserve"> </w:t>
      </w:r>
      <w:r w:rsidR="00AD2B9E" w:rsidRPr="007E0FC5">
        <w:rPr>
          <w:rFonts w:ascii="Times New Roman" w:eastAsia="Times New Roman" w:hAnsi="Times New Roman" w:cs="Times New Roman"/>
          <w:b/>
          <w:color w:val="252525"/>
          <w:sz w:val="24"/>
          <w:szCs w:val="24"/>
        </w:rPr>
        <w:t>НЕТ</w:t>
      </w:r>
    </w:p>
    <w:p w:rsidR="00FF3B40" w:rsidRPr="00D35D16" w:rsidRDefault="00FF3B40" w:rsidP="00D35D16">
      <w:pPr>
        <w:spacing w:after="0" w:line="240" w:lineRule="auto"/>
        <w:rPr>
          <w:rFonts w:ascii="Times New Roman" w:hAnsi="Times New Roman" w:cs="Times New Roman"/>
          <w:sz w:val="24"/>
          <w:szCs w:val="24"/>
        </w:rPr>
      </w:pPr>
      <w:r w:rsidRPr="00D35D16">
        <w:rPr>
          <w:rFonts w:ascii="Times New Roman" w:hAnsi="Times New Roman" w:cs="Times New Roman"/>
          <w:sz w:val="24"/>
          <w:szCs w:val="24"/>
        </w:rPr>
        <w:t>Хоть компьютерный парк и обновляется, но библиотеки, особенно городские, не соответствует с</w:t>
      </w:r>
      <w:r w:rsidRPr="00D35D16">
        <w:rPr>
          <w:rFonts w:ascii="Times New Roman" w:hAnsi="Times New Roman" w:cs="Times New Roman"/>
          <w:sz w:val="24"/>
          <w:szCs w:val="24"/>
        </w:rPr>
        <w:t>о</w:t>
      </w:r>
      <w:r w:rsidRPr="00D35D16">
        <w:rPr>
          <w:rFonts w:ascii="Times New Roman" w:hAnsi="Times New Roman" w:cs="Times New Roman"/>
          <w:sz w:val="24"/>
          <w:szCs w:val="24"/>
        </w:rPr>
        <w:t>временным требованиям:</w:t>
      </w:r>
    </w:p>
    <w:p w:rsidR="00FF3B40" w:rsidRPr="00D35D16" w:rsidRDefault="00FF3B40" w:rsidP="00083601">
      <w:pPr>
        <w:pStyle w:val="a4"/>
        <w:numPr>
          <w:ilvl w:val="0"/>
          <w:numId w:val="7"/>
        </w:numPr>
        <w:spacing w:after="0" w:line="240" w:lineRule="auto"/>
        <w:rPr>
          <w:rFonts w:ascii="Times New Roman" w:hAnsi="Times New Roman" w:cs="Times New Roman"/>
          <w:sz w:val="24"/>
          <w:szCs w:val="24"/>
        </w:rPr>
      </w:pPr>
      <w:r w:rsidRPr="00D35D16">
        <w:rPr>
          <w:rFonts w:ascii="Times New Roman" w:hAnsi="Times New Roman" w:cs="Times New Roman"/>
          <w:sz w:val="24"/>
          <w:szCs w:val="24"/>
        </w:rPr>
        <w:t>нет удаленного обслуживания;</w:t>
      </w:r>
    </w:p>
    <w:p w:rsidR="00FF3B40" w:rsidRPr="00D35D16" w:rsidRDefault="00FF3B40" w:rsidP="00083601">
      <w:pPr>
        <w:pStyle w:val="a4"/>
        <w:numPr>
          <w:ilvl w:val="0"/>
          <w:numId w:val="7"/>
        </w:numPr>
        <w:spacing w:after="0" w:line="240" w:lineRule="auto"/>
        <w:rPr>
          <w:rFonts w:ascii="Times New Roman" w:hAnsi="Times New Roman" w:cs="Times New Roman"/>
          <w:sz w:val="24"/>
          <w:szCs w:val="24"/>
        </w:rPr>
      </w:pPr>
      <w:r w:rsidRPr="00D35D16">
        <w:rPr>
          <w:rFonts w:ascii="Times New Roman" w:hAnsi="Times New Roman" w:cs="Times New Roman"/>
          <w:sz w:val="24"/>
          <w:szCs w:val="24"/>
        </w:rPr>
        <w:t xml:space="preserve">нет автоматизации рабочих мест; </w:t>
      </w:r>
    </w:p>
    <w:p w:rsidR="00FF3B40" w:rsidRPr="00D35D16" w:rsidRDefault="00FF3B40" w:rsidP="00083601">
      <w:pPr>
        <w:pStyle w:val="a4"/>
        <w:numPr>
          <w:ilvl w:val="0"/>
          <w:numId w:val="7"/>
        </w:numPr>
        <w:spacing w:after="0" w:line="240" w:lineRule="auto"/>
        <w:rPr>
          <w:rFonts w:ascii="Times New Roman" w:hAnsi="Times New Roman" w:cs="Times New Roman"/>
          <w:sz w:val="24"/>
          <w:szCs w:val="24"/>
        </w:rPr>
      </w:pPr>
      <w:r w:rsidRPr="00D35D16">
        <w:rPr>
          <w:rFonts w:ascii="Times New Roman" w:hAnsi="Times New Roman" w:cs="Times New Roman"/>
          <w:sz w:val="24"/>
          <w:szCs w:val="24"/>
        </w:rPr>
        <w:t>нет возможности в детских библиотеках дистанционно участвовать в областных  мероприят</w:t>
      </w:r>
      <w:r w:rsidRPr="00D35D16">
        <w:rPr>
          <w:rFonts w:ascii="Times New Roman" w:hAnsi="Times New Roman" w:cs="Times New Roman"/>
          <w:sz w:val="24"/>
          <w:szCs w:val="24"/>
        </w:rPr>
        <w:t>и</w:t>
      </w:r>
      <w:r w:rsidRPr="00D35D16">
        <w:rPr>
          <w:rFonts w:ascii="Times New Roman" w:hAnsi="Times New Roman" w:cs="Times New Roman"/>
          <w:sz w:val="24"/>
          <w:szCs w:val="24"/>
        </w:rPr>
        <w:t>ях;</w:t>
      </w:r>
    </w:p>
    <w:p w:rsidR="00FF3B40" w:rsidRPr="00D35D16" w:rsidRDefault="00FF3B40" w:rsidP="00083601">
      <w:pPr>
        <w:pStyle w:val="a4"/>
        <w:numPr>
          <w:ilvl w:val="0"/>
          <w:numId w:val="7"/>
        </w:numPr>
        <w:spacing w:after="0" w:line="240" w:lineRule="auto"/>
        <w:rPr>
          <w:rFonts w:ascii="Times New Roman" w:hAnsi="Times New Roman" w:cs="Times New Roman"/>
          <w:sz w:val="24"/>
          <w:szCs w:val="24"/>
        </w:rPr>
      </w:pPr>
      <w:r w:rsidRPr="00D35D16">
        <w:rPr>
          <w:rFonts w:ascii="Times New Roman" w:hAnsi="Times New Roman" w:cs="Times New Roman"/>
          <w:sz w:val="24"/>
          <w:szCs w:val="24"/>
        </w:rPr>
        <w:t xml:space="preserve">нет возможности усовершенствовать учет библиотечных фондов. </w:t>
      </w:r>
    </w:p>
    <w:p w:rsidR="00FF3B40" w:rsidRPr="00D35D16" w:rsidRDefault="00FF3B40" w:rsidP="001445E6">
      <w:pPr>
        <w:spacing w:after="0" w:line="240" w:lineRule="auto"/>
        <w:ind w:firstLine="708"/>
        <w:jc w:val="both"/>
        <w:rPr>
          <w:rFonts w:ascii="Times New Roman" w:hAnsi="Times New Roman" w:cs="Times New Roman"/>
          <w:sz w:val="24"/>
          <w:szCs w:val="24"/>
        </w:rPr>
      </w:pPr>
      <w:r w:rsidRPr="00D35D16">
        <w:rPr>
          <w:rFonts w:ascii="Times New Roman" w:hAnsi="Times New Roman" w:cs="Times New Roman"/>
          <w:sz w:val="24"/>
          <w:szCs w:val="24"/>
        </w:rPr>
        <w:t>В то же время вырос уровень владения информационными ресурсами у специалистов сел</w:t>
      </w:r>
      <w:r w:rsidRPr="00D35D16">
        <w:rPr>
          <w:rFonts w:ascii="Times New Roman" w:hAnsi="Times New Roman" w:cs="Times New Roman"/>
          <w:sz w:val="24"/>
          <w:szCs w:val="24"/>
        </w:rPr>
        <w:t>ь</w:t>
      </w:r>
      <w:r w:rsidRPr="00D35D16">
        <w:rPr>
          <w:rFonts w:ascii="Times New Roman" w:hAnsi="Times New Roman" w:cs="Times New Roman"/>
          <w:sz w:val="24"/>
          <w:szCs w:val="24"/>
        </w:rPr>
        <w:t>ских библиотек района, библиотекари создают компьютерные презентации, применяют интеракти</w:t>
      </w:r>
      <w:r w:rsidRPr="00D35D16">
        <w:rPr>
          <w:rFonts w:ascii="Times New Roman" w:hAnsi="Times New Roman" w:cs="Times New Roman"/>
          <w:sz w:val="24"/>
          <w:szCs w:val="24"/>
        </w:rPr>
        <w:t>в</w:t>
      </w:r>
      <w:r w:rsidRPr="00D35D16">
        <w:rPr>
          <w:rFonts w:ascii="Times New Roman" w:hAnsi="Times New Roman" w:cs="Times New Roman"/>
          <w:sz w:val="24"/>
          <w:szCs w:val="24"/>
        </w:rPr>
        <w:t>ные формы, используютресурсы Интернет</w:t>
      </w:r>
      <w:r w:rsidRPr="007E0FC5">
        <w:t xml:space="preserve">. </w:t>
      </w:r>
      <w:r w:rsidRPr="00D35D16">
        <w:rPr>
          <w:rFonts w:ascii="Times New Roman" w:hAnsi="Times New Roman" w:cs="Times New Roman"/>
          <w:sz w:val="24"/>
          <w:szCs w:val="24"/>
        </w:rPr>
        <w:t>Это значительно улучшило зрительское восприятие и и</w:t>
      </w:r>
      <w:r w:rsidRPr="00D35D16">
        <w:rPr>
          <w:rFonts w:ascii="Times New Roman" w:hAnsi="Times New Roman" w:cs="Times New Roman"/>
          <w:sz w:val="24"/>
          <w:szCs w:val="24"/>
        </w:rPr>
        <w:t>н</w:t>
      </w:r>
      <w:r w:rsidRPr="00D35D16">
        <w:rPr>
          <w:rFonts w:ascii="Times New Roman" w:hAnsi="Times New Roman" w:cs="Times New Roman"/>
          <w:sz w:val="24"/>
          <w:szCs w:val="24"/>
        </w:rPr>
        <w:t>формативность проводимых мероприятий.</w:t>
      </w:r>
    </w:p>
    <w:p w:rsidR="00FF3B40" w:rsidRPr="007E0FC5" w:rsidRDefault="00FF3B40" w:rsidP="001445E6">
      <w:pPr>
        <w:spacing w:after="0" w:line="240" w:lineRule="auto"/>
        <w:ind w:firstLine="708"/>
        <w:jc w:val="both"/>
        <w:rPr>
          <w:rFonts w:ascii="Times New Roman" w:hAnsi="Times New Roman" w:cs="Times New Roman"/>
          <w:sz w:val="24"/>
          <w:szCs w:val="24"/>
        </w:rPr>
      </w:pPr>
      <w:r w:rsidRPr="007E0FC5">
        <w:rPr>
          <w:rFonts w:ascii="Times New Roman" w:hAnsi="Times New Roman" w:cs="Times New Roman"/>
          <w:sz w:val="24"/>
          <w:szCs w:val="24"/>
        </w:rPr>
        <w:t>В сегодняшних реалиях, где ключевую роль играют информационные технологии и телеко</w:t>
      </w:r>
      <w:r w:rsidRPr="007E0FC5">
        <w:rPr>
          <w:rFonts w:ascii="Times New Roman" w:hAnsi="Times New Roman" w:cs="Times New Roman"/>
          <w:sz w:val="24"/>
          <w:szCs w:val="24"/>
        </w:rPr>
        <w:t>м</w:t>
      </w:r>
      <w:r w:rsidRPr="007E0FC5">
        <w:rPr>
          <w:rFonts w:ascii="Times New Roman" w:hAnsi="Times New Roman" w:cs="Times New Roman"/>
          <w:sz w:val="24"/>
          <w:szCs w:val="24"/>
        </w:rPr>
        <w:t>муникации, все громче заявляет о себе медийное пространство – перспективная площадка для вза</w:t>
      </w:r>
      <w:r w:rsidRPr="007E0FC5">
        <w:rPr>
          <w:rFonts w:ascii="Times New Roman" w:hAnsi="Times New Roman" w:cs="Times New Roman"/>
          <w:sz w:val="24"/>
          <w:szCs w:val="24"/>
        </w:rPr>
        <w:t>и</w:t>
      </w:r>
      <w:r w:rsidRPr="007E0FC5">
        <w:rPr>
          <w:rFonts w:ascii="Times New Roman" w:hAnsi="Times New Roman" w:cs="Times New Roman"/>
          <w:sz w:val="24"/>
          <w:szCs w:val="24"/>
        </w:rPr>
        <w:t>модействия библиотеки и читателя. Широкий охват и возрастающее влияние на аудиторию заста</w:t>
      </w:r>
      <w:r w:rsidRPr="007E0FC5">
        <w:rPr>
          <w:rFonts w:ascii="Times New Roman" w:hAnsi="Times New Roman" w:cs="Times New Roman"/>
          <w:sz w:val="24"/>
          <w:szCs w:val="24"/>
        </w:rPr>
        <w:t>в</w:t>
      </w:r>
      <w:r w:rsidRPr="007E0FC5">
        <w:rPr>
          <w:rFonts w:ascii="Times New Roman" w:hAnsi="Times New Roman" w:cs="Times New Roman"/>
          <w:sz w:val="24"/>
          <w:szCs w:val="24"/>
        </w:rPr>
        <w:t>ляют наших коллег активно осваивать новую для себя сферу деятельности.</w:t>
      </w:r>
    </w:p>
    <w:p w:rsidR="00FF3B40" w:rsidRPr="007E0FC5" w:rsidRDefault="00FF3B40" w:rsidP="00561E19">
      <w:pPr>
        <w:spacing w:after="0" w:line="240" w:lineRule="auto"/>
        <w:ind w:firstLine="708"/>
        <w:jc w:val="both"/>
        <w:rPr>
          <w:rFonts w:ascii="Times New Roman" w:hAnsi="Times New Roman" w:cs="Times New Roman"/>
          <w:sz w:val="24"/>
          <w:szCs w:val="24"/>
        </w:rPr>
      </w:pPr>
      <w:r w:rsidRPr="007E0FC5">
        <w:rPr>
          <w:rFonts w:ascii="Times New Roman" w:hAnsi="Times New Roman" w:cs="Times New Roman"/>
          <w:sz w:val="24"/>
          <w:szCs w:val="24"/>
        </w:rPr>
        <w:t>Интернет – это самый прямой и надежный способ подружиться с молодыми читателями. С</w:t>
      </w:r>
      <w:r w:rsidRPr="007E0FC5">
        <w:rPr>
          <w:rFonts w:ascii="Times New Roman" w:hAnsi="Times New Roman" w:cs="Times New Roman"/>
          <w:sz w:val="24"/>
          <w:szCs w:val="24"/>
        </w:rPr>
        <w:t>е</w:t>
      </w:r>
      <w:r w:rsidRPr="007E0FC5">
        <w:rPr>
          <w:rFonts w:ascii="Times New Roman" w:hAnsi="Times New Roman" w:cs="Times New Roman"/>
          <w:sz w:val="24"/>
          <w:szCs w:val="24"/>
        </w:rPr>
        <w:t>тевое взаимодействие на сегодняшний день происходит несколькими</w:t>
      </w:r>
      <w:r w:rsidR="00176A54">
        <w:rPr>
          <w:rFonts w:ascii="Times New Roman" w:hAnsi="Times New Roman" w:cs="Times New Roman"/>
          <w:sz w:val="24"/>
          <w:szCs w:val="24"/>
        </w:rPr>
        <w:t xml:space="preserve"> путями: через официальный сайт</w:t>
      </w:r>
      <w:r w:rsidRPr="007E0FC5">
        <w:rPr>
          <w:rFonts w:ascii="Times New Roman" w:hAnsi="Times New Roman" w:cs="Times New Roman"/>
          <w:sz w:val="24"/>
          <w:szCs w:val="24"/>
        </w:rPr>
        <w:t xml:space="preserve"> и социальные сети.</w:t>
      </w:r>
    </w:p>
    <w:p w:rsidR="00FF3B40" w:rsidRDefault="00FF3B40" w:rsidP="00561E19">
      <w:pPr>
        <w:spacing w:after="0" w:line="240" w:lineRule="auto"/>
        <w:ind w:firstLine="708"/>
        <w:jc w:val="both"/>
        <w:rPr>
          <w:rFonts w:ascii="Times New Roman" w:hAnsi="Times New Roman" w:cs="Times New Roman"/>
          <w:sz w:val="24"/>
          <w:szCs w:val="24"/>
        </w:rPr>
      </w:pPr>
      <w:r w:rsidRPr="007E0FC5">
        <w:rPr>
          <w:rFonts w:ascii="Times New Roman" w:hAnsi="Times New Roman" w:cs="Times New Roman"/>
          <w:sz w:val="24"/>
          <w:szCs w:val="24"/>
        </w:rPr>
        <w:lastRenderedPageBreak/>
        <w:t>Библиотеки, имеющие свои страницы и группы в ВКонтакте, размещают анонсы меропри</w:t>
      </w:r>
      <w:r w:rsidRPr="007E0FC5">
        <w:rPr>
          <w:rFonts w:ascii="Times New Roman" w:hAnsi="Times New Roman" w:cs="Times New Roman"/>
          <w:sz w:val="24"/>
          <w:szCs w:val="24"/>
        </w:rPr>
        <w:t>я</w:t>
      </w:r>
      <w:r w:rsidRPr="007E0FC5">
        <w:rPr>
          <w:rFonts w:ascii="Times New Roman" w:hAnsi="Times New Roman" w:cs="Times New Roman"/>
          <w:sz w:val="24"/>
          <w:szCs w:val="24"/>
        </w:rPr>
        <w:t>тий, рекламу, репортажи с места, информацию образовательного и развлекательного характера. Надо заметить, что содержание сайта и страницы в соцсети лишь отчасти дублируют друг друга. Социал</w:t>
      </w:r>
      <w:r w:rsidRPr="007E0FC5">
        <w:rPr>
          <w:rFonts w:ascii="Times New Roman" w:hAnsi="Times New Roman" w:cs="Times New Roman"/>
          <w:sz w:val="24"/>
          <w:szCs w:val="24"/>
        </w:rPr>
        <w:t>ь</w:t>
      </w:r>
      <w:r w:rsidRPr="007E0FC5">
        <w:rPr>
          <w:rFonts w:ascii="Times New Roman" w:hAnsi="Times New Roman" w:cs="Times New Roman"/>
          <w:sz w:val="24"/>
          <w:szCs w:val="24"/>
        </w:rPr>
        <w:t>ные сети менее официальны и более обращены к пользователю.</w:t>
      </w:r>
    </w:p>
    <w:p w:rsidR="00561E19" w:rsidRDefault="00561E19" w:rsidP="00561E19">
      <w:pPr>
        <w:spacing w:after="0" w:line="240" w:lineRule="auto"/>
        <w:ind w:firstLine="708"/>
        <w:jc w:val="both"/>
        <w:rPr>
          <w:rFonts w:ascii="Times New Roman" w:hAnsi="Times New Roman" w:cs="Times New Roman"/>
          <w:sz w:val="24"/>
          <w:szCs w:val="24"/>
        </w:rPr>
      </w:pPr>
    </w:p>
    <w:p w:rsidR="00A66F54" w:rsidRDefault="00A66F54" w:rsidP="00D35D16">
      <w:pPr>
        <w:pStyle w:val="1"/>
        <w:spacing w:before="0"/>
        <w:rPr>
          <w:rFonts w:eastAsia="Times New Roman"/>
          <w:color w:val="auto"/>
          <w:sz w:val="24"/>
          <w:szCs w:val="24"/>
        </w:rPr>
      </w:pPr>
      <w:bookmarkStart w:id="70" w:name="_Toc61813152"/>
      <w:bookmarkStart w:id="71" w:name="_Toc61813348"/>
      <w:bookmarkStart w:id="72" w:name="_Toc93481822"/>
      <w:r w:rsidRPr="00D35D16">
        <w:rPr>
          <w:rFonts w:eastAsia="Times New Roman"/>
          <w:i/>
          <w:iCs/>
          <w:color w:val="auto"/>
          <w:spacing w:val="20"/>
          <w:sz w:val="24"/>
          <w:szCs w:val="24"/>
        </w:rPr>
        <w:t>5.</w:t>
      </w:r>
      <w:r w:rsidRPr="00D35D16">
        <w:rPr>
          <w:rFonts w:eastAsia="Times New Roman"/>
          <w:color w:val="auto"/>
          <w:sz w:val="24"/>
          <w:szCs w:val="24"/>
        </w:rPr>
        <w:t xml:space="preserve"> Организация и содержание библиотечного обслуживания пользователей:</w:t>
      </w:r>
      <w:bookmarkEnd w:id="70"/>
      <w:bookmarkEnd w:id="71"/>
      <w:bookmarkEnd w:id="72"/>
    </w:p>
    <w:p w:rsidR="00593313" w:rsidRPr="00002419" w:rsidRDefault="00593313" w:rsidP="00002419">
      <w:pPr>
        <w:shd w:val="clear" w:color="auto" w:fill="FFFFFF"/>
        <w:spacing w:after="0" w:line="240" w:lineRule="auto"/>
        <w:ind w:firstLine="708"/>
        <w:jc w:val="both"/>
        <w:rPr>
          <w:rFonts w:ascii="Times New Roman" w:hAnsi="Times New Roman" w:cs="Times New Roman"/>
          <w:sz w:val="24"/>
          <w:szCs w:val="24"/>
        </w:rPr>
      </w:pPr>
      <w:r w:rsidRPr="00002419">
        <w:rPr>
          <w:rFonts w:ascii="Times New Roman" w:hAnsi="Times New Roman" w:cs="Times New Roman"/>
          <w:sz w:val="24"/>
          <w:szCs w:val="24"/>
        </w:rPr>
        <w:t>В исполнении требований Роспотребнадзора, Рекомендаций Министерства культуры РФ и, с учётом решений местных органов власти, библиотеки района обеспечивают максимально эффекти</w:t>
      </w:r>
      <w:r w:rsidRPr="00002419">
        <w:rPr>
          <w:rFonts w:ascii="Times New Roman" w:hAnsi="Times New Roman" w:cs="Times New Roman"/>
          <w:sz w:val="24"/>
          <w:szCs w:val="24"/>
        </w:rPr>
        <w:t>в</w:t>
      </w:r>
      <w:r w:rsidRPr="00002419">
        <w:rPr>
          <w:rFonts w:ascii="Times New Roman" w:hAnsi="Times New Roman" w:cs="Times New Roman"/>
          <w:sz w:val="24"/>
          <w:szCs w:val="24"/>
        </w:rPr>
        <w:t>ную работу, безопасную для сотрудников и читателей.Книги проходят соответствующую обработку после каждого читателя, работники и читатели используют средства индивидуальной защиты, в т</w:t>
      </w:r>
      <w:r w:rsidRPr="00002419">
        <w:rPr>
          <w:rFonts w:ascii="Times New Roman" w:hAnsi="Times New Roman" w:cs="Times New Roman"/>
          <w:sz w:val="24"/>
          <w:szCs w:val="24"/>
        </w:rPr>
        <w:t>е</w:t>
      </w:r>
      <w:r w:rsidRPr="00002419">
        <w:rPr>
          <w:rFonts w:ascii="Times New Roman" w:hAnsi="Times New Roman" w:cs="Times New Roman"/>
          <w:sz w:val="24"/>
          <w:szCs w:val="24"/>
        </w:rPr>
        <w:t>чение дня проходит санобработка помещений, проветривание и использование рециркуляторов во</w:t>
      </w:r>
      <w:r w:rsidRPr="00002419">
        <w:rPr>
          <w:rFonts w:ascii="Times New Roman" w:hAnsi="Times New Roman" w:cs="Times New Roman"/>
          <w:sz w:val="24"/>
          <w:szCs w:val="24"/>
        </w:rPr>
        <w:t>з</w:t>
      </w:r>
      <w:r w:rsidRPr="00002419">
        <w:rPr>
          <w:rFonts w:ascii="Times New Roman" w:hAnsi="Times New Roman" w:cs="Times New Roman"/>
          <w:sz w:val="24"/>
          <w:szCs w:val="24"/>
        </w:rPr>
        <w:t>духа (где они имеются).</w:t>
      </w:r>
    </w:p>
    <w:p w:rsidR="00593313" w:rsidRPr="00002419" w:rsidRDefault="00593313" w:rsidP="00002419">
      <w:pPr>
        <w:shd w:val="clear" w:color="auto" w:fill="FFFFFF"/>
        <w:spacing w:after="0" w:line="240" w:lineRule="auto"/>
        <w:ind w:firstLine="708"/>
        <w:jc w:val="both"/>
        <w:rPr>
          <w:rFonts w:ascii="Times New Roman" w:hAnsi="Times New Roman" w:cs="Times New Roman"/>
          <w:sz w:val="24"/>
          <w:szCs w:val="24"/>
        </w:rPr>
      </w:pPr>
      <w:r w:rsidRPr="00002419">
        <w:rPr>
          <w:rFonts w:ascii="Times New Roman" w:hAnsi="Times New Roman" w:cs="Times New Roman"/>
          <w:sz w:val="24"/>
          <w:szCs w:val="24"/>
        </w:rPr>
        <w:t>Несмотря на сложную эпидемиологическую ситуацию, библиотекари старались привлечь ч</w:t>
      </w:r>
      <w:r w:rsidRPr="00002419">
        <w:rPr>
          <w:rFonts w:ascii="Times New Roman" w:hAnsi="Times New Roman" w:cs="Times New Roman"/>
          <w:sz w:val="24"/>
          <w:szCs w:val="24"/>
        </w:rPr>
        <w:t>и</w:t>
      </w:r>
      <w:r w:rsidRPr="00002419">
        <w:rPr>
          <w:rFonts w:ascii="Times New Roman" w:hAnsi="Times New Roman" w:cs="Times New Roman"/>
          <w:sz w:val="24"/>
          <w:szCs w:val="24"/>
        </w:rPr>
        <w:t>тателей различными информационными мероприятиями. В группах ВК и Фейсбуке постоянно осв</w:t>
      </w:r>
      <w:r w:rsidRPr="00002419">
        <w:rPr>
          <w:rFonts w:ascii="Times New Roman" w:hAnsi="Times New Roman" w:cs="Times New Roman"/>
          <w:sz w:val="24"/>
          <w:szCs w:val="24"/>
        </w:rPr>
        <w:t>е</w:t>
      </w:r>
      <w:r w:rsidRPr="00002419">
        <w:rPr>
          <w:rFonts w:ascii="Times New Roman" w:hAnsi="Times New Roman" w:cs="Times New Roman"/>
          <w:sz w:val="24"/>
          <w:szCs w:val="24"/>
        </w:rPr>
        <w:t xml:space="preserve">щались знаменательные литературные даты. </w:t>
      </w:r>
    </w:p>
    <w:p w:rsidR="00593313" w:rsidRPr="00002419" w:rsidRDefault="00593313" w:rsidP="00593313">
      <w:pPr>
        <w:shd w:val="clear" w:color="auto" w:fill="FFFFFF"/>
        <w:spacing w:after="0" w:line="240" w:lineRule="auto"/>
        <w:jc w:val="both"/>
        <w:rPr>
          <w:rFonts w:ascii="Times New Roman" w:hAnsi="Times New Roman" w:cs="Times New Roman"/>
          <w:sz w:val="24"/>
          <w:szCs w:val="24"/>
        </w:rPr>
      </w:pPr>
    </w:p>
    <w:p w:rsidR="00F64C6B" w:rsidRPr="001445E6" w:rsidRDefault="00F64C6B" w:rsidP="00002419">
      <w:pPr>
        <w:shd w:val="clear" w:color="auto" w:fill="FFFFFF"/>
        <w:spacing w:after="0" w:line="240" w:lineRule="auto"/>
        <w:ind w:firstLine="360"/>
        <w:jc w:val="both"/>
        <w:rPr>
          <w:rFonts w:ascii="Times New Roman" w:hAnsi="Times New Roman" w:cs="Times New Roman"/>
          <w:b/>
          <w:i/>
          <w:sz w:val="28"/>
          <w:szCs w:val="28"/>
        </w:rPr>
      </w:pPr>
      <w:r w:rsidRPr="001445E6">
        <w:rPr>
          <w:rFonts w:ascii="Times New Roman" w:hAnsi="Times New Roman" w:cs="Times New Roman"/>
          <w:b/>
          <w:i/>
          <w:sz w:val="28"/>
          <w:szCs w:val="28"/>
        </w:rPr>
        <w:t>2021 год богат на юбилейные даты и знаменательные события. Были широко освещены такие даты, как:</w:t>
      </w:r>
    </w:p>
    <w:p w:rsidR="00F64C6B" w:rsidRPr="00002419" w:rsidRDefault="00F64C6B" w:rsidP="00083601">
      <w:pPr>
        <w:numPr>
          <w:ilvl w:val="0"/>
          <w:numId w:val="8"/>
        </w:numPr>
        <w:shd w:val="clear" w:color="auto" w:fill="FFFFFF"/>
        <w:spacing w:after="0" w:line="240" w:lineRule="auto"/>
        <w:jc w:val="both"/>
        <w:rPr>
          <w:rFonts w:ascii="Times New Roman" w:hAnsi="Times New Roman" w:cs="Times New Roman"/>
          <w:sz w:val="24"/>
          <w:szCs w:val="24"/>
        </w:rPr>
      </w:pPr>
      <w:r w:rsidRPr="001912CA">
        <w:rPr>
          <w:rFonts w:ascii="Times New Roman" w:hAnsi="Times New Roman" w:cs="Times New Roman"/>
          <w:b/>
          <w:sz w:val="24"/>
          <w:szCs w:val="24"/>
        </w:rPr>
        <w:t>800-летие со дня рождения князя Александра Невского</w:t>
      </w:r>
    </w:p>
    <w:p w:rsidR="001912CA" w:rsidRDefault="00593313" w:rsidP="001445E6">
      <w:pPr>
        <w:spacing w:after="0" w:line="240" w:lineRule="auto"/>
        <w:ind w:firstLine="708"/>
        <w:jc w:val="both"/>
        <w:rPr>
          <w:rFonts w:ascii="Times New Roman" w:hAnsi="Times New Roman" w:cs="Times New Roman"/>
          <w:sz w:val="24"/>
          <w:szCs w:val="24"/>
        </w:rPr>
      </w:pPr>
      <w:r w:rsidRPr="00002419">
        <w:rPr>
          <w:rFonts w:ascii="Times New Roman" w:hAnsi="Times New Roman" w:cs="Times New Roman"/>
          <w:sz w:val="24"/>
          <w:szCs w:val="24"/>
        </w:rPr>
        <w:t>В рамках празднования в России 800-летия Александра Невского, сотрудники Бокситогорской Центральной библиотеки МБУ БМКМЦ 9 апреля посетили Большедворскую основную общеобраз</w:t>
      </w:r>
      <w:r w:rsidRPr="00002419">
        <w:rPr>
          <w:rFonts w:ascii="Times New Roman" w:hAnsi="Times New Roman" w:cs="Times New Roman"/>
          <w:sz w:val="24"/>
          <w:szCs w:val="24"/>
        </w:rPr>
        <w:t>о</w:t>
      </w:r>
      <w:r w:rsidRPr="00002419">
        <w:rPr>
          <w:rFonts w:ascii="Times New Roman" w:hAnsi="Times New Roman" w:cs="Times New Roman"/>
          <w:sz w:val="24"/>
          <w:szCs w:val="24"/>
        </w:rPr>
        <w:t>вательную школу с историко-патриотическим часом «Защитник земли русской».Библиотекари ра</w:t>
      </w:r>
      <w:r w:rsidRPr="00002419">
        <w:rPr>
          <w:rFonts w:ascii="Times New Roman" w:hAnsi="Times New Roman" w:cs="Times New Roman"/>
          <w:sz w:val="24"/>
          <w:szCs w:val="24"/>
        </w:rPr>
        <w:t>с</w:t>
      </w:r>
      <w:r w:rsidRPr="00002419">
        <w:rPr>
          <w:rFonts w:ascii="Times New Roman" w:hAnsi="Times New Roman" w:cs="Times New Roman"/>
          <w:sz w:val="24"/>
          <w:szCs w:val="24"/>
        </w:rPr>
        <w:t>сказали учащимся о том, что Александр Невский совершал княжеское служение в сложный истор</w:t>
      </w:r>
      <w:r w:rsidRPr="00002419">
        <w:rPr>
          <w:rFonts w:ascii="Times New Roman" w:hAnsi="Times New Roman" w:cs="Times New Roman"/>
          <w:sz w:val="24"/>
          <w:szCs w:val="24"/>
        </w:rPr>
        <w:t>и</w:t>
      </w:r>
      <w:r w:rsidRPr="00002419">
        <w:rPr>
          <w:rFonts w:ascii="Times New Roman" w:hAnsi="Times New Roman" w:cs="Times New Roman"/>
          <w:sz w:val="24"/>
          <w:szCs w:val="24"/>
        </w:rPr>
        <w:t>ческий момент, когда Русская земля, раздираемая внутренними междоусобицами, оказалась под уд</w:t>
      </w:r>
      <w:r w:rsidRPr="00002419">
        <w:rPr>
          <w:rFonts w:ascii="Times New Roman" w:hAnsi="Times New Roman" w:cs="Times New Roman"/>
          <w:sz w:val="24"/>
          <w:szCs w:val="24"/>
        </w:rPr>
        <w:t>а</w:t>
      </w:r>
      <w:r w:rsidRPr="00002419">
        <w:rPr>
          <w:rFonts w:ascii="Times New Roman" w:hAnsi="Times New Roman" w:cs="Times New Roman"/>
          <w:sz w:val="24"/>
          <w:szCs w:val="24"/>
        </w:rPr>
        <w:t xml:space="preserve">рами внешних врагов. «Кто к нам с мечом придет </w:t>
      </w:r>
      <w:r w:rsidR="00176A54" w:rsidRPr="007E0FC5">
        <w:rPr>
          <w:rFonts w:ascii="Times New Roman" w:hAnsi="Times New Roman" w:cs="Times New Roman"/>
          <w:sz w:val="24"/>
          <w:szCs w:val="24"/>
        </w:rPr>
        <w:t>–</w:t>
      </w:r>
      <w:r w:rsidRPr="00002419">
        <w:rPr>
          <w:rFonts w:ascii="Times New Roman" w:hAnsi="Times New Roman" w:cs="Times New Roman"/>
          <w:sz w:val="24"/>
          <w:szCs w:val="24"/>
        </w:rPr>
        <w:t xml:space="preserve"> от меча и погибнет» </w:t>
      </w:r>
      <w:r w:rsidR="00176A54" w:rsidRPr="007E0FC5">
        <w:rPr>
          <w:rFonts w:ascii="Times New Roman" w:hAnsi="Times New Roman" w:cs="Times New Roman"/>
          <w:sz w:val="24"/>
          <w:szCs w:val="24"/>
        </w:rPr>
        <w:t>–</w:t>
      </w:r>
      <w:r w:rsidRPr="00002419">
        <w:rPr>
          <w:rFonts w:ascii="Times New Roman" w:hAnsi="Times New Roman" w:cs="Times New Roman"/>
          <w:sz w:val="24"/>
          <w:szCs w:val="24"/>
        </w:rPr>
        <w:t xml:space="preserve"> эти слова, которые теперь известны каждому россиянину, по легенде, были сказаны князем Александром Невским после его главной победы </w:t>
      </w:r>
      <w:r w:rsidR="00176A54" w:rsidRPr="007E0FC5">
        <w:rPr>
          <w:rFonts w:ascii="Times New Roman" w:hAnsi="Times New Roman" w:cs="Times New Roman"/>
          <w:sz w:val="24"/>
          <w:szCs w:val="24"/>
        </w:rPr>
        <w:t>–</w:t>
      </w:r>
      <w:r w:rsidRPr="00002419">
        <w:rPr>
          <w:rFonts w:ascii="Times New Roman" w:hAnsi="Times New Roman" w:cs="Times New Roman"/>
          <w:sz w:val="24"/>
          <w:szCs w:val="24"/>
        </w:rPr>
        <w:t xml:space="preserve"> когда послы Ливонского ордена прибыли просить «вечного мира» после пораж</w:t>
      </w:r>
      <w:r w:rsidRPr="00002419">
        <w:rPr>
          <w:rFonts w:ascii="Times New Roman" w:hAnsi="Times New Roman" w:cs="Times New Roman"/>
          <w:sz w:val="24"/>
          <w:szCs w:val="24"/>
        </w:rPr>
        <w:t>е</w:t>
      </w:r>
      <w:r w:rsidRPr="00002419">
        <w:rPr>
          <w:rFonts w:ascii="Times New Roman" w:hAnsi="Times New Roman" w:cs="Times New Roman"/>
          <w:sz w:val="24"/>
          <w:szCs w:val="24"/>
        </w:rPr>
        <w:t xml:space="preserve">ния в Ледовом побоище. </w:t>
      </w:r>
    </w:p>
    <w:p w:rsidR="00593313" w:rsidRPr="00002419" w:rsidRDefault="00593313" w:rsidP="001445E6">
      <w:pPr>
        <w:spacing w:after="0" w:line="240" w:lineRule="auto"/>
        <w:ind w:firstLine="708"/>
        <w:jc w:val="both"/>
        <w:rPr>
          <w:rFonts w:ascii="Times New Roman" w:hAnsi="Times New Roman" w:cs="Times New Roman"/>
          <w:sz w:val="24"/>
          <w:szCs w:val="24"/>
        </w:rPr>
      </w:pPr>
      <w:r w:rsidRPr="00002419">
        <w:rPr>
          <w:rFonts w:ascii="Times New Roman" w:hAnsi="Times New Roman" w:cs="Times New Roman"/>
          <w:sz w:val="24"/>
          <w:szCs w:val="24"/>
        </w:rPr>
        <w:t>В ходе мероприятия ребята узнали, что выдающийся полководец, герой Невской битвы и Л</w:t>
      </w:r>
      <w:r w:rsidRPr="00002419">
        <w:rPr>
          <w:rFonts w:ascii="Times New Roman" w:hAnsi="Times New Roman" w:cs="Times New Roman"/>
          <w:sz w:val="24"/>
          <w:szCs w:val="24"/>
        </w:rPr>
        <w:t>е</w:t>
      </w:r>
      <w:r w:rsidRPr="00002419">
        <w:rPr>
          <w:rFonts w:ascii="Times New Roman" w:hAnsi="Times New Roman" w:cs="Times New Roman"/>
          <w:sz w:val="24"/>
          <w:szCs w:val="24"/>
        </w:rPr>
        <w:t>дового побоища, великий князь Александр Невский был мудрым правителем и опытным диплом</w:t>
      </w:r>
      <w:r w:rsidRPr="00002419">
        <w:rPr>
          <w:rFonts w:ascii="Times New Roman" w:hAnsi="Times New Roman" w:cs="Times New Roman"/>
          <w:sz w:val="24"/>
          <w:szCs w:val="24"/>
        </w:rPr>
        <w:t>а</w:t>
      </w:r>
      <w:r w:rsidRPr="00002419">
        <w:rPr>
          <w:rFonts w:ascii="Times New Roman" w:hAnsi="Times New Roman" w:cs="Times New Roman"/>
          <w:sz w:val="24"/>
          <w:szCs w:val="24"/>
        </w:rPr>
        <w:t>том. Он не только защитил Отечество от нашествия Запада, но и сумел выстроить такие отношения с Ордой, которые обеспечивали сохранение Руси от постоянных набегов кочевников.Мероприятие с</w:t>
      </w:r>
      <w:r w:rsidRPr="00002419">
        <w:rPr>
          <w:rFonts w:ascii="Times New Roman" w:hAnsi="Times New Roman" w:cs="Times New Roman"/>
          <w:sz w:val="24"/>
          <w:szCs w:val="24"/>
        </w:rPr>
        <w:t>о</w:t>
      </w:r>
      <w:r w:rsidRPr="00002419">
        <w:rPr>
          <w:rFonts w:ascii="Times New Roman" w:hAnsi="Times New Roman" w:cs="Times New Roman"/>
          <w:sz w:val="24"/>
          <w:szCs w:val="24"/>
        </w:rPr>
        <w:t>провождала яркая презентация, были просмотрены видеоролики из фильмов об Александре Невском.</w:t>
      </w:r>
    </w:p>
    <w:p w:rsidR="00593313" w:rsidRPr="000B686B" w:rsidRDefault="00593313" w:rsidP="00593313">
      <w:pPr>
        <w:spacing w:after="0" w:line="240" w:lineRule="auto"/>
        <w:ind w:left="720"/>
        <w:jc w:val="both"/>
        <w:rPr>
          <w:rFonts w:ascii="Cambria" w:hAnsi="Cambria"/>
          <w:sz w:val="8"/>
          <w:szCs w:val="8"/>
        </w:rPr>
      </w:pPr>
    </w:p>
    <w:p w:rsidR="00593313" w:rsidRDefault="00593313" w:rsidP="00593313">
      <w:pPr>
        <w:spacing w:after="0" w:line="240" w:lineRule="auto"/>
        <w:ind w:left="720"/>
        <w:jc w:val="center"/>
        <w:rPr>
          <w:rFonts w:ascii="Cambria" w:hAnsi="Cambria"/>
          <w:sz w:val="24"/>
          <w:szCs w:val="24"/>
        </w:rPr>
      </w:pPr>
      <w:r>
        <w:rPr>
          <w:rFonts w:ascii="Cambria" w:hAnsi="Cambria"/>
          <w:noProof/>
          <w:sz w:val="24"/>
          <w:szCs w:val="24"/>
        </w:rPr>
        <w:drawing>
          <wp:inline distT="0" distB="0" distL="0" distR="0">
            <wp:extent cx="1725930" cy="1119505"/>
            <wp:effectExtent l="19050" t="0" r="7620" b="0"/>
            <wp:docPr id="25" name="Рисунок 34" descr="https://boksitogorsk.47lib.ru/Pictures/newslent/big/1618489149dscf0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https://boksitogorsk.47lib.ru/Pictures/newslent/big/1618489149dscf0950.jpg"/>
                    <pic:cNvPicPr>
                      <a:picLocks noChangeAspect="1" noChangeArrowheads="1"/>
                    </pic:cNvPicPr>
                  </pic:nvPicPr>
                  <pic:blipFill>
                    <a:blip r:embed="rId11"/>
                    <a:srcRect l="2718" t="15511"/>
                    <a:stretch>
                      <a:fillRect/>
                    </a:stretch>
                  </pic:blipFill>
                  <pic:spPr bwMode="auto">
                    <a:xfrm>
                      <a:off x="0" y="0"/>
                      <a:ext cx="1725930" cy="1119505"/>
                    </a:xfrm>
                    <a:prstGeom prst="rect">
                      <a:avLst/>
                    </a:prstGeom>
                    <a:noFill/>
                    <a:ln w="9525">
                      <a:noFill/>
                      <a:miter lim="800000"/>
                      <a:headEnd/>
                      <a:tailEnd/>
                    </a:ln>
                  </pic:spPr>
                </pic:pic>
              </a:graphicData>
            </a:graphic>
          </wp:inline>
        </w:drawing>
      </w:r>
      <w:r>
        <w:rPr>
          <w:rFonts w:ascii="Cambria" w:hAnsi="Cambria"/>
          <w:noProof/>
          <w:sz w:val="24"/>
          <w:szCs w:val="24"/>
        </w:rPr>
        <w:drawing>
          <wp:inline distT="0" distB="0" distL="0" distR="0">
            <wp:extent cx="1750695" cy="1119505"/>
            <wp:effectExtent l="19050" t="0" r="1905" b="0"/>
            <wp:docPr id="26" name="Рисунок 43" descr="https://boksitogorsk.47lib.ru/Pictures/newslent/big/1618489210dscf0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https://boksitogorsk.47lib.ru/Pictures/newslent/big/1618489210dscf0955.jpg"/>
                    <pic:cNvPicPr>
                      <a:picLocks noChangeAspect="1" noChangeArrowheads="1"/>
                    </pic:cNvPicPr>
                  </pic:nvPicPr>
                  <pic:blipFill>
                    <a:blip r:embed="rId25"/>
                    <a:srcRect t="15494"/>
                    <a:stretch>
                      <a:fillRect/>
                    </a:stretch>
                  </pic:blipFill>
                  <pic:spPr bwMode="auto">
                    <a:xfrm>
                      <a:off x="0" y="0"/>
                      <a:ext cx="1750695" cy="1119505"/>
                    </a:xfrm>
                    <a:prstGeom prst="rect">
                      <a:avLst/>
                    </a:prstGeom>
                    <a:noFill/>
                    <a:ln w="9525">
                      <a:noFill/>
                      <a:miter lim="800000"/>
                      <a:headEnd/>
                      <a:tailEnd/>
                    </a:ln>
                  </pic:spPr>
                </pic:pic>
              </a:graphicData>
            </a:graphic>
          </wp:inline>
        </w:drawing>
      </w:r>
      <w:r>
        <w:rPr>
          <w:rFonts w:ascii="Cambria" w:hAnsi="Cambria"/>
          <w:noProof/>
          <w:sz w:val="24"/>
          <w:szCs w:val="24"/>
        </w:rPr>
        <w:drawing>
          <wp:inline distT="0" distB="0" distL="0" distR="0">
            <wp:extent cx="1721485" cy="1104900"/>
            <wp:effectExtent l="19050" t="0" r="0" b="0"/>
            <wp:docPr id="27" name="Рисунок 82" descr="https://boksitogorsk.47lib.ru/Pictures/newslent/big/1623834213dscf0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https://boksitogorsk.47lib.ru/Pictures/newslent/big/1623834213dscf0270.jpg"/>
                    <pic:cNvPicPr>
                      <a:picLocks noChangeAspect="1" noChangeArrowheads="1"/>
                    </pic:cNvPicPr>
                  </pic:nvPicPr>
                  <pic:blipFill>
                    <a:blip r:embed="rId8"/>
                    <a:srcRect t="14063"/>
                    <a:stretch>
                      <a:fillRect/>
                    </a:stretch>
                  </pic:blipFill>
                  <pic:spPr bwMode="auto">
                    <a:xfrm>
                      <a:off x="0" y="0"/>
                      <a:ext cx="1721485" cy="1104900"/>
                    </a:xfrm>
                    <a:prstGeom prst="rect">
                      <a:avLst/>
                    </a:prstGeom>
                    <a:noFill/>
                    <a:ln w="9525">
                      <a:noFill/>
                      <a:miter lim="800000"/>
                      <a:headEnd/>
                      <a:tailEnd/>
                    </a:ln>
                  </pic:spPr>
                </pic:pic>
              </a:graphicData>
            </a:graphic>
          </wp:inline>
        </w:drawing>
      </w:r>
    </w:p>
    <w:p w:rsidR="008B2973" w:rsidRDefault="008B2973" w:rsidP="00593313">
      <w:pPr>
        <w:spacing w:after="0" w:line="240" w:lineRule="auto"/>
        <w:ind w:left="720"/>
        <w:jc w:val="center"/>
        <w:rPr>
          <w:rFonts w:ascii="Cambria" w:hAnsi="Cambria"/>
          <w:sz w:val="24"/>
          <w:szCs w:val="24"/>
        </w:rPr>
      </w:pPr>
    </w:p>
    <w:p w:rsidR="001912CA" w:rsidRPr="001912CA" w:rsidRDefault="008B2973" w:rsidP="001912CA">
      <w:pPr>
        <w:spacing w:after="0" w:line="240" w:lineRule="auto"/>
        <w:jc w:val="both"/>
        <w:rPr>
          <w:rFonts w:ascii="Times New Roman" w:hAnsi="Times New Roman" w:cs="Times New Roman"/>
          <w:b/>
          <w:color w:val="000000"/>
          <w:sz w:val="24"/>
          <w:szCs w:val="24"/>
          <w:shd w:val="clear" w:color="auto" w:fill="FFFFFF"/>
        </w:rPr>
      </w:pPr>
      <w:r w:rsidRPr="001912CA">
        <w:rPr>
          <w:rFonts w:ascii="Times New Roman" w:hAnsi="Times New Roman" w:cs="Times New Roman"/>
          <w:b/>
          <w:color w:val="000000"/>
          <w:sz w:val="24"/>
          <w:szCs w:val="24"/>
          <w:shd w:val="clear" w:color="auto" w:fill="FFFFFF"/>
        </w:rPr>
        <w:t>"Их судьбы известны народу, подвиги - Отечеству, имена - Богу"</w:t>
      </w:r>
    </w:p>
    <w:p w:rsidR="008B2973" w:rsidRPr="003F4918" w:rsidRDefault="001912CA" w:rsidP="001912CA">
      <w:pPr>
        <w:spacing w:after="0" w:line="240" w:lineRule="auto"/>
        <w:jc w:val="both"/>
        <w:rPr>
          <w:rFonts w:ascii="Times New Roman" w:hAnsi="Times New Roman" w:cs="Times New Roman"/>
          <w:sz w:val="24"/>
          <w:szCs w:val="24"/>
        </w:rPr>
      </w:pPr>
      <w:r>
        <w:rPr>
          <w:rFonts w:ascii="Times New Roman" w:hAnsi="Times New Roman" w:cs="Times New Roman"/>
          <w:noProof/>
          <w:color w:val="000000"/>
          <w:sz w:val="24"/>
          <w:szCs w:val="24"/>
        </w:rPr>
        <w:drawing>
          <wp:anchor distT="0" distB="0" distL="114300" distR="114300" simplePos="0" relativeHeight="251654656" behindDoc="0" locked="0" layoutInCell="1" allowOverlap="1">
            <wp:simplePos x="0" y="0"/>
            <wp:positionH relativeFrom="column">
              <wp:posOffset>4938291</wp:posOffset>
            </wp:positionH>
            <wp:positionV relativeFrom="paragraph">
              <wp:posOffset>37795</wp:posOffset>
            </wp:positionV>
            <wp:extent cx="1688923" cy="1012784"/>
            <wp:effectExtent l="19050" t="0" r="6527" b="0"/>
            <wp:wrapSquare wrapText="bothSides"/>
            <wp:docPr id="59" name="Рисунок 1" descr="https://sun9-33.userapi.com/impg/RmM3FjsbghNNSwqcp63dN8bIM5co-4EZ0zhQ5Q/fQil7jybIe4.jpg?size=1202x719&amp;quality=96&amp;sign=17274e8271f2ec0c17dc709720145bb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33.userapi.com/impg/RmM3FjsbghNNSwqcp63dN8bIM5co-4EZ0zhQ5Q/fQil7jybIe4.jpg?size=1202x719&amp;quality=96&amp;sign=17274e8271f2ec0c17dc709720145bbb&amp;type=album"/>
                    <pic:cNvPicPr>
                      <a:picLocks noChangeAspect="1" noChangeArrowheads="1"/>
                    </pic:cNvPicPr>
                  </pic:nvPicPr>
                  <pic:blipFill>
                    <a:blip r:embed="rId26" cstate="print"/>
                    <a:srcRect/>
                    <a:stretch>
                      <a:fillRect/>
                    </a:stretch>
                  </pic:blipFill>
                  <pic:spPr bwMode="auto">
                    <a:xfrm>
                      <a:off x="0" y="0"/>
                      <a:ext cx="1688923" cy="1012784"/>
                    </a:xfrm>
                    <a:prstGeom prst="rect">
                      <a:avLst/>
                    </a:prstGeom>
                    <a:noFill/>
                    <a:ln w="9525">
                      <a:noFill/>
                      <a:miter lim="800000"/>
                      <a:headEnd/>
                      <a:tailEnd/>
                    </a:ln>
                  </pic:spPr>
                </pic:pic>
              </a:graphicData>
            </a:graphic>
          </wp:anchor>
        </w:drawing>
      </w:r>
      <w:r w:rsidR="008B2973" w:rsidRPr="003F4918">
        <w:rPr>
          <w:rFonts w:ascii="Times New Roman" w:hAnsi="Times New Roman" w:cs="Times New Roman"/>
          <w:color w:val="000000"/>
          <w:sz w:val="24"/>
          <w:szCs w:val="24"/>
          <w:shd w:val="clear" w:color="auto" w:fill="FFFFFF"/>
        </w:rPr>
        <w:t xml:space="preserve">12 сентября </w:t>
      </w:r>
      <w:r w:rsidR="00176A54" w:rsidRPr="007E0FC5">
        <w:rPr>
          <w:rFonts w:ascii="Times New Roman" w:hAnsi="Times New Roman" w:cs="Times New Roman"/>
          <w:sz w:val="24"/>
          <w:szCs w:val="24"/>
        </w:rPr>
        <w:t>–</w:t>
      </w:r>
      <w:r w:rsidR="008B2973" w:rsidRPr="003F4918">
        <w:rPr>
          <w:rFonts w:ascii="Times New Roman" w:hAnsi="Times New Roman" w:cs="Times New Roman"/>
          <w:color w:val="000000"/>
          <w:sz w:val="24"/>
          <w:szCs w:val="24"/>
          <w:shd w:val="clear" w:color="auto" w:fill="FFFFFF"/>
        </w:rPr>
        <w:t xml:space="preserve"> день памяти Александра</w:t>
      </w:r>
      <w:r w:rsidR="00440A44">
        <w:rPr>
          <w:rFonts w:ascii="Times New Roman" w:hAnsi="Times New Roman" w:cs="Times New Roman"/>
          <w:color w:val="000000"/>
          <w:sz w:val="24"/>
          <w:szCs w:val="24"/>
          <w:shd w:val="clear" w:color="auto" w:fill="FFFFFF"/>
        </w:rPr>
        <w:t xml:space="preserve"> </w:t>
      </w:r>
      <w:r w:rsidR="008B2973" w:rsidRPr="00911783">
        <w:rPr>
          <w:rStyle w:val="af5"/>
          <w:rFonts w:ascii="Times New Roman" w:hAnsi="Times New Roman" w:cs="Times New Roman"/>
          <w:i w:val="0"/>
          <w:color w:val="000000"/>
          <w:sz w:val="24"/>
          <w:szCs w:val="24"/>
          <w:shd w:val="clear" w:color="auto" w:fill="FFFFFF"/>
        </w:rPr>
        <w:t>Невск</w:t>
      </w:r>
      <w:r w:rsidR="008B2973" w:rsidRPr="00750886">
        <w:rPr>
          <w:rFonts w:ascii="Times New Roman" w:hAnsi="Times New Roman" w:cs="Times New Roman"/>
          <w:color w:val="000000"/>
          <w:sz w:val="24"/>
          <w:szCs w:val="24"/>
          <w:shd w:val="clear" w:color="auto" w:fill="FFFFFF"/>
        </w:rPr>
        <w:t>ого</w:t>
      </w:r>
      <w:r w:rsidR="008B2973" w:rsidRPr="003F4918">
        <w:rPr>
          <w:rFonts w:ascii="Times New Roman" w:hAnsi="Times New Roman" w:cs="Times New Roman"/>
          <w:color w:val="000000"/>
          <w:sz w:val="24"/>
          <w:szCs w:val="24"/>
          <w:shd w:val="clear" w:color="auto" w:fill="FFFFFF"/>
        </w:rPr>
        <w:t>, святого князя, леге</w:t>
      </w:r>
      <w:r w:rsidR="008B2973" w:rsidRPr="003F4918">
        <w:rPr>
          <w:rFonts w:ascii="Times New Roman" w:hAnsi="Times New Roman" w:cs="Times New Roman"/>
          <w:color w:val="000000"/>
          <w:sz w:val="24"/>
          <w:szCs w:val="24"/>
          <w:shd w:val="clear" w:color="auto" w:fill="FFFFFF"/>
        </w:rPr>
        <w:t>н</w:t>
      </w:r>
      <w:r w:rsidR="008B2973" w:rsidRPr="003F4918">
        <w:rPr>
          <w:rFonts w:ascii="Times New Roman" w:hAnsi="Times New Roman" w:cs="Times New Roman"/>
          <w:color w:val="000000"/>
          <w:sz w:val="24"/>
          <w:szCs w:val="24"/>
          <w:shd w:val="clear" w:color="auto" w:fill="FFFFFF"/>
        </w:rPr>
        <w:t>дарного воина и полководца. В год его 800-летия участницы народной самодеятельной студии творческая мастерская "Лоскутное шитье и н</w:t>
      </w:r>
      <w:r w:rsidR="008B2973" w:rsidRPr="003F4918">
        <w:rPr>
          <w:rFonts w:ascii="Times New Roman" w:hAnsi="Times New Roman" w:cs="Times New Roman"/>
          <w:color w:val="000000"/>
          <w:sz w:val="24"/>
          <w:szCs w:val="24"/>
          <w:shd w:val="clear" w:color="auto" w:fill="FFFFFF"/>
        </w:rPr>
        <w:t>а</w:t>
      </w:r>
      <w:r w:rsidR="008B2973" w:rsidRPr="003F4918">
        <w:rPr>
          <w:rFonts w:ascii="Times New Roman" w:hAnsi="Times New Roman" w:cs="Times New Roman"/>
          <w:color w:val="000000"/>
          <w:sz w:val="24"/>
          <w:szCs w:val="24"/>
          <w:shd w:val="clear" w:color="auto" w:fill="FFFFFF"/>
        </w:rPr>
        <w:t>родная кукла" Дворца Культуры г. Пикалево создали коллекцию панно, на которых изображены Храмы в честь святого благоверного князя Александра</w:t>
      </w:r>
      <w:r w:rsidR="008B2973" w:rsidRPr="00911783">
        <w:rPr>
          <w:rStyle w:val="af5"/>
          <w:rFonts w:ascii="Times New Roman" w:hAnsi="Times New Roman" w:cs="Times New Roman"/>
          <w:i w:val="0"/>
          <w:color w:val="000000"/>
          <w:sz w:val="24"/>
          <w:szCs w:val="24"/>
          <w:shd w:val="clear" w:color="auto" w:fill="FFFFFF"/>
        </w:rPr>
        <w:t>Невск</w:t>
      </w:r>
      <w:r w:rsidR="008B2973" w:rsidRPr="003F4918">
        <w:rPr>
          <w:rFonts w:ascii="Times New Roman" w:hAnsi="Times New Roman" w:cs="Times New Roman"/>
          <w:color w:val="000000"/>
          <w:sz w:val="24"/>
          <w:szCs w:val="24"/>
          <w:shd w:val="clear" w:color="auto" w:fill="FFFFFF"/>
        </w:rPr>
        <w:t>ого.</w:t>
      </w:r>
      <w:r w:rsidR="008B2973">
        <w:rPr>
          <w:rFonts w:ascii="Times New Roman" w:hAnsi="Times New Roman" w:cs="Times New Roman"/>
          <w:color w:val="000000"/>
          <w:sz w:val="24"/>
          <w:szCs w:val="24"/>
          <w:shd w:val="clear" w:color="auto" w:fill="FFFFFF"/>
        </w:rPr>
        <w:t xml:space="preserve"> Выставка экспонировалась в Пикалевской це</w:t>
      </w:r>
      <w:r w:rsidR="008B2973">
        <w:rPr>
          <w:rFonts w:ascii="Times New Roman" w:hAnsi="Times New Roman" w:cs="Times New Roman"/>
          <w:color w:val="000000"/>
          <w:sz w:val="24"/>
          <w:szCs w:val="24"/>
          <w:shd w:val="clear" w:color="auto" w:fill="FFFFFF"/>
        </w:rPr>
        <w:t>н</w:t>
      </w:r>
      <w:r w:rsidR="008B2973">
        <w:rPr>
          <w:rFonts w:ascii="Times New Roman" w:hAnsi="Times New Roman" w:cs="Times New Roman"/>
          <w:color w:val="000000"/>
          <w:sz w:val="24"/>
          <w:szCs w:val="24"/>
          <w:shd w:val="clear" w:color="auto" w:fill="FFFFFF"/>
        </w:rPr>
        <w:t>тральной библиотеке.</w:t>
      </w:r>
    </w:p>
    <w:p w:rsidR="008B2973" w:rsidRPr="003F4918" w:rsidRDefault="008B2973" w:rsidP="001912CA">
      <w:pPr>
        <w:spacing w:after="0"/>
        <w:ind w:firstLine="284"/>
        <w:rPr>
          <w:rFonts w:ascii="Times New Roman" w:hAnsi="Times New Roman" w:cs="Times New Roman"/>
          <w:sz w:val="24"/>
          <w:szCs w:val="24"/>
          <w:shd w:val="clear" w:color="auto" w:fill="FFFFFF"/>
        </w:rPr>
      </w:pPr>
    </w:p>
    <w:p w:rsidR="008B2973" w:rsidRDefault="008B2973" w:rsidP="008B2973">
      <w:pPr>
        <w:ind w:firstLine="284"/>
        <w:rPr>
          <w:rFonts w:ascii="Times New Roman" w:hAnsi="Times New Roman" w:cs="Times New Roman"/>
          <w:sz w:val="24"/>
          <w:szCs w:val="24"/>
          <w:shd w:val="clear" w:color="auto" w:fill="FFFFFF"/>
        </w:rPr>
      </w:pPr>
    </w:p>
    <w:p w:rsidR="00176A54" w:rsidRDefault="00176A54" w:rsidP="008B2973">
      <w:pPr>
        <w:ind w:firstLine="284"/>
        <w:rPr>
          <w:rFonts w:ascii="Times New Roman" w:hAnsi="Times New Roman" w:cs="Times New Roman"/>
          <w:sz w:val="24"/>
          <w:szCs w:val="24"/>
          <w:shd w:val="clear" w:color="auto" w:fill="FFFFFF"/>
        </w:rPr>
      </w:pPr>
    </w:p>
    <w:p w:rsidR="00176A54" w:rsidRPr="003F4918" w:rsidRDefault="00176A54" w:rsidP="008B2973">
      <w:pPr>
        <w:ind w:firstLine="284"/>
        <w:rPr>
          <w:rFonts w:ascii="Times New Roman" w:hAnsi="Times New Roman" w:cs="Times New Roman"/>
          <w:sz w:val="24"/>
          <w:szCs w:val="24"/>
          <w:shd w:val="clear" w:color="auto" w:fill="FFFFFF"/>
        </w:rPr>
      </w:pPr>
    </w:p>
    <w:p w:rsidR="001912CA" w:rsidRPr="001912CA" w:rsidRDefault="00151BEE" w:rsidP="001912CA">
      <w:pPr>
        <w:tabs>
          <w:tab w:val="left" w:pos="0"/>
        </w:tabs>
        <w:spacing w:after="0" w:line="274" w:lineRule="exact"/>
        <w:jc w:val="both"/>
        <w:rPr>
          <w:rFonts w:ascii="Times New Roman" w:hAnsi="Times New Roman" w:cs="Times New Roman"/>
          <w:b/>
          <w:color w:val="000000"/>
          <w:sz w:val="24"/>
          <w:szCs w:val="24"/>
          <w:shd w:val="clear" w:color="auto" w:fill="FFFFFF"/>
        </w:rPr>
      </w:pPr>
      <w:r w:rsidRPr="001912CA">
        <w:rPr>
          <w:rFonts w:ascii="Times New Roman" w:hAnsi="Times New Roman" w:cs="Times New Roman"/>
          <w:b/>
          <w:noProof/>
          <w:color w:val="000000"/>
          <w:sz w:val="24"/>
          <w:szCs w:val="24"/>
        </w:rPr>
        <w:lastRenderedPageBreak/>
        <w:drawing>
          <wp:anchor distT="0" distB="0" distL="114300" distR="114300" simplePos="0" relativeHeight="251655680" behindDoc="0" locked="0" layoutInCell="1" allowOverlap="1">
            <wp:simplePos x="0" y="0"/>
            <wp:positionH relativeFrom="column">
              <wp:posOffset>4728845</wp:posOffset>
            </wp:positionH>
            <wp:positionV relativeFrom="paragraph">
              <wp:posOffset>139065</wp:posOffset>
            </wp:positionV>
            <wp:extent cx="1827530" cy="1028065"/>
            <wp:effectExtent l="0" t="0" r="0" b="0"/>
            <wp:wrapSquare wrapText="bothSides"/>
            <wp:docPr id="60" name="Рисунок 55" descr="https://sun9-57.userapi.com/impg/SrPclMjAH7-zppsxn0mYU5ye4l9gyk_Pr0mQjQ/xRX2HK1F49A.jpg?size=1280x719&amp;quality=96&amp;sign=890daeee23f889b025726dd12719cf3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sun9-57.userapi.com/impg/SrPclMjAH7-zppsxn0mYU5ye4l9gyk_Pr0mQjQ/xRX2HK1F49A.jpg?size=1280x719&amp;quality=96&amp;sign=890daeee23f889b025726dd12719cf3a&amp;type=album"/>
                    <pic:cNvPicPr>
                      <a:picLocks noChangeAspect="1" noChangeArrowheads="1"/>
                    </pic:cNvPicPr>
                  </pic:nvPicPr>
                  <pic:blipFill>
                    <a:blip r:embed="rId27" cstate="print"/>
                    <a:srcRect/>
                    <a:stretch>
                      <a:fillRect/>
                    </a:stretch>
                  </pic:blipFill>
                  <pic:spPr bwMode="auto">
                    <a:xfrm>
                      <a:off x="0" y="0"/>
                      <a:ext cx="1827530" cy="1028065"/>
                    </a:xfrm>
                    <a:prstGeom prst="rect">
                      <a:avLst/>
                    </a:prstGeom>
                    <a:noFill/>
                    <a:ln w="9525">
                      <a:noFill/>
                      <a:miter lim="800000"/>
                      <a:headEnd/>
                      <a:tailEnd/>
                    </a:ln>
                  </pic:spPr>
                </pic:pic>
              </a:graphicData>
            </a:graphic>
          </wp:anchor>
        </w:drawing>
      </w:r>
      <w:r w:rsidRPr="001912CA">
        <w:rPr>
          <w:rFonts w:ascii="Times New Roman" w:hAnsi="Times New Roman" w:cs="Times New Roman"/>
          <w:b/>
          <w:color w:val="000000"/>
          <w:sz w:val="24"/>
          <w:szCs w:val="24"/>
          <w:shd w:val="clear" w:color="auto" w:fill="FFFFFF"/>
        </w:rPr>
        <w:t>"Святой витязь земли русской. А.</w:t>
      </w:r>
      <w:r w:rsidR="00440A44">
        <w:rPr>
          <w:rFonts w:ascii="Times New Roman" w:hAnsi="Times New Roman" w:cs="Times New Roman"/>
          <w:b/>
          <w:color w:val="000000"/>
          <w:sz w:val="24"/>
          <w:szCs w:val="24"/>
          <w:shd w:val="clear" w:color="auto" w:fill="FFFFFF"/>
        </w:rPr>
        <w:t xml:space="preserve"> </w:t>
      </w:r>
      <w:r w:rsidRPr="001912CA">
        <w:rPr>
          <w:rStyle w:val="af5"/>
          <w:rFonts w:ascii="Times New Roman" w:hAnsi="Times New Roman" w:cs="Times New Roman"/>
          <w:b/>
          <w:i w:val="0"/>
          <w:color w:val="000000"/>
          <w:sz w:val="24"/>
          <w:szCs w:val="24"/>
          <w:shd w:val="clear" w:color="auto" w:fill="FFFFFF"/>
        </w:rPr>
        <w:t>Невск</w:t>
      </w:r>
      <w:r w:rsidRPr="001912CA">
        <w:rPr>
          <w:rFonts w:ascii="Times New Roman" w:hAnsi="Times New Roman" w:cs="Times New Roman"/>
          <w:b/>
          <w:color w:val="000000"/>
          <w:sz w:val="24"/>
          <w:szCs w:val="24"/>
          <w:shd w:val="clear" w:color="auto" w:fill="FFFFFF"/>
        </w:rPr>
        <w:t>ий"</w:t>
      </w:r>
    </w:p>
    <w:p w:rsidR="001912CA" w:rsidRDefault="001912CA" w:rsidP="001912CA">
      <w:pPr>
        <w:tabs>
          <w:tab w:val="left" w:pos="0"/>
        </w:tabs>
        <w:spacing w:after="0" w:line="274" w:lineRule="exact"/>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ab/>
      </w:r>
      <w:r w:rsidR="00151BEE" w:rsidRPr="003F4918">
        <w:rPr>
          <w:rFonts w:ascii="Times New Roman" w:hAnsi="Times New Roman" w:cs="Times New Roman"/>
          <w:color w:val="000000"/>
          <w:sz w:val="24"/>
          <w:szCs w:val="24"/>
          <w:shd w:val="clear" w:color="auto" w:fill="FFFFFF"/>
        </w:rPr>
        <w:t>16 июня для посетителей ЛОГАУ КЦСОН библиотекарь Пик</w:t>
      </w:r>
      <w:r w:rsidR="00151BEE" w:rsidRPr="003F4918">
        <w:rPr>
          <w:rFonts w:ascii="Times New Roman" w:hAnsi="Times New Roman" w:cs="Times New Roman"/>
          <w:color w:val="000000"/>
          <w:sz w:val="24"/>
          <w:szCs w:val="24"/>
          <w:shd w:val="clear" w:color="auto" w:fill="FFFFFF"/>
        </w:rPr>
        <w:t>а</w:t>
      </w:r>
      <w:r w:rsidR="00151BEE" w:rsidRPr="003F4918">
        <w:rPr>
          <w:rFonts w:ascii="Times New Roman" w:hAnsi="Times New Roman" w:cs="Times New Roman"/>
          <w:color w:val="000000"/>
          <w:sz w:val="24"/>
          <w:szCs w:val="24"/>
          <w:shd w:val="clear" w:color="auto" w:fill="FFFFFF"/>
        </w:rPr>
        <w:t>левской центральной библиотеки Боровская В.В. провела литерату</w:t>
      </w:r>
      <w:r w:rsidR="00151BEE" w:rsidRPr="003F4918">
        <w:rPr>
          <w:rFonts w:ascii="Times New Roman" w:hAnsi="Times New Roman" w:cs="Times New Roman"/>
          <w:color w:val="000000"/>
          <w:sz w:val="24"/>
          <w:szCs w:val="24"/>
          <w:shd w:val="clear" w:color="auto" w:fill="FFFFFF"/>
        </w:rPr>
        <w:t>р</w:t>
      </w:r>
      <w:r w:rsidR="00151BEE" w:rsidRPr="003F4918">
        <w:rPr>
          <w:rFonts w:ascii="Times New Roman" w:hAnsi="Times New Roman" w:cs="Times New Roman"/>
          <w:color w:val="000000"/>
          <w:sz w:val="24"/>
          <w:szCs w:val="24"/>
          <w:shd w:val="clear" w:color="auto" w:fill="FFFFFF"/>
        </w:rPr>
        <w:t>но-музыкальный час "Святой витязь земли русской. А.</w:t>
      </w:r>
      <w:r w:rsidR="00151BEE" w:rsidRPr="001912CA">
        <w:rPr>
          <w:rStyle w:val="af5"/>
          <w:rFonts w:ascii="Times New Roman" w:hAnsi="Times New Roman" w:cs="Times New Roman"/>
          <w:i w:val="0"/>
          <w:color w:val="000000"/>
          <w:sz w:val="24"/>
          <w:szCs w:val="24"/>
          <w:shd w:val="clear" w:color="auto" w:fill="FFFFFF"/>
        </w:rPr>
        <w:t>Невск</w:t>
      </w:r>
      <w:r w:rsidR="00151BEE" w:rsidRPr="001912CA">
        <w:rPr>
          <w:rFonts w:ascii="Times New Roman" w:hAnsi="Times New Roman" w:cs="Times New Roman"/>
          <w:color w:val="000000"/>
          <w:sz w:val="24"/>
          <w:szCs w:val="24"/>
          <w:shd w:val="clear" w:color="auto" w:fill="FFFFFF"/>
        </w:rPr>
        <w:t>ий</w:t>
      </w:r>
      <w:r w:rsidR="00151BEE" w:rsidRPr="003F4918">
        <w:rPr>
          <w:rFonts w:ascii="Times New Roman" w:hAnsi="Times New Roman" w:cs="Times New Roman"/>
          <w:color w:val="000000"/>
          <w:sz w:val="24"/>
          <w:szCs w:val="24"/>
          <w:shd w:val="clear" w:color="auto" w:fill="FFFFFF"/>
        </w:rPr>
        <w:t>".</w:t>
      </w:r>
    </w:p>
    <w:p w:rsidR="00151BEE" w:rsidRPr="003F4918" w:rsidRDefault="001912CA" w:rsidP="001912CA">
      <w:pPr>
        <w:tabs>
          <w:tab w:val="left" w:pos="0"/>
        </w:tabs>
        <w:spacing w:after="0" w:line="274" w:lineRule="exact"/>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ab/>
      </w:r>
      <w:r w:rsidR="00151BEE" w:rsidRPr="003F4918">
        <w:rPr>
          <w:rFonts w:ascii="Times New Roman" w:hAnsi="Times New Roman" w:cs="Times New Roman"/>
          <w:color w:val="000000"/>
          <w:sz w:val="24"/>
          <w:szCs w:val="24"/>
          <w:shd w:val="clear" w:color="auto" w:fill="FFFFFF"/>
        </w:rPr>
        <w:t>Князь Александр</w:t>
      </w:r>
      <w:r w:rsidR="00151BEE" w:rsidRPr="001912CA">
        <w:rPr>
          <w:rStyle w:val="af5"/>
          <w:rFonts w:ascii="Times New Roman" w:hAnsi="Times New Roman" w:cs="Times New Roman"/>
          <w:i w:val="0"/>
          <w:color w:val="000000"/>
          <w:sz w:val="24"/>
          <w:szCs w:val="24"/>
          <w:shd w:val="clear" w:color="auto" w:fill="FFFFFF"/>
        </w:rPr>
        <w:t>Невск</w:t>
      </w:r>
      <w:r w:rsidR="00151BEE" w:rsidRPr="003F4918">
        <w:rPr>
          <w:rFonts w:ascii="Times New Roman" w:hAnsi="Times New Roman" w:cs="Times New Roman"/>
          <w:color w:val="000000"/>
          <w:sz w:val="24"/>
          <w:szCs w:val="24"/>
          <w:shd w:val="clear" w:color="auto" w:fill="FFFFFF"/>
        </w:rPr>
        <w:t>ий олицетворяет для нас первые гро</w:t>
      </w:r>
      <w:r w:rsidR="00151BEE" w:rsidRPr="003F4918">
        <w:rPr>
          <w:rFonts w:ascii="Times New Roman" w:hAnsi="Times New Roman" w:cs="Times New Roman"/>
          <w:color w:val="000000"/>
          <w:sz w:val="24"/>
          <w:szCs w:val="24"/>
          <w:shd w:val="clear" w:color="auto" w:fill="FFFFFF"/>
        </w:rPr>
        <w:t>м</w:t>
      </w:r>
      <w:r w:rsidR="00151BEE" w:rsidRPr="003F4918">
        <w:rPr>
          <w:rFonts w:ascii="Times New Roman" w:hAnsi="Times New Roman" w:cs="Times New Roman"/>
          <w:color w:val="000000"/>
          <w:sz w:val="24"/>
          <w:szCs w:val="24"/>
          <w:shd w:val="clear" w:color="auto" w:fill="FFFFFF"/>
        </w:rPr>
        <w:t>кие победы Руси против агрессии Запада, принёсшие славу русскому оружию. Уже при жизни Александр</w:t>
      </w:r>
      <w:r w:rsidR="00151BEE" w:rsidRPr="001912CA">
        <w:rPr>
          <w:rStyle w:val="af5"/>
          <w:rFonts w:ascii="Times New Roman" w:hAnsi="Times New Roman" w:cs="Times New Roman"/>
          <w:i w:val="0"/>
          <w:color w:val="000000"/>
          <w:sz w:val="24"/>
          <w:szCs w:val="24"/>
          <w:shd w:val="clear" w:color="auto" w:fill="FFFFFF"/>
        </w:rPr>
        <w:t>Невск</w:t>
      </w:r>
      <w:r w:rsidR="00151BEE" w:rsidRPr="003F4918">
        <w:rPr>
          <w:rFonts w:ascii="Times New Roman" w:hAnsi="Times New Roman" w:cs="Times New Roman"/>
          <w:color w:val="000000"/>
          <w:sz w:val="24"/>
          <w:szCs w:val="24"/>
          <w:shd w:val="clear" w:color="auto" w:fill="FFFFFF"/>
        </w:rPr>
        <w:t>ий снискал себе славу вел</w:t>
      </w:r>
      <w:r w:rsidR="00151BEE" w:rsidRPr="003F4918">
        <w:rPr>
          <w:rFonts w:ascii="Times New Roman" w:hAnsi="Times New Roman" w:cs="Times New Roman"/>
          <w:color w:val="000000"/>
          <w:sz w:val="24"/>
          <w:szCs w:val="24"/>
          <w:shd w:val="clear" w:color="auto" w:fill="FFFFFF"/>
        </w:rPr>
        <w:t>и</w:t>
      </w:r>
      <w:r w:rsidR="00151BEE" w:rsidRPr="003F4918">
        <w:rPr>
          <w:rFonts w:ascii="Times New Roman" w:hAnsi="Times New Roman" w:cs="Times New Roman"/>
          <w:color w:val="000000"/>
          <w:sz w:val="24"/>
          <w:szCs w:val="24"/>
          <w:shd w:val="clear" w:color="auto" w:fill="FFFFFF"/>
        </w:rPr>
        <w:t xml:space="preserve">кого полководца, который не потерпел ни одного поражения. А после смерти его стали почитать как святого </w:t>
      </w:r>
      <w:r w:rsidR="00176A54" w:rsidRPr="007E0FC5">
        <w:rPr>
          <w:rFonts w:ascii="Times New Roman" w:hAnsi="Times New Roman" w:cs="Times New Roman"/>
          <w:sz w:val="24"/>
          <w:szCs w:val="24"/>
        </w:rPr>
        <w:t>–</w:t>
      </w:r>
      <w:r w:rsidR="00151BEE" w:rsidRPr="003F4918">
        <w:rPr>
          <w:rFonts w:ascii="Times New Roman" w:hAnsi="Times New Roman" w:cs="Times New Roman"/>
          <w:color w:val="000000"/>
          <w:sz w:val="24"/>
          <w:szCs w:val="24"/>
          <w:shd w:val="clear" w:color="auto" w:fill="FFFFFF"/>
        </w:rPr>
        <w:t xml:space="preserve"> защитника Земли Русской. В тяжелейший переломный момент истории Отечества, когда решался вопрос о самом существовании русского народа, во многом благодаря именно великому князю Александру жители разрозненных княжеств Руси осознали себя как единое целое.</w:t>
      </w:r>
    </w:p>
    <w:p w:rsidR="00593313" w:rsidRPr="00E32750" w:rsidRDefault="00E32750" w:rsidP="00083601">
      <w:pPr>
        <w:pStyle w:val="a4"/>
        <w:numPr>
          <w:ilvl w:val="0"/>
          <w:numId w:val="8"/>
        </w:numPr>
        <w:shd w:val="clear" w:color="auto" w:fill="FFFFFF"/>
        <w:spacing w:after="0" w:line="240" w:lineRule="auto"/>
        <w:jc w:val="both"/>
        <w:rPr>
          <w:rFonts w:ascii="Cambria" w:hAnsi="Cambria"/>
          <w:sz w:val="24"/>
          <w:szCs w:val="24"/>
        </w:rPr>
      </w:pPr>
      <w:r w:rsidRPr="00E32750">
        <w:rPr>
          <w:rFonts w:ascii="Times New Roman" w:hAnsi="Times New Roman" w:cs="Times New Roman"/>
          <w:b/>
          <w:sz w:val="24"/>
          <w:szCs w:val="24"/>
        </w:rPr>
        <w:t>Году чистой воды в Ленинградской области был посвящен проект МБУ БМКМЦ «Зн</w:t>
      </w:r>
      <w:r w:rsidRPr="00E32750">
        <w:rPr>
          <w:rFonts w:ascii="Times New Roman" w:hAnsi="Times New Roman" w:cs="Times New Roman"/>
          <w:b/>
          <w:sz w:val="24"/>
          <w:szCs w:val="24"/>
        </w:rPr>
        <w:t>а</w:t>
      </w:r>
      <w:r w:rsidRPr="00E32750">
        <w:rPr>
          <w:rFonts w:ascii="Times New Roman" w:hAnsi="Times New Roman" w:cs="Times New Roman"/>
          <w:b/>
          <w:sz w:val="24"/>
          <w:szCs w:val="24"/>
        </w:rPr>
        <w:t>ем, бывали!»</w:t>
      </w:r>
      <w:r w:rsidR="006B206E">
        <w:rPr>
          <w:rFonts w:ascii="Times New Roman" w:hAnsi="Times New Roman" w:cs="Times New Roman"/>
          <w:b/>
          <w:sz w:val="24"/>
          <w:szCs w:val="24"/>
        </w:rPr>
        <w:t xml:space="preserve"> (см. выше)</w:t>
      </w:r>
    </w:p>
    <w:p w:rsidR="00F64C6B" w:rsidRPr="00E32750" w:rsidRDefault="00F64C6B" w:rsidP="00083601">
      <w:pPr>
        <w:numPr>
          <w:ilvl w:val="0"/>
          <w:numId w:val="8"/>
        </w:numPr>
        <w:shd w:val="clear" w:color="auto" w:fill="FFFFFF"/>
        <w:spacing w:after="0" w:line="240" w:lineRule="auto"/>
        <w:jc w:val="both"/>
        <w:rPr>
          <w:rFonts w:ascii="Times New Roman" w:hAnsi="Times New Roman" w:cs="Times New Roman"/>
          <w:b/>
          <w:sz w:val="24"/>
          <w:szCs w:val="24"/>
        </w:rPr>
      </w:pPr>
      <w:r w:rsidRPr="00E32750">
        <w:rPr>
          <w:rFonts w:ascii="Times New Roman" w:hAnsi="Times New Roman" w:cs="Times New Roman"/>
          <w:b/>
          <w:sz w:val="24"/>
          <w:szCs w:val="24"/>
        </w:rPr>
        <w:t>80</w:t>
      </w:r>
      <w:r w:rsidR="00176A54">
        <w:rPr>
          <w:rFonts w:ascii="Times New Roman" w:hAnsi="Times New Roman" w:cs="Times New Roman"/>
          <w:b/>
          <w:sz w:val="24"/>
          <w:szCs w:val="24"/>
        </w:rPr>
        <w:t xml:space="preserve"> </w:t>
      </w:r>
      <w:r w:rsidRPr="00E32750">
        <w:rPr>
          <w:rFonts w:ascii="Times New Roman" w:hAnsi="Times New Roman" w:cs="Times New Roman"/>
          <w:b/>
          <w:sz w:val="24"/>
          <w:szCs w:val="24"/>
        </w:rPr>
        <w:t>лет со дня начала Великой Отечественной войны 1941–1945 гг.</w:t>
      </w:r>
    </w:p>
    <w:p w:rsidR="00513907" w:rsidRPr="00002419" w:rsidRDefault="00513907" w:rsidP="0003438E">
      <w:pPr>
        <w:spacing w:after="0" w:line="240" w:lineRule="auto"/>
        <w:ind w:firstLine="708"/>
        <w:jc w:val="both"/>
        <w:rPr>
          <w:rFonts w:ascii="Times New Roman" w:hAnsi="Times New Roman" w:cs="Times New Roman"/>
          <w:sz w:val="24"/>
          <w:szCs w:val="24"/>
        </w:rPr>
      </w:pPr>
      <w:r w:rsidRPr="00002419">
        <w:rPr>
          <w:rFonts w:ascii="Times New Roman" w:hAnsi="Times New Roman" w:cs="Times New Roman"/>
          <w:sz w:val="24"/>
          <w:szCs w:val="24"/>
        </w:rPr>
        <w:t>22 июня о первых, самых страшных днях войны сотрудники</w:t>
      </w:r>
      <w:r w:rsidR="0003438E">
        <w:rPr>
          <w:rFonts w:ascii="Times New Roman" w:hAnsi="Times New Roman" w:cs="Times New Roman"/>
          <w:sz w:val="24"/>
          <w:szCs w:val="24"/>
        </w:rPr>
        <w:t xml:space="preserve"> Бокситогорской</w:t>
      </w:r>
      <w:r w:rsidRPr="00002419">
        <w:rPr>
          <w:rFonts w:ascii="Times New Roman" w:hAnsi="Times New Roman" w:cs="Times New Roman"/>
          <w:sz w:val="24"/>
          <w:szCs w:val="24"/>
        </w:rPr>
        <w:t xml:space="preserve"> Центральной библиотеки провели для учащихся Борского агропромышленного техникума два историко-патриотических часа </w:t>
      </w:r>
      <w:r w:rsidRPr="0003438E">
        <w:rPr>
          <w:rFonts w:ascii="Times New Roman" w:hAnsi="Times New Roman" w:cs="Times New Roman"/>
          <w:b/>
          <w:bCs/>
          <w:sz w:val="24"/>
          <w:szCs w:val="24"/>
        </w:rPr>
        <w:t>«Бессмертный гарнизон».</w:t>
      </w:r>
      <w:r w:rsidRPr="00002419">
        <w:rPr>
          <w:rFonts w:ascii="Times New Roman" w:hAnsi="Times New Roman" w:cs="Times New Roman"/>
          <w:sz w:val="24"/>
          <w:szCs w:val="24"/>
        </w:rPr>
        <w:t xml:space="preserve"> Ведущая рассказала ребятам о защитниках Брес</w:t>
      </w:r>
      <w:r w:rsidRPr="00002419">
        <w:rPr>
          <w:rFonts w:ascii="Times New Roman" w:hAnsi="Times New Roman" w:cs="Times New Roman"/>
          <w:sz w:val="24"/>
          <w:szCs w:val="24"/>
        </w:rPr>
        <w:t>т</w:t>
      </w:r>
      <w:r w:rsidRPr="00002419">
        <w:rPr>
          <w:rFonts w:ascii="Times New Roman" w:hAnsi="Times New Roman" w:cs="Times New Roman"/>
          <w:sz w:val="24"/>
          <w:szCs w:val="24"/>
        </w:rPr>
        <w:t xml:space="preserve">ской крепости, на долю которых пришёлся  первый жестокий удар войны. Крепость – герой Брест </w:t>
      </w:r>
      <w:r w:rsidR="00E05D8D" w:rsidRPr="007E0FC5">
        <w:rPr>
          <w:rFonts w:ascii="Times New Roman" w:hAnsi="Times New Roman" w:cs="Times New Roman"/>
          <w:sz w:val="24"/>
          <w:szCs w:val="24"/>
        </w:rPr>
        <w:t>–</w:t>
      </w:r>
      <w:r w:rsidRPr="00002419">
        <w:rPr>
          <w:rFonts w:ascii="Times New Roman" w:hAnsi="Times New Roman" w:cs="Times New Roman"/>
          <w:sz w:val="24"/>
          <w:szCs w:val="24"/>
        </w:rPr>
        <w:t xml:space="preserve"> символ великого мужества советских солдат. И учащиеся сами убедились в этом, просмотрев во</w:t>
      </w:r>
      <w:r w:rsidRPr="00002419">
        <w:rPr>
          <w:rFonts w:ascii="Times New Roman" w:hAnsi="Times New Roman" w:cs="Times New Roman"/>
          <w:sz w:val="24"/>
          <w:szCs w:val="24"/>
        </w:rPr>
        <w:t>л</w:t>
      </w:r>
      <w:r w:rsidRPr="00002419">
        <w:rPr>
          <w:rFonts w:ascii="Times New Roman" w:hAnsi="Times New Roman" w:cs="Times New Roman"/>
          <w:sz w:val="24"/>
          <w:szCs w:val="24"/>
        </w:rPr>
        <w:t>нующие душу слайды презентации, кадры из фильма «Брестская крепость» (2010). Завершился урок словами о том, что памятником своим защитникам стала сама Брестская крепость, в которой в наше время находится мемориальный комплекс. Ребята и педагоги благодарили за урок, говорили о том, что важно хранить память о событиях той поры.</w:t>
      </w:r>
    </w:p>
    <w:p w:rsidR="00513907" w:rsidRPr="000B686B" w:rsidRDefault="00513907" w:rsidP="001912CA">
      <w:pPr>
        <w:spacing w:after="0" w:line="240" w:lineRule="auto"/>
        <w:ind w:left="720"/>
        <w:jc w:val="both"/>
        <w:rPr>
          <w:rFonts w:asciiTheme="majorHAnsi" w:hAnsiTheme="majorHAnsi"/>
          <w:sz w:val="8"/>
          <w:szCs w:val="8"/>
        </w:rPr>
      </w:pPr>
    </w:p>
    <w:p w:rsidR="00513907" w:rsidRDefault="00513907" w:rsidP="00322CE1">
      <w:pPr>
        <w:spacing w:after="0" w:line="240" w:lineRule="auto"/>
        <w:ind w:left="720"/>
        <w:rPr>
          <w:rFonts w:asciiTheme="majorHAnsi" w:hAnsiTheme="majorHAnsi"/>
          <w:noProof/>
          <w:sz w:val="24"/>
          <w:szCs w:val="24"/>
        </w:rPr>
      </w:pPr>
      <w:r>
        <w:rPr>
          <w:rFonts w:asciiTheme="majorHAnsi" w:hAnsiTheme="majorHAnsi"/>
          <w:noProof/>
          <w:sz w:val="24"/>
          <w:szCs w:val="24"/>
        </w:rPr>
        <w:drawing>
          <wp:inline distT="0" distB="0" distL="0" distR="0">
            <wp:extent cx="1642745" cy="1085850"/>
            <wp:effectExtent l="19050" t="0" r="0" b="0"/>
            <wp:docPr id="39" name="Рисунок 94" descr="https://boksitogorsk.47lib.ru/Pictures/newslent/big/1624351796dscf0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descr="https://boksitogorsk.47lib.ru/Pictures/newslent/big/1624351796dscf0356.jpg"/>
                    <pic:cNvPicPr>
                      <a:picLocks noChangeAspect="1" noChangeArrowheads="1"/>
                    </pic:cNvPicPr>
                  </pic:nvPicPr>
                  <pic:blipFill>
                    <a:blip r:embed="rId28"/>
                    <a:srcRect t="9924" r="4753" b="5719"/>
                    <a:stretch>
                      <a:fillRect/>
                    </a:stretch>
                  </pic:blipFill>
                  <pic:spPr bwMode="auto">
                    <a:xfrm>
                      <a:off x="0" y="0"/>
                      <a:ext cx="1642745" cy="1085850"/>
                    </a:xfrm>
                    <a:prstGeom prst="rect">
                      <a:avLst/>
                    </a:prstGeom>
                    <a:noFill/>
                    <a:ln w="9525">
                      <a:noFill/>
                      <a:miter lim="800000"/>
                      <a:headEnd/>
                      <a:tailEnd/>
                    </a:ln>
                  </pic:spPr>
                </pic:pic>
              </a:graphicData>
            </a:graphic>
          </wp:inline>
        </w:drawing>
      </w:r>
      <w:r>
        <w:rPr>
          <w:rFonts w:asciiTheme="majorHAnsi" w:hAnsiTheme="majorHAnsi"/>
          <w:noProof/>
          <w:sz w:val="24"/>
          <w:szCs w:val="24"/>
        </w:rPr>
        <w:drawing>
          <wp:inline distT="0" distB="0" distL="0" distR="0">
            <wp:extent cx="1642745" cy="1085850"/>
            <wp:effectExtent l="19050" t="0" r="0" b="0"/>
            <wp:docPr id="40" name="Рисунок 91" descr="https://boksitogorsk.47lib.ru/Pictures/newslent/big/1624351782dscf0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https://boksitogorsk.47lib.ru/Pictures/newslent/big/1624351782dscf0355.jpg"/>
                    <pic:cNvPicPr>
                      <a:picLocks noChangeAspect="1" noChangeArrowheads="1"/>
                    </pic:cNvPicPr>
                  </pic:nvPicPr>
                  <pic:blipFill>
                    <a:blip r:embed="rId29"/>
                    <a:srcRect t="12500"/>
                    <a:stretch>
                      <a:fillRect/>
                    </a:stretch>
                  </pic:blipFill>
                  <pic:spPr bwMode="auto">
                    <a:xfrm>
                      <a:off x="0" y="0"/>
                      <a:ext cx="1642745" cy="1085850"/>
                    </a:xfrm>
                    <a:prstGeom prst="rect">
                      <a:avLst/>
                    </a:prstGeom>
                    <a:noFill/>
                    <a:ln w="9525">
                      <a:noFill/>
                      <a:miter lim="800000"/>
                      <a:headEnd/>
                      <a:tailEnd/>
                    </a:ln>
                  </pic:spPr>
                </pic:pic>
              </a:graphicData>
            </a:graphic>
          </wp:inline>
        </w:drawing>
      </w:r>
      <w:r>
        <w:rPr>
          <w:rFonts w:asciiTheme="majorHAnsi" w:hAnsiTheme="majorHAnsi"/>
          <w:noProof/>
          <w:sz w:val="24"/>
          <w:szCs w:val="24"/>
        </w:rPr>
        <w:drawing>
          <wp:inline distT="0" distB="0" distL="0" distR="0">
            <wp:extent cx="1936115" cy="1085850"/>
            <wp:effectExtent l="19050" t="0" r="6985" b="0"/>
            <wp:docPr id="41" name="Рисунок 97" descr="https://boksitogorsk.47lib.ru/Pictures/newslent/big/1624351818dscf0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https://boksitogorsk.47lib.ru/Pictures/newslent/big/1624351818dscf0360.jpg"/>
                    <pic:cNvPicPr>
                      <a:picLocks noChangeAspect="1" noChangeArrowheads="1"/>
                    </pic:cNvPicPr>
                  </pic:nvPicPr>
                  <pic:blipFill>
                    <a:blip r:embed="rId30"/>
                    <a:srcRect t="25000"/>
                    <a:stretch>
                      <a:fillRect/>
                    </a:stretch>
                  </pic:blipFill>
                  <pic:spPr bwMode="auto">
                    <a:xfrm>
                      <a:off x="0" y="0"/>
                      <a:ext cx="1936115" cy="1085850"/>
                    </a:xfrm>
                    <a:prstGeom prst="rect">
                      <a:avLst/>
                    </a:prstGeom>
                    <a:noFill/>
                    <a:ln w="9525">
                      <a:noFill/>
                      <a:miter lim="800000"/>
                      <a:headEnd/>
                      <a:tailEnd/>
                    </a:ln>
                  </pic:spPr>
                </pic:pic>
              </a:graphicData>
            </a:graphic>
          </wp:inline>
        </w:drawing>
      </w:r>
    </w:p>
    <w:p w:rsidR="00322CE1" w:rsidRDefault="00322CE1" w:rsidP="00513907">
      <w:pPr>
        <w:spacing w:after="0" w:line="240" w:lineRule="auto"/>
        <w:ind w:left="720"/>
        <w:jc w:val="right"/>
        <w:rPr>
          <w:rFonts w:asciiTheme="majorHAnsi" w:hAnsiTheme="majorHAnsi"/>
          <w:noProof/>
          <w:sz w:val="24"/>
          <w:szCs w:val="24"/>
        </w:rPr>
      </w:pPr>
    </w:p>
    <w:p w:rsidR="00322CE1" w:rsidRDefault="001912CA" w:rsidP="001912CA">
      <w:pPr>
        <w:tabs>
          <w:tab w:val="left" w:pos="0"/>
        </w:tabs>
        <w:spacing w:after="0" w:line="240" w:lineRule="auto"/>
        <w:jc w:val="both"/>
        <w:rPr>
          <w:rFonts w:ascii="Times New Roman" w:hAnsi="Times New Roman" w:cs="Times New Roman"/>
          <w:color w:val="000000"/>
          <w:sz w:val="24"/>
          <w:szCs w:val="24"/>
          <w:shd w:val="clear" w:color="auto" w:fill="FFFFFF"/>
        </w:rPr>
      </w:pPr>
      <w:r>
        <w:rPr>
          <w:rFonts w:ascii="Times New Roman" w:eastAsia="Times New Roman" w:hAnsi="Times New Roman" w:cs="Times New Roman"/>
          <w:color w:val="000000"/>
          <w:sz w:val="24"/>
          <w:szCs w:val="24"/>
        </w:rPr>
        <w:tab/>
      </w:r>
      <w:r w:rsidR="00322CE1" w:rsidRPr="00E8612C">
        <w:rPr>
          <w:rFonts w:ascii="Times New Roman" w:eastAsia="Times New Roman" w:hAnsi="Times New Roman" w:cs="Times New Roman"/>
          <w:color w:val="000000"/>
          <w:sz w:val="24"/>
          <w:szCs w:val="24"/>
        </w:rPr>
        <w:t>22 июня в День Памяти и скорби</w:t>
      </w:r>
      <w:r w:rsidR="00322CE1" w:rsidRPr="00E8612C">
        <w:rPr>
          <w:rFonts w:ascii="Times New Roman" w:hAnsi="Times New Roman" w:cs="Times New Roman"/>
          <w:color w:val="000000"/>
          <w:sz w:val="24"/>
          <w:szCs w:val="24"/>
          <w:shd w:val="clear" w:color="auto" w:fill="FFFFFF"/>
        </w:rPr>
        <w:t xml:space="preserve">сотрудники </w:t>
      </w:r>
      <w:r w:rsidR="00322CE1">
        <w:rPr>
          <w:rFonts w:ascii="Times New Roman" w:hAnsi="Times New Roman" w:cs="Times New Roman"/>
          <w:color w:val="000000"/>
          <w:sz w:val="24"/>
          <w:szCs w:val="24"/>
          <w:shd w:val="clear" w:color="auto" w:fill="FFFFFF"/>
        </w:rPr>
        <w:t>Ефимовской поселковой библиотеки</w:t>
      </w:r>
      <w:r w:rsidR="00322CE1" w:rsidRPr="00E8612C">
        <w:rPr>
          <w:rFonts w:ascii="Times New Roman" w:hAnsi="Times New Roman" w:cs="Times New Roman"/>
          <w:color w:val="000000"/>
          <w:sz w:val="24"/>
          <w:szCs w:val="24"/>
          <w:shd w:val="clear" w:color="auto" w:fill="FFFFFF"/>
        </w:rPr>
        <w:t xml:space="preserve"> провели а</w:t>
      </w:r>
      <w:r w:rsidR="00322CE1" w:rsidRPr="00E8612C">
        <w:rPr>
          <w:rFonts w:ascii="Times New Roman" w:hAnsi="Times New Roman" w:cs="Times New Roman"/>
          <w:color w:val="000000"/>
          <w:sz w:val="24"/>
          <w:szCs w:val="24"/>
          <w:shd w:val="clear" w:color="auto" w:fill="FFFFFF"/>
        </w:rPr>
        <w:t>к</w:t>
      </w:r>
      <w:r w:rsidR="00322CE1" w:rsidRPr="00E8612C">
        <w:rPr>
          <w:rFonts w:ascii="Times New Roman" w:hAnsi="Times New Roman" w:cs="Times New Roman"/>
          <w:color w:val="000000"/>
          <w:sz w:val="24"/>
          <w:szCs w:val="24"/>
          <w:shd w:val="clear" w:color="auto" w:fill="FFFFFF"/>
        </w:rPr>
        <w:t xml:space="preserve">цию </w:t>
      </w:r>
      <w:r w:rsidR="00322CE1" w:rsidRPr="0003438E">
        <w:rPr>
          <w:rFonts w:ascii="Times New Roman" w:hAnsi="Times New Roman" w:cs="Times New Roman"/>
          <w:b/>
          <w:bCs/>
          <w:color w:val="000000"/>
          <w:sz w:val="24"/>
          <w:szCs w:val="24"/>
          <w:shd w:val="clear" w:color="auto" w:fill="FFFFFF"/>
        </w:rPr>
        <w:t>«Память остаётся с нами»</w:t>
      </w:r>
      <w:r w:rsidR="00322CE1" w:rsidRPr="00E8612C">
        <w:rPr>
          <w:rFonts w:ascii="Times New Roman" w:hAnsi="Times New Roman" w:cs="Times New Roman"/>
          <w:color w:val="000000"/>
          <w:sz w:val="24"/>
          <w:szCs w:val="24"/>
          <w:shd w:val="clear" w:color="auto" w:fill="FFFFFF"/>
        </w:rPr>
        <w:t>, жителям п. Ефимовский раздавали информационные листовки и цветы для возложения к Обелиску.</w:t>
      </w:r>
    </w:p>
    <w:p w:rsidR="00322CE1" w:rsidRDefault="006B206E" w:rsidP="001912CA">
      <w:pPr>
        <w:tabs>
          <w:tab w:val="left" w:pos="0"/>
        </w:tabs>
        <w:spacing w:after="0" w:line="240" w:lineRule="auto"/>
        <w:jc w:val="both"/>
        <w:rPr>
          <w:rFonts w:ascii="Times New Roman" w:hAnsi="Times New Roman" w:cs="Times New Roman"/>
          <w:color w:val="000000"/>
          <w:sz w:val="24"/>
          <w:szCs w:val="24"/>
          <w:shd w:val="clear" w:color="auto" w:fill="FFFFFF"/>
        </w:rPr>
      </w:pPr>
      <w:r>
        <w:rPr>
          <w:rFonts w:ascii="Times New Roman" w:hAnsi="Times New Roman" w:cs="Times New Roman"/>
          <w:noProof/>
          <w:color w:val="000000"/>
          <w:sz w:val="24"/>
          <w:szCs w:val="24"/>
        </w:rPr>
        <w:drawing>
          <wp:anchor distT="0" distB="0" distL="114300" distR="114300" simplePos="0" relativeHeight="251650048" behindDoc="0" locked="0" layoutInCell="1" allowOverlap="1">
            <wp:simplePos x="0" y="0"/>
            <wp:positionH relativeFrom="margin">
              <wp:align>left</wp:align>
            </wp:positionH>
            <wp:positionV relativeFrom="margin">
              <wp:posOffset>6355080</wp:posOffset>
            </wp:positionV>
            <wp:extent cx="1284605" cy="963930"/>
            <wp:effectExtent l="19050" t="0" r="0" b="0"/>
            <wp:wrapSquare wrapText="bothSides"/>
            <wp:docPr id="4101" name="Рисунок 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84605" cy="963930"/>
                    </a:xfrm>
                    <a:prstGeom prst="rect">
                      <a:avLst/>
                    </a:prstGeom>
                    <a:noFill/>
                    <a:ln>
                      <a:noFill/>
                    </a:ln>
                  </pic:spPr>
                </pic:pic>
              </a:graphicData>
            </a:graphic>
          </wp:anchor>
        </w:drawing>
      </w:r>
      <w:r w:rsidR="001912CA">
        <w:rPr>
          <w:rFonts w:ascii="Times New Roman" w:hAnsi="Times New Roman" w:cs="Times New Roman"/>
          <w:color w:val="000000"/>
          <w:sz w:val="24"/>
          <w:szCs w:val="24"/>
          <w:shd w:val="clear" w:color="auto" w:fill="FFFFFF"/>
        </w:rPr>
        <w:tab/>
      </w:r>
      <w:r w:rsidR="00322CE1" w:rsidRPr="00E8612C">
        <w:rPr>
          <w:rFonts w:ascii="Times New Roman" w:hAnsi="Times New Roman" w:cs="Times New Roman"/>
          <w:color w:val="000000"/>
          <w:sz w:val="24"/>
          <w:szCs w:val="24"/>
          <w:shd w:val="clear" w:color="auto" w:fill="FFFFFF"/>
        </w:rPr>
        <w:t>Ровно в 12 часов на площади в п. Ефимовский у Обелиска погибшим землякам в годы Вел</w:t>
      </w:r>
      <w:r w:rsidR="00322CE1" w:rsidRPr="00E8612C">
        <w:rPr>
          <w:rFonts w:ascii="Times New Roman" w:hAnsi="Times New Roman" w:cs="Times New Roman"/>
          <w:color w:val="000000"/>
          <w:sz w:val="24"/>
          <w:szCs w:val="24"/>
          <w:shd w:val="clear" w:color="auto" w:fill="FFFFFF"/>
        </w:rPr>
        <w:t>и</w:t>
      </w:r>
      <w:r w:rsidR="00322CE1" w:rsidRPr="00E8612C">
        <w:rPr>
          <w:rFonts w:ascii="Times New Roman" w:hAnsi="Times New Roman" w:cs="Times New Roman"/>
          <w:color w:val="000000"/>
          <w:sz w:val="24"/>
          <w:szCs w:val="24"/>
          <w:shd w:val="clear" w:color="auto" w:fill="FFFFFF"/>
        </w:rPr>
        <w:t xml:space="preserve">кой Отечественной войны для детей из детских лагерей и Губернаторского трудового отряда прошло торжественное мероприятие </w:t>
      </w:r>
      <w:r w:rsidR="00322CE1" w:rsidRPr="0003438E">
        <w:rPr>
          <w:rFonts w:ascii="Times New Roman" w:hAnsi="Times New Roman" w:cs="Times New Roman"/>
          <w:b/>
          <w:bCs/>
          <w:color w:val="000000"/>
          <w:sz w:val="24"/>
          <w:szCs w:val="24"/>
          <w:shd w:val="clear" w:color="auto" w:fill="FFFFFF"/>
        </w:rPr>
        <w:t>«Звучит набатом 41-й!»</w:t>
      </w:r>
      <w:r w:rsidR="00322CE1" w:rsidRPr="00E8612C">
        <w:rPr>
          <w:rFonts w:ascii="Times New Roman" w:hAnsi="Times New Roman" w:cs="Times New Roman"/>
          <w:color w:val="000000"/>
          <w:sz w:val="24"/>
          <w:szCs w:val="24"/>
          <w:shd w:val="clear" w:color="auto" w:fill="FFFFFF"/>
        </w:rPr>
        <w:t>, где слушали голос Л</w:t>
      </w:r>
      <w:r w:rsidR="00322CE1" w:rsidRPr="00E8612C">
        <w:rPr>
          <w:rFonts w:ascii="Times New Roman" w:hAnsi="Times New Roman" w:cs="Times New Roman"/>
          <w:color w:val="000000"/>
          <w:sz w:val="24"/>
          <w:szCs w:val="24"/>
          <w:shd w:val="clear" w:color="auto" w:fill="FFFFFF"/>
        </w:rPr>
        <w:t>е</w:t>
      </w:r>
      <w:r w:rsidR="00322CE1" w:rsidRPr="00E8612C">
        <w:rPr>
          <w:rFonts w:ascii="Times New Roman" w:hAnsi="Times New Roman" w:cs="Times New Roman"/>
          <w:color w:val="000000"/>
          <w:sz w:val="24"/>
          <w:szCs w:val="24"/>
          <w:shd w:val="clear" w:color="auto" w:fill="FFFFFF"/>
        </w:rPr>
        <w:t>витана Ю.Б., объяви</w:t>
      </w:r>
      <w:r w:rsidR="00322CE1" w:rsidRPr="00E8612C">
        <w:rPr>
          <w:rFonts w:ascii="Times New Roman" w:hAnsi="Times New Roman" w:cs="Times New Roman"/>
          <w:color w:val="000000"/>
          <w:sz w:val="24"/>
          <w:szCs w:val="24"/>
          <w:shd w:val="clear" w:color="auto" w:fill="FFFFFF"/>
        </w:rPr>
        <w:t>в</w:t>
      </w:r>
      <w:r w:rsidR="00322CE1" w:rsidRPr="00E8612C">
        <w:rPr>
          <w:rFonts w:ascii="Times New Roman" w:hAnsi="Times New Roman" w:cs="Times New Roman"/>
          <w:color w:val="000000"/>
          <w:sz w:val="24"/>
          <w:szCs w:val="24"/>
          <w:shd w:val="clear" w:color="auto" w:fill="FFFFFF"/>
        </w:rPr>
        <w:t>ший о начале войны; напомнили исторические факты тех страшных первых дней; узнали о том, какой ценой наш народ отстоял свою страну в битве с фашистами.</w:t>
      </w:r>
    </w:p>
    <w:p w:rsidR="00322CE1" w:rsidRPr="00E8612C" w:rsidRDefault="0003438E" w:rsidP="001912CA">
      <w:pPr>
        <w:tabs>
          <w:tab w:val="left" w:pos="0"/>
        </w:tabs>
        <w:spacing w:after="0" w:line="24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ab/>
      </w:r>
      <w:r w:rsidR="00322CE1" w:rsidRPr="00E8612C">
        <w:rPr>
          <w:rFonts w:ascii="Times New Roman" w:hAnsi="Times New Roman" w:cs="Times New Roman"/>
          <w:color w:val="000000"/>
          <w:sz w:val="24"/>
          <w:szCs w:val="24"/>
          <w:shd w:val="clear" w:color="auto" w:fill="FFFFFF"/>
        </w:rPr>
        <w:t>Память всех погибших в годы Великой Отечественной войны почтили минутой молчания, зажгли поминальные свечи, возложили к Обелиску цветы.</w:t>
      </w:r>
    </w:p>
    <w:p w:rsidR="00322CE1" w:rsidRDefault="00322CE1" w:rsidP="00322CE1">
      <w:pPr>
        <w:spacing w:after="0" w:line="240" w:lineRule="auto"/>
        <w:ind w:left="720"/>
        <w:rPr>
          <w:rFonts w:asciiTheme="majorHAnsi" w:hAnsiTheme="majorHAnsi"/>
          <w:noProof/>
          <w:sz w:val="24"/>
          <w:szCs w:val="24"/>
        </w:rPr>
      </w:pPr>
    </w:p>
    <w:p w:rsidR="00F64C6B" w:rsidRPr="001912CA" w:rsidRDefault="00F64C6B" w:rsidP="00083601">
      <w:pPr>
        <w:pStyle w:val="a4"/>
        <w:numPr>
          <w:ilvl w:val="0"/>
          <w:numId w:val="8"/>
        </w:numPr>
        <w:shd w:val="clear" w:color="auto" w:fill="FFFFFF"/>
        <w:spacing w:after="0" w:line="240" w:lineRule="auto"/>
        <w:jc w:val="both"/>
        <w:rPr>
          <w:rFonts w:ascii="Cambria" w:hAnsi="Cambria"/>
          <w:sz w:val="24"/>
          <w:szCs w:val="24"/>
        </w:rPr>
      </w:pPr>
      <w:r w:rsidRPr="001912CA">
        <w:rPr>
          <w:rFonts w:ascii="Cambria" w:hAnsi="Cambria"/>
          <w:b/>
          <w:sz w:val="24"/>
          <w:szCs w:val="24"/>
        </w:rPr>
        <w:t>80-летсо дня начала блокады Ленинграда</w:t>
      </w:r>
    </w:p>
    <w:p w:rsidR="00513907" w:rsidRPr="00002419" w:rsidRDefault="00513907" w:rsidP="001912CA">
      <w:pPr>
        <w:spacing w:after="0" w:line="240" w:lineRule="auto"/>
        <w:ind w:firstLine="708"/>
        <w:jc w:val="both"/>
        <w:rPr>
          <w:rFonts w:ascii="Times New Roman" w:hAnsi="Times New Roman" w:cs="Times New Roman"/>
          <w:sz w:val="24"/>
          <w:szCs w:val="24"/>
        </w:rPr>
      </w:pPr>
      <w:r w:rsidRPr="00002419">
        <w:rPr>
          <w:rFonts w:ascii="Times New Roman" w:hAnsi="Times New Roman" w:cs="Times New Roman"/>
          <w:sz w:val="24"/>
          <w:szCs w:val="24"/>
        </w:rPr>
        <w:t xml:space="preserve">8 сентября библиотекари </w:t>
      </w:r>
      <w:r w:rsidR="0003438E">
        <w:rPr>
          <w:rFonts w:ascii="Times New Roman" w:hAnsi="Times New Roman" w:cs="Times New Roman"/>
          <w:sz w:val="24"/>
          <w:szCs w:val="24"/>
        </w:rPr>
        <w:t xml:space="preserve">Бокситогорской центральной библиотеки </w:t>
      </w:r>
      <w:r w:rsidRPr="00002419">
        <w:rPr>
          <w:rFonts w:ascii="Times New Roman" w:hAnsi="Times New Roman" w:cs="Times New Roman"/>
          <w:sz w:val="24"/>
          <w:szCs w:val="24"/>
        </w:rPr>
        <w:t xml:space="preserve">провели героико-патриотические уроки </w:t>
      </w:r>
      <w:r w:rsidRPr="0003438E">
        <w:rPr>
          <w:rFonts w:ascii="Times New Roman" w:hAnsi="Times New Roman" w:cs="Times New Roman"/>
          <w:b/>
          <w:bCs/>
          <w:sz w:val="24"/>
          <w:szCs w:val="24"/>
        </w:rPr>
        <w:t>«Во имя жизни»</w:t>
      </w:r>
      <w:r w:rsidRPr="00002419">
        <w:rPr>
          <w:rFonts w:ascii="Times New Roman" w:hAnsi="Times New Roman" w:cs="Times New Roman"/>
          <w:sz w:val="24"/>
          <w:szCs w:val="24"/>
        </w:rPr>
        <w:t xml:space="preserve"> для учащихся Борского агропромышленного техникума. В</w:t>
      </w:r>
      <w:r w:rsidRPr="00002419">
        <w:rPr>
          <w:rFonts w:ascii="Times New Roman" w:hAnsi="Times New Roman" w:cs="Times New Roman"/>
          <w:sz w:val="24"/>
          <w:szCs w:val="24"/>
        </w:rPr>
        <w:t>е</w:t>
      </w:r>
      <w:r w:rsidRPr="00002419">
        <w:rPr>
          <w:rFonts w:ascii="Times New Roman" w:hAnsi="Times New Roman" w:cs="Times New Roman"/>
          <w:sz w:val="24"/>
          <w:szCs w:val="24"/>
        </w:rPr>
        <w:t>дущая рассказала собравшимся о том, что пришлось пережить ленинградцам в самом начале блок</w:t>
      </w:r>
      <w:r w:rsidRPr="00002419">
        <w:rPr>
          <w:rFonts w:ascii="Times New Roman" w:hAnsi="Times New Roman" w:cs="Times New Roman"/>
          <w:sz w:val="24"/>
          <w:szCs w:val="24"/>
        </w:rPr>
        <w:t>а</w:t>
      </w:r>
      <w:r w:rsidRPr="00002419">
        <w:rPr>
          <w:rFonts w:ascii="Times New Roman" w:hAnsi="Times New Roman" w:cs="Times New Roman"/>
          <w:sz w:val="24"/>
          <w:szCs w:val="24"/>
        </w:rPr>
        <w:t>ды. Звучали воспоминания очевидцев тех страшных событий, а на экране демонстрировались архи</w:t>
      </w:r>
      <w:r w:rsidRPr="00002419">
        <w:rPr>
          <w:rFonts w:ascii="Times New Roman" w:hAnsi="Times New Roman" w:cs="Times New Roman"/>
          <w:sz w:val="24"/>
          <w:szCs w:val="24"/>
        </w:rPr>
        <w:t>в</w:t>
      </w:r>
      <w:r w:rsidRPr="00002419">
        <w:rPr>
          <w:rFonts w:ascii="Times New Roman" w:hAnsi="Times New Roman" w:cs="Times New Roman"/>
          <w:sz w:val="24"/>
          <w:szCs w:val="24"/>
        </w:rPr>
        <w:t>ные фотографии. В ходе мероприятия ребята узнали о тяжелых испытаниях, выпавших на долю ж</w:t>
      </w:r>
      <w:r w:rsidRPr="00002419">
        <w:rPr>
          <w:rFonts w:ascii="Times New Roman" w:hAnsi="Times New Roman" w:cs="Times New Roman"/>
          <w:sz w:val="24"/>
          <w:szCs w:val="24"/>
        </w:rPr>
        <w:t>и</w:t>
      </w:r>
      <w:r w:rsidRPr="00002419">
        <w:rPr>
          <w:rFonts w:ascii="Times New Roman" w:hAnsi="Times New Roman" w:cs="Times New Roman"/>
          <w:sz w:val="24"/>
          <w:szCs w:val="24"/>
        </w:rPr>
        <w:t>телей осажденного закрытого города Ленинграда: о голоде, холоде и бомбежках. Ребята с интересом просмотрели видеоролики, наглядно показывающие тяжелую жизнь ленинградцев в те нелегкие для всей страны времена. Перед ними словно оживали страницы хроники блокадного Ленинграда, стр</w:t>
      </w:r>
      <w:r w:rsidRPr="00002419">
        <w:rPr>
          <w:rFonts w:ascii="Times New Roman" w:hAnsi="Times New Roman" w:cs="Times New Roman"/>
          <w:sz w:val="24"/>
          <w:szCs w:val="24"/>
        </w:rPr>
        <w:t>а</w:t>
      </w:r>
      <w:r w:rsidRPr="00002419">
        <w:rPr>
          <w:rFonts w:ascii="Times New Roman" w:hAnsi="Times New Roman" w:cs="Times New Roman"/>
          <w:sz w:val="24"/>
          <w:szCs w:val="24"/>
        </w:rPr>
        <w:t>ницы подвига его самоотверженных жителей.В конце мероприятия подростки почтили память п</w:t>
      </w:r>
      <w:r w:rsidRPr="00002419">
        <w:rPr>
          <w:rFonts w:ascii="Times New Roman" w:hAnsi="Times New Roman" w:cs="Times New Roman"/>
          <w:sz w:val="24"/>
          <w:szCs w:val="24"/>
        </w:rPr>
        <w:t>о</w:t>
      </w:r>
      <w:r w:rsidRPr="00002419">
        <w:rPr>
          <w:rFonts w:ascii="Times New Roman" w:hAnsi="Times New Roman" w:cs="Times New Roman"/>
          <w:sz w:val="24"/>
          <w:szCs w:val="24"/>
        </w:rPr>
        <w:t>гибших минутой молчания.</w:t>
      </w:r>
    </w:p>
    <w:p w:rsidR="00513907" w:rsidRPr="000B686B" w:rsidRDefault="00513907" w:rsidP="001912CA">
      <w:pPr>
        <w:spacing w:after="0" w:line="240" w:lineRule="auto"/>
        <w:ind w:left="720"/>
        <w:jc w:val="both"/>
        <w:rPr>
          <w:rFonts w:asciiTheme="majorHAnsi" w:hAnsiTheme="majorHAnsi"/>
          <w:sz w:val="8"/>
          <w:szCs w:val="8"/>
        </w:rPr>
      </w:pPr>
    </w:p>
    <w:p w:rsidR="00513907" w:rsidRDefault="00513907" w:rsidP="00513907">
      <w:pPr>
        <w:spacing w:after="0" w:line="240" w:lineRule="auto"/>
        <w:ind w:left="720"/>
        <w:jc w:val="both"/>
        <w:rPr>
          <w:rFonts w:asciiTheme="majorHAnsi" w:hAnsiTheme="majorHAnsi"/>
          <w:sz w:val="24"/>
          <w:szCs w:val="24"/>
        </w:rPr>
      </w:pPr>
      <w:r>
        <w:rPr>
          <w:rFonts w:asciiTheme="majorHAnsi" w:hAnsiTheme="majorHAnsi"/>
          <w:noProof/>
          <w:sz w:val="24"/>
          <w:szCs w:val="24"/>
        </w:rPr>
        <w:lastRenderedPageBreak/>
        <w:drawing>
          <wp:inline distT="0" distB="0" distL="0" distR="0">
            <wp:extent cx="1466850" cy="846932"/>
            <wp:effectExtent l="19050" t="0" r="0" b="0"/>
            <wp:docPr id="83" name="Рисунок 103" descr="https://boksitogorsk.47lib.ru/Pictures/newslent/big/16310911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descr="https://boksitogorsk.47lib.ru/Pictures/newslent/big/16310911673.jpg"/>
                    <pic:cNvPicPr>
                      <a:picLocks noChangeAspect="1" noChangeArrowheads="1"/>
                    </pic:cNvPicPr>
                  </pic:nvPicPr>
                  <pic:blipFill>
                    <a:blip r:embed="rId32"/>
                    <a:srcRect t="22858"/>
                    <a:stretch>
                      <a:fillRect/>
                    </a:stretch>
                  </pic:blipFill>
                  <pic:spPr bwMode="auto">
                    <a:xfrm>
                      <a:off x="0" y="0"/>
                      <a:ext cx="1473505" cy="850774"/>
                    </a:xfrm>
                    <a:prstGeom prst="rect">
                      <a:avLst/>
                    </a:prstGeom>
                    <a:noFill/>
                    <a:ln w="9525">
                      <a:noFill/>
                      <a:miter lim="800000"/>
                      <a:headEnd/>
                      <a:tailEnd/>
                    </a:ln>
                  </pic:spPr>
                </pic:pic>
              </a:graphicData>
            </a:graphic>
          </wp:inline>
        </w:drawing>
      </w:r>
      <w:r>
        <w:rPr>
          <w:rFonts w:asciiTheme="majorHAnsi" w:hAnsiTheme="majorHAnsi"/>
          <w:noProof/>
          <w:sz w:val="24"/>
          <w:szCs w:val="24"/>
        </w:rPr>
        <w:drawing>
          <wp:inline distT="0" distB="0" distL="0" distR="0">
            <wp:extent cx="1424613" cy="844531"/>
            <wp:effectExtent l="19050" t="0" r="4137" b="0"/>
            <wp:docPr id="85" name="Рисунок 109" descr="https://boksitogorsk.47lib.ru/Pictures/newslent/big/16310912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descr="https://boksitogorsk.47lib.ru/Pictures/newslent/big/16310912045.jpg"/>
                    <pic:cNvPicPr>
                      <a:picLocks noChangeAspect="1" noChangeArrowheads="1"/>
                    </pic:cNvPicPr>
                  </pic:nvPicPr>
                  <pic:blipFill>
                    <a:blip r:embed="rId33"/>
                    <a:srcRect t="21359"/>
                    <a:stretch>
                      <a:fillRect/>
                    </a:stretch>
                  </pic:blipFill>
                  <pic:spPr bwMode="auto">
                    <a:xfrm>
                      <a:off x="0" y="0"/>
                      <a:ext cx="1427983" cy="846529"/>
                    </a:xfrm>
                    <a:prstGeom prst="rect">
                      <a:avLst/>
                    </a:prstGeom>
                    <a:noFill/>
                    <a:ln w="9525">
                      <a:noFill/>
                      <a:miter lim="800000"/>
                      <a:headEnd/>
                      <a:tailEnd/>
                    </a:ln>
                  </pic:spPr>
                </pic:pic>
              </a:graphicData>
            </a:graphic>
          </wp:inline>
        </w:drawing>
      </w:r>
      <w:r>
        <w:rPr>
          <w:rFonts w:asciiTheme="majorHAnsi" w:hAnsiTheme="majorHAnsi"/>
          <w:noProof/>
          <w:sz w:val="24"/>
          <w:szCs w:val="24"/>
        </w:rPr>
        <w:drawing>
          <wp:inline distT="0" distB="0" distL="0" distR="0">
            <wp:extent cx="1378623" cy="847725"/>
            <wp:effectExtent l="19050" t="0" r="0" b="0"/>
            <wp:docPr id="87" name="Рисунок 112" descr="https://boksitogorsk.47lib.ru/Pictures/newslent/big/16310912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descr="https://boksitogorsk.47lib.ru/Pictures/newslent/big/16310912226.jpg"/>
                    <pic:cNvPicPr>
                      <a:picLocks noChangeAspect="1" noChangeArrowheads="1"/>
                    </pic:cNvPicPr>
                  </pic:nvPicPr>
                  <pic:blipFill>
                    <a:blip r:embed="rId34"/>
                    <a:srcRect t="18182"/>
                    <a:stretch>
                      <a:fillRect/>
                    </a:stretch>
                  </pic:blipFill>
                  <pic:spPr bwMode="auto">
                    <a:xfrm>
                      <a:off x="0" y="0"/>
                      <a:ext cx="1378623" cy="847725"/>
                    </a:xfrm>
                    <a:prstGeom prst="rect">
                      <a:avLst/>
                    </a:prstGeom>
                    <a:noFill/>
                    <a:ln w="9525">
                      <a:noFill/>
                      <a:miter lim="800000"/>
                      <a:headEnd/>
                      <a:tailEnd/>
                    </a:ln>
                  </pic:spPr>
                </pic:pic>
              </a:graphicData>
            </a:graphic>
          </wp:inline>
        </w:drawing>
      </w:r>
      <w:r>
        <w:rPr>
          <w:rFonts w:asciiTheme="majorHAnsi" w:hAnsiTheme="majorHAnsi"/>
          <w:noProof/>
          <w:sz w:val="24"/>
          <w:szCs w:val="24"/>
        </w:rPr>
        <w:drawing>
          <wp:inline distT="0" distB="0" distL="0" distR="0">
            <wp:extent cx="1271588" cy="847725"/>
            <wp:effectExtent l="19050" t="0" r="4762" b="0"/>
            <wp:docPr id="98" name="Рисунок 98" descr="https://boksitogorsk.47lib.ru/Pictures/newslent/big/16310912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boksitogorsk.47lib.ru/Pictures/newslent/big/16310912689.jpg"/>
                    <pic:cNvPicPr>
                      <a:picLocks noChangeAspect="1" noChangeArrowheads="1"/>
                    </pic:cNvPicPr>
                  </pic:nvPicPr>
                  <pic:blipFill>
                    <a:blip r:embed="rId35"/>
                    <a:srcRect t="11340"/>
                    <a:stretch>
                      <a:fillRect/>
                    </a:stretch>
                  </pic:blipFill>
                  <pic:spPr bwMode="auto">
                    <a:xfrm>
                      <a:off x="0" y="0"/>
                      <a:ext cx="1271588" cy="847725"/>
                    </a:xfrm>
                    <a:prstGeom prst="rect">
                      <a:avLst/>
                    </a:prstGeom>
                    <a:noFill/>
                    <a:ln w="9525">
                      <a:noFill/>
                      <a:miter lim="800000"/>
                      <a:headEnd/>
                      <a:tailEnd/>
                    </a:ln>
                  </pic:spPr>
                </pic:pic>
              </a:graphicData>
            </a:graphic>
          </wp:inline>
        </w:drawing>
      </w:r>
    </w:p>
    <w:p w:rsidR="000B7A94" w:rsidRDefault="000B7A94" w:rsidP="00513907">
      <w:pPr>
        <w:spacing w:after="0" w:line="240" w:lineRule="auto"/>
        <w:ind w:left="720"/>
        <w:jc w:val="both"/>
        <w:rPr>
          <w:rFonts w:asciiTheme="majorHAnsi" w:hAnsiTheme="majorHAnsi"/>
          <w:sz w:val="24"/>
          <w:szCs w:val="24"/>
        </w:rPr>
      </w:pPr>
    </w:p>
    <w:p w:rsidR="000B7A94" w:rsidRPr="006C6061" w:rsidRDefault="000B7A94" w:rsidP="00181241">
      <w:pPr>
        <w:spacing w:after="0" w:line="240" w:lineRule="auto"/>
        <w:ind w:firstLine="708"/>
        <w:jc w:val="both"/>
        <w:rPr>
          <w:rFonts w:ascii="Times New Roman" w:hAnsi="Times New Roman"/>
          <w:sz w:val="24"/>
          <w:szCs w:val="24"/>
        </w:rPr>
      </w:pPr>
      <w:r w:rsidRPr="006C6061">
        <w:rPr>
          <w:rFonts w:ascii="Times New Roman" w:hAnsi="Times New Roman"/>
          <w:color w:val="252525"/>
          <w:sz w:val="24"/>
          <w:szCs w:val="24"/>
        </w:rPr>
        <w:t xml:space="preserve">Героико-патриотический час к восьмидесятилетию Блокады Ленинграда </w:t>
      </w:r>
      <w:r w:rsidRPr="0003438E">
        <w:rPr>
          <w:rFonts w:ascii="Times New Roman" w:hAnsi="Times New Roman"/>
          <w:b/>
          <w:bCs/>
          <w:color w:val="252525"/>
          <w:sz w:val="24"/>
          <w:szCs w:val="24"/>
        </w:rPr>
        <w:t>«Блокадный Л</w:t>
      </w:r>
      <w:r w:rsidRPr="0003438E">
        <w:rPr>
          <w:rFonts w:ascii="Times New Roman" w:hAnsi="Times New Roman"/>
          <w:b/>
          <w:bCs/>
          <w:color w:val="252525"/>
          <w:sz w:val="24"/>
          <w:szCs w:val="24"/>
        </w:rPr>
        <w:t>е</w:t>
      </w:r>
      <w:r w:rsidRPr="0003438E">
        <w:rPr>
          <w:rFonts w:ascii="Times New Roman" w:hAnsi="Times New Roman"/>
          <w:b/>
          <w:bCs/>
          <w:color w:val="252525"/>
          <w:sz w:val="24"/>
          <w:szCs w:val="24"/>
        </w:rPr>
        <w:t>нинград»</w:t>
      </w:r>
      <w:r>
        <w:rPr>
          <w:rFonts w:ascii="Times New Roman" w:hAnsi="Times New Roman"/>
          <w:color w:val="252525"/>
          <w:sz w:val="24"/>
          <w:szCs w:val="24"/>
        </w:rPr>
        <w:t xml:space="preserve"> прошел в Радогощинской сельской библиотеке</w:t>
      </w:r>
      <w:r w:rsidR="0003438E">
        <w:rPr>
          <w:rFonts w:ascii="Times New Roman" w:hAnsi="Times New Roman"/>
          <w:color w:val="252525"/>
          <w:sz w:val="24"/>
          <w:szCs w:val="24"/>
        </w:rPr>
        <w:t>.</w:t>
      </w:r>
      <w:r w:rsidR="00E05D8D">
        <w:rPr>
          <w:rFonts w:ascii="Times New Roman" w:hAnsi="Times New Roman"/>
          <w:color w:val="252525"/>
          <w:sz w:val="24"/>
          <w:szCs w:val="24"/>
        </w:rPr>
        <w:t xml:space="preserve"> </w:t>
      </w:r>
      <w:r w:rsidRPr="006C6061">
        <w:rPr>
          <w:rFonts w:ascii="Times New Roman" w:hAnsi="Times New Roman"/>
          <w:sz w:val="24"/>
          <w:szCs w:val="24"/>
        </w:rPr>
        <w:t>В начале мероприятия участники написали на листочках какие чувства у них возникают при слове «война» и собрали их в «корзину чувств». В ходе мероприятия слушали стихи и песни о блокаде. Читали дневник Тани Савичевой, «Балладу о чёрством хлебе». Просмотрели фото об освобождённом Ленинграде. Знакомились с книгами о бл</w:t>
      </w:r>
      <w:r w:rsidRPr="006C6061">
        <w:rPr>
          <w:rFonts w:ascii="Times New Roman" w:hAnsi="Times New Roman"/>
          <w:sz w:val="24"/>
          <w:szCs w:val="24"/>
        </w:rPr>
        <w:t>о</w:t>
      </w:r>
      <w:r w:rsidRPr="006C6061">
        <w:rPr>
          <w:rFonts w:ascii="Times New Roman" w:hAnsi="Times New Roman"/>
          <w:sz w:val="24"/>
          <w:szCs w:val="24"/>
        </w:rPr>
        <w:t>каде. Вспоминали земляков участников ВОВ по сохранившимся фотографиям. Приготовили и разд</w:t>
      </w:r>
      <w:r w:rsidRPr="006C6061">
        <w:rPr>
          <w:rFonts w:ascii="Times New Roman" w:hAnsi="Times New Roman"/>
          <w:sz w:val="24"/>
          <w:szCs w:val="24"/>
        </w:rPr>
        <w:t>а</w:t>
      </w:r>
      <w:r w:rsidRPr="006C6061">
        <w:rPr>
          <w:rFonts w:ascii="Times New Roman" w:hAnsi="Times New Roman"/>
          <w:sz w:val="24"/>
          <w:szCs w:val="24"/>
        </w:rPr>
        <w:t>ли кусочки хлеба весом в 125г.</w:t>
      </w:r>
    </w:p>
    <w:p w:rsidR="000B7A94" w:rsidRPr="00997A0B" w:rsidRDefault="000B7A94" w:rsidP="000B7A94">
      <w:pPr>
        <w:rPr>
          <w:rFonts w:ascii="Times New Roman" w:hAnsi="Times New Roman"/>
        </w:rPr>
      </w:pPr>
    </w:p>
    <w:p w:rsidR="00F64C6B" w:rsidRPr="001912CA" w:rsidRDefault="00F64C6B" w:rsidP="00083601">
      <w:pPr>
        <w:numPr>
          <w:ilvl w:val="0"/>
          <w:numId w:val="8"/>
        </w:numPr>
        <w:shd w:val="clear" w:color="auto" w:fill="FFFFFF"/>
        <w:spacing w:after="0" w:line="240" w:lineRule="auto"/>
        <w:jc w:val="both"/>
        <w:rPr>
          <w:rFonts w:ascii="Times New Roman" w:hAnsi="Times New Roman" w:cs="Times New Roman"/>
          <w:sz w:val="24"/>
          <w:szCs w:val="24"/>
        </w:rPr>
      </w:pPr>
      <w:r w:rsidRPr="001912CA">
        <w:rPr>
          <w:rFonts w:ascii="Times New Roman" w:hAnsi="Times New Roman" w:cs="Times New Roman"/>
          <w:b/>
          <w:sz w:val="24"/>
          <w:szCs w:val="24"/>
        </w:rPr>
        <w:t>60 лет со дня полёта Ю. А. Гагарина в космос (1961)</w:t>
      </w:r>
      <w:r w:rsidR="00002419" w:rsidRPr="001912CA">
        <w:rPr>
          <w:rFonts w:ascii="Times New Roman" w:hAnsi="Times New Roman" w:cs="Times New Roman"/>
          <w:b/>
          <w:sz w:val="24"/>
          <w:szCs w:val="24"/>
        </w:rPr>
        <w:t>.</w:t>
      </w:r>
      <w:r w:rsidR="00002419" w:rsidRPr="001912CA">
        <w:rPr>
          <w:rFonts w:ascii="Times New Roman" w:hAnsi="Times New Roman" w:cs="Times New Roman"/>
          <w:sz w:val="24"/>
          <w:szCs w:val="24"/>
        </w:rPr>
        <w:t xml:space="preserve"> Этой теме была посвящена Библи</w:t>
      </w:r>
      <w:r w:rsidR="00002419" w:rsidRPr="001912CA">
        <w:rPr>
          <w:rFonts w:ascii="Times New Roman" w:hAnsi="Times New Roman" w:cs="Times New Roman"/>
          <w:sz w:val="24"/>
          <w:szCs w:val="24"/>
        </w:rPr>
        <w:t>о</w:t>
      </w:r>
      <w:r w:rsidR="00002419" w:rsidRPr="001912CA">
        <w:rPr>
          <w:rFonts w:ascii="Times New Roman" w:hAnsi="Times New Roman" w:cs="Times New Roman"/>
          <w:sz w:val="24"/>
          <w:szCs w:val="24"/>
        </w:rPr>
        <w:t>ночь в Бокситогорской центральной библиотеке.</w:t>
      </w:r>
    </w:p>
    <w:p w:rsidR="001912CA" w:rsidRPr="00CC4CBB" w:rsidRDefault="001912CA" w:rsidP="00CC4CBB">
      <w:pPr>
        <w:spacing w:after="0" w:line="240" w:lineRule="auto"/>
        <w:ind w:firstLine="708"/>
        <w:jc w:val="both"/>
        <w:rPr>
          <w:rFonts w:ascii="Times New Roman" w:hAnsi="Times New Roman" w:cs="Times New Roman"/>
          <w:sz w:val="24"/>
          <w:szCs w:val="24"/>
        </w:rPr>
      </w:pPr>
      <w:r w:rsidRPr="00CC4CBB">
        <w:rPr>
          <w:rFonts w:ascii="Times New Roman" w:hAnsi="Times New Roman" w:cs="Times New Roman"/>
          <w:sz w:val="24"/>
          <w:szCs w:val="24"/>
        </w:rPr>
        <w:t>23 апреля библиотека была украшена блестящими шарами; здесь, как в космосе, можно было увидеть планеты и звезды. В фойе библиотеки гостей встречала ракета, а также макет первого ко</w:t>
      </w:r>
      <w:r w:rsidRPr="00CC4CBB">
        <w:rPr>
          <w:rFonts w:ascii="Times New Roman" w:hAnsi="Times New Roman" w:cs="Times New Roman"/>
          <w:sz w:val="24"/>
          <w:szCs w:val="24"/>
        </w:rPr>
        <w:t>с</w:t>
      </w:r>
      <w:r w:rsidRPr="00CC4CBB">
        <w:rPr>
          <w:rFonts w:ascii="Times New Roman" w:hAnsi="Times New Roman" w:cs="Times New Roman"/>
          <w:sz w:val="24"/>
          <w:szCs w:val="24"/>
        </w:rPr>
        <w:t>монавта, с которым можно было сфотографироваться. В ожидании мероприятия посетители библи</w:t>
      </w:r>
      <w:r w:rsidRPr="00CC4CBB">
        <w:rPr>
          <w:rFonts w:ascii="Times New Roman" w:hAnsi="Times New Roman" w:cs="Times New Roman"/>
          <w:sz w:val="24"/>
          <w:szCs w:val="24"/>
        </w:rPr>
        <w:t>о</w:t>
      </w:r>
      <w:r w:rsidRPr="00CC4CBB">
        <w:rPr>
          <w:rFonts w:ascii="Times New Roman" w:hAnsi="Times New Roman" w:cs="Times New Roman"/>
          <w:sz w:val="24"/>
          <w:szCs w:val="24"/>
        </w:rPr>
        <w:t xml:space="preserve">теки знакомились с книжными выставками «Знаете, каким он парнем был…» и «Путь к звездам». </w:t>
      </w:r>
    </w:p>
    <w:p w:rsidR="001912CA" w:rsidRPr="00CC4CBB" w:rsidRDefault="001912CA" w:rsidP="00CC4CBB">
      <w:pPr>
        <w:spacing w:after="0" w:line="240" w:lineRule="auto"/>
        <w:ind w:firstLine="708"/>
        <w:jc w:val="both"/>
        <w:rPr>
          <w:rFonts w:ascii="Times New Roman" w:hAnsi="Times New Roman" w:cs="Times New Roman"/>
          <w:sz w:val="24"/>
          <w:szCs w:val="24"/>
        </w:rPr>
      </w:pPr>
      <w:r w:rsidRPr="00CC4CBB">
        <w:rPr>
          <w:rFonts w:ascii="Times New Roman" w:hAnsi="Times New Roman" w:cs="Times New Roman"/>
          <w:sz w:val="24"/>
          <w:szCs w:val="24"/>
        </w:rPr>
        <w:t>Этот удивительный вечер прошел под названием «Открываем просторы Вселенной». Учас</w:t>
      </w:r>
      <w:r w:rsidRPr="00CC4CBB">
        <w:rPr>
          <w:rFonts w:ascii="Times New Roman" w:hAnsi="Times New Roman" w:cs="Times New Roman"/>
          <w:sz w:val="24"/>
          <w:szCs w:val="24"/>
        </w:rPr>
        <w:t>т</w:t>
      </w:r>
      <w:r w:rsidRPr="00CC4CBB">
        <w:rPr>
          <w:rFonts w:ascii="Times New Roman" w:hAnsi="Times New Roman" w:cs="Times New Roman"/>
          <w:sz w:val="24"/>
          <w:szCs w:val="24"/>
        </w:rPr>
        <w:t>никами акции стали учащиеся 8 класса Бокситогорской школы №1 и подростки общественного дв</w:t>
      </w:r>
      <w:r w:rsidRPr="00CC4CBB">
        <w:rPr>
          <w:rFonts w:ascii="Times New Roman" w:hAnsi="Times New Roman" w:cs="Times New Roman"/>
          <w:sz w:val="24"/>
          <w:szCs w:val="24"/>
        </w:rPr>
        <w:t>и</w:t>
      </w:r>
      <w:r w:rsidRPr="00CC4CBB">
        <w:rPr>
          <w:rFonts w:ascii="Times New Roman" w:hAnsi="Times New Roman" w:cs="Times New Roman"/>
          <w:sz w:val="24"/>
          <w:szCs w:val="24"/>
        </w:rPr>
        <w:t>жения «Волонтеры Победы».</w:t>
      </w:r>
    </w:p>
    <w:p w:rsidR="001912CA" w:rsidRPr="00CC4CBB" w:rsidRDefault="001912CA" w:rsidP="00CC4CBB">
      <w:pPr>
        <w:spacing w:after="0" w:line="240" w:lineRule="auto"/>
        <w:ind w:firstLine="708"/>
        <w:jc w:val="both"/>
        <w:rPr>
          <w:rFonts w:ascii="Times New Roman" w:hAnsi="Times New Roman" w:cs="Times New Roman"/>
          <w:sz w:val="24"/>
          <w:szCs w:val="24"/>
        </w:rPr>
      </w:pPr>
      <w:r w:rsidRPr="00CC4CBB">
        <w:rPr>
          <w:rFonts w:ascii="Times New Roman" w:hAnsi="Times New Roman" w:cs="Times New Roman"/>
          <w:sz w:val="24"/>
          <w:szCs w:val="24"/>
        </w:rPr>
        <w:t>Открытие мероприятия началось с ретро-репортажа «108 минут, изменивших мир». Гости окунулись в историю и поближе познакомились с той эпохой, которая открыла человечеству дорогу в космос. Репортаж  сопровождался кадрами документальной хроники о первом полете Юрия Гаг</w:t>
      </w:r>
      <w:r w:rsidRPr="00CC4CBB">
        <w:rPr>
          <w:rFonts w:ascii="Times New Roman" w:hAnsi="Times New Roman" w:cs="Times New Roman"/>
          <w:sz w:val="24"/>
          <w:szCs w:val="24"/>
        </w:rPr>
        <w:t>а</w:t>
      </w:r>
      <w:r w:rsidRPr="00CC4CBB">
        <w:rPr>
          <w:rFonts w:ascii="Times New Roman" w:hAnsi="Times New Roman" w:cs="Times New Roman"/>
          <w:sz w:val="24"/>
          <w:szCs w:val="24"/>
        </w:rPr>
        <w:t>рина в космос.</w:t>
      </w:r>
    </w:p>
    <w:p w:rsidR="001912CA" w:rsidRPr="00CC4CBB" w:rsidRDefault="001912CA" w:rsidP="00CC4CBB">
      <w:pPr>
        <w:spacing w:after="0" w:line="240" w:lineRule="auto"/>
        <w:ind w:firstLine="708"/>
        <w:jc w:val="both"/>
        <w:rPr>
          <w:rFonts w:ascii="Times New Roman" w:hAnsi="Times New Roman" w:cs="Times New Roman"/>
          <w:sz w:val="24"/>
          <w:szCs w:val="24"/>
        </w:rPr>
      </w:pPr>
      <w:r w:rsidRPr="00CC4CBB">
        <w:rPr>
          <w:rFonts w:ascii="Times New Roman" w:hAnsi="Times New Roman" w:cs="Times New Roman"/>
          <w:sz w:val="24"/>
          <w:szCs w:val="24"/>
        </w:rPr>
        <w:t>Затем всех любителей звездного неба ожидало погружение в загадочный мир космоса. Пр</w:t>
      </w:r>
      <w:r w:rsidRPr="00CC4CBB">
        <w:rPr>
          <w:rFonts w:ascii="Times New Roman" w:hAnsi="Times New Roman" w:cs="Times New Roman"/>
          <w:sz w:val="24"/>
          <w:szCs w:val="24"/>
        </w:rPr>
        <w:t>и</w:t>
      </w:r>
      <w:r w:rsidRPr="00CC4CBB">
        <w:rPr>
          <w:rFonts w:ascii="Times New Roman" w:hAnsi="Times New Roman" w:cs="Times New Roman"/>
          <w:sz w:val="24"/>
          <w:szCs w:val="24"/>
        </w:rPr>
        <w:t>сутствующие на празднике разделились на игроков и зрителей и  совершили большое космическое путешествие. Игра-путешествие «Покоряем космические дали» закружила команды в вихре интере</w:t>
      </w:r>
      <w:r w:rsidRPr="00CC4CBB">
        <w:rPr>
          <w:rFonts w:ascii="Times New Roman" w:hAnsi="Times New Roman" w:cs="Times New Roman"/>
          <w:sz w:val="24"/>
          <w:szCs w:val="24"/>
        </w:rPr>
        <w:t>с</w:t>
      </w:r>
      <w:r w:rsidRPr="00CC4CBB">
        <w:rPr>
          <w:rFonts w:ascii="Times New Roman" w:hAnsi="Times New Roman" w:cs="Times New Roman"/>
          <w:sz w:val="24"/>
          <w:szCs w:val="24"/>
        </w:rPr>
        <w:t>ных заданий, принесла много ярких улыбок и превратила подростков в «космонавтов». В «Центре подготовки космонавтов» ребята прошли испытания на готовность к полету в космос: проверили ловкость, выносливость и вестибулярный аппарат. Путешественникам понадобились не только сила и ловкость, но и знания и смекалка, чтобы отвечать на вопросы космической викторины.</w:t>
      </w:r>
    </w:p>
    <w:p w:rsidR="001912CA" w:rsidRPr="00CC4CBB" w:rsidRDefault="001912CA" w:rsidP="00CC4CBB">
      <w:pPr>
        <w:spacing w:after="0" w:line="240" w:lineRule="auto"/>
        <w:ind w:firstLine="708"/>
        <w:jc w:val="both"/>
        <w:rPr>
          <w:rFonts w:ascii="Times New Roman" w:hAnsi="Times New Roman" w:cs="Times New Roman"/>
          <w:sz w:val="24"/>
          <w:szCs w:val="24"/>
        </w:rPr>
      </w:pPr>
      <w:r w:rsidRPr="00CC4CBB">
        <w:rPr>
          <w:rFonts w:ascii="Times New Roman" w:hAnsi="Times New Roman" w:cs="Times New Roman"/>
          <w:sz w:val="24"/>
          <w:szCs w:val="24"/>
        </w:rPr>
        <w:t>На «Предполетной подготовке» каждый командир экипажа почувствовал себя Циолковским и собрал макет своей ракеты. Команды «Йода», «Сириус» и «Летчики» экипировали космонавтов и о</w:t>
      </w:r>
      <w:r w:rsidRPr="00CC4CBB">
        <w:rPr>
          <w:rFonts w:ascii="Times New Roman" w:hAnsi="Times New Roman" w:cs="Times New Roman"/>
          <w:sz w:val="24"/>
          <w:szCs w:val="24"/>
        </w:rPr>
        <w:t>т</w:t>
      </w:r>
      <w:r w:rsidRPr="00CC4CBB">
        <w:rPr>
          <w:rFonts w:ascii="Times New Roman" w:hAnsi="Times New Roman" w:cs="Times New Roman"/>
          <w:sz w:val="24"/>
          <w:szCs w:val="24"/>
        </w:rPr>
        <w:t>правились покорять необыкновенные планеты  Солнечной системы. Для них были подготовлены конкурсы: «Загадочные планеты», «Через тернии к звездам», «Портрет марсианина», «Космическая театруля» и другие. В конкурсе «Через тернии к звездам» познакомились с 10-ю самыми известными и узнаваемыми на территории России звездными созвездиями, запомнили и без ошибок определили их в данном задании. Показали безграничную фантазию, рисуя портреты марсиан. Кроме того эк</w:t>
      </w:r>
      <w:r w:rsidRPr="00CC4CBB">
        <w:rPr>
          <w:rFonts w:ascii="Times New Roman" w:hAnsi="Times New Roman" w:cs="Times New Roman"/>
          <w:sz w:val="24"/>
          <w:szCs w:val="24"/>
        </w:rPr>
        <w:t>и</w:t>
      </w:r>
      <w:r w:rsidRPr="00CC4CBB">
        <w:rPr>
          <w:rFonts w:ascii="Times New Roman" w:hAnsi="Times New Roman" w:cs="Times New Roman"/>
          <w:sz w:val="24"/>
          <w:szCs w:val="24"/>
        </w:rPr>
        <w:t>пажи космических кораблей встретились с инопланетянами далекой планеты Ялмез. Инопланетные друзья дали наказ о том, чтобы люди берегли свою Землю и подарили черную коробку, предупредив космонавтов, что открыть её можно только после возвращения на Землю. После расставания с ин</w:t>
      </w:r>
      <w:r w:rsidRPr="00CC4CBB">
        <w:rPr>
          <w:rFonts w:ascii="Times New Roman" w:hAnsi="Times New Roman" w:cs="Times New Roman"/>
          <w:sz w:val="24"/>
          <w:szCs w:val="24"/>
        </w:rPr>
        <w:t>о</w:t>
      </w:r>
      <w:r w:rsidRPr="00CC4CBB">
        <w:rPr>
          <w:rFonts w:ascii="Times New Roman" w:hAnsi="Times New Roman" w:cs="Times New Roman"/>
          <w:sz w:val="24"/>
          <w:szCs w:val="24"/>
        </w:rPr>
        <w:t>планетянами, ребята разгадали зашифрованные телеграммы и, подкрепившись космическим обедом, вернулись на Землю, где их ждали подарки.</w:t>
      </w:r>
    </w:p>
    <w:p w:rsidR="001912CA" w:rsidRPr="00CC4CBB" w:rsidRDefault="001912CA" w:rsidP="00CC4CBB">
      <w:pPr>
        <w:spacing w:after="0" w:line="240" w:lineRule="auto"/>
        <w:ind w:firstLine="708"/>
        <w:jc w:val="both"/>
        <w:rPr>
          <w:rFonts w:ascii="Times New Roman" w:hAnsi="Times New Roman" w:cs="Times New Roman"/>
          <w:sz w:val="24"/>
          <w:szCs w:val="24"/>
        </w:rPr>
      </w:pPr>
      <w:r w:rsidRPr="00CC4CBB">
        <w:rPr>
          <w:rFonts w:ascii="Times New Roman" w:hAnsi="Times New Roman" w:cs="Times New Roman"/>
          <w:sz w:val="24"/>
          <w:szCs w:val="24"/>
        </w:rPr>
        <w:t>В ходе «космического» путешествия зрители с увлечением отвечали на вопросы ведущей, ра</w:t>
      </w:r>
      <w:r w:rsidRPr="00CC4CBB">
        <w:rPr>
          <w:rFonts w:ascii="Times New Roman" w:hAnsi="Times New Roman" w:cs="Times New Roman"/>
          <w:sz w:val="24"/>
          <w:szCs w:val="24"/>
        </w:rPr>
        <w:t>з</w:t>
      </w:r>
      <w:r w:rsidRPr="00CC4CBB">
        <w:rPr>
          <w:rFonts w:ascii="Times New Roman" w:hAnsi="Times New Roman" w:cs="Times New Roman"/>
          <w:sz w:val="24"/>
          <w:szCs w:val="24"/>
        </w:rPr>
        <w:t>гадывали «звездные» загадки. Они отлично справились с заданиями, проявив смекалку и эрудицию.</w:t>
      </w:r>
    </w:p>
    <w:p w:rsidR="001912CA" w:rsidRPr="00CC4CBB" w:rsidRDefault="001912CA" w:rsidP="00CC4CBB">
      <w:pPr>
        <w:spacing w:after="0" w:line="240" w:lineRule="auto"/>
        <w:jc w:val="both"/>
        <w:rPr>
          <w:rFonts w:ascii="Times New Roman" w:hAnsi="Times New Roman" w:cs="Times New Roman"/>
          <w:sz w:val="24"/>
          <w:szCs w:val="24"/>
        </w:rPr>
      </w:pPr>
      <w:r w:rsidRPr="00CC4CBB">
        <w:rPr>
          <w:rFonts w:ascii="Times New Roman" w:hAnsi="Times New Roman" w:cs="Times New Roman"/>
          <w:sz w:val="24"/>
          <w:szCs w:val="24"/>
        </w:rPr>
        <w:t xml:space="preserve">Участники игры были награждены грамотами и благодарностями МБУ Бокситогорский МКМЦ. </w:t>
      </w:r>
    </w:p>
    <w:p w:rsidR="001912CA" w:rsidRPr="00CC4CBB" w:rsidRDefault="001912CA" w:rsidP="00181241">
      <w:pPr>
        <w:spacing w:after="0" w:line="240" w:lineRule="auto"/>
        <w:ind w:firstLine="708"/>
        <w:jc w:val="both"/>
        <w:rPr>
          <w:rFonts w:ascii="Times New Roman" w:hAnsi="Times New Roman" w:cs="Times New Roman"/>
          <w:sz w:val="24"/>
          <w:szCs w:val="24"/>
        </w:rPr>
      </w:pPr>
      <w:r w:rsidRPr="00CC4CBB">
        <w:rPr>
          <w:rFonts w:ascii="Times New Roman" w:hAnsi="Times New Roman" w:cs="Times New Roman"/>
          <w:sz w:val="24"/>
          <w:szCs w:val="24"/>
        </w:rPr>
        <w:t>В конце мероприятия все поучаствовали в конкурсе «Звездопад желаний» и получили добрые предсказания на будущее.</w:t>
      </w:r>
    </w:p>
    <w:p w:rsidR="001912CA" w:rsidRPr="001912CA" w:rsidRDefault="001912CA" w:rsidP="00083601">
      <w:pPr>
        <w:pStyle w:val="a4"/>
        <w:numPr>
          <w:ilvl w:val="0"/>
          <w:numId w:val="8"/>
        </w:numPr>
        <w:spacing w:after="0" w:line="240" w:lineRule="auto"/>
        <w:jc w:val="both"/>
        <w:rPr>
          <w:rFonts w:asciiTheme="majorHAnsi" w:hAnsiTheme="majorHAnsi"/>
          <w:sz w:val="16"/>
          <w:szCs w:val="16"/>
        </w:rPr>
      </w:pPr>
    </w:p>
    <w:p w:rsidR="001912CA" w:rsidRPr="001912CA" w:rsidRDefault="001912CA" w:rsidP="00083601">
      <w:pPr>
        <w:pStyle w:val="a4"/>
        <w:numPr>
          <w:ilvl w:val="0"/>
          <w:numId w:val="8"/>
        </w:numPr>
        <w:spacing w:after="0" w:line="240" w:lineRule="auto"/>
        <w:rPr>
          <w:rFonts w:asciiTheme="majorHAnsi" w:hAnsiTheme="majorHAnsi"/>
          <w:sz w:val="24"/>
          <w:szCs w:val="24"/>
        </w:rPr>
      </w:pPr>
      <w:r w:rsidRPr="00C027EC">
        <w:rPr>
          <w:noProof/>
        </w:rPr>
        <w:lastRenderedPageBreak/>
        <w:drawing>
          <wp:inline distT="0" distB="0" distL="0" distR="0">
            <wp:extent cx="2505075" cy="1409104"/>
            <wp:effectExtent l="19050" t="0" r="9525" b="0"/>
            <wp:docPr id="131" name="Рисунок 43" descr="https://boksitogorsk.47lib.ru/Pictures/newslent/big/1619424290jfyqkr27fd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boksitogorsk.47lib.ru/Pictures/newslent/big/1619424290jfyqkr27fdm.jpg"/>
                    <pic:cNvPicPr>
                      <a:picLocks noChangeAspect="1" noChangeArrowheads="1"/>
                    </pic:cNvPicPr>
                  </pic:nvPicPr>
                  <pic:blipFill>
                    <a:blip r:embed="rId36" cstate="print"/>
                    <a:srcRect/>
                    <a:stretch>
                      <a:fillRect/>
                    </a:stretch>
                  </pic:blipFill>
                  <pic:spPr bwMode="auto">
                    <a:xfrm>
                      <a:off x="0" y="0"/>
                      <a:ext cx="2505075" cy="1409104"/>
                    </a:xfrm>
                    <a:prstGeom prst="rect">
                      <a:avLst/>
                    </a:prstGeom>
                    <a:noFill/>
                    <a:ln w="9525">
                      <a:noFill/>
                      <a:miter lim="800000"/>
                      <a:headEnd/>
                      <a:tailEnd/>
                    </a:ln>
                  </pic:spPr>
                </pic:pic>
              </a:graphicData>
            </a:graphic>
          </wp:inline>
        </w:drawing>
      </w:r>
      <w:r w:rsidRPr="00C027EC">
        <w:rPr>
          <w:noProof/>
        </w:rPr>
        <w:drawing>
          <wp:inline distT="0" distB="0" distL="0" distR="0">
            <wp:extent cx="2501900" cy="1407319"/>
            <wp:effectExtent l="19050" t="0" r="0" b="0"/>
            <wp:docPr id="132" name="Рисунок 46" descr="https://boksitogorsk.47lib.ru/Pictures/newslent/big/1619424346skjxrlflc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boksitogorsk.47lib.ru/Pictures/newslent/big/1619424346skjxrlflcrk.jpg"/>
                    <pic:cNvPicPr>
                      <a:picLocks noChangeAspect="1" noChangeArrowheads="1"/>
                    </pic:cNvPicPr>
                  </pic:nvPicPr>
                  <pic:blipFill>
                    <a:blip r:embed="rId37" cstate="print"/>
                    <a:srcRect/>
                    <a:stretch>
                      <a:fillRect/>
                    </a:stretch>
                  </pic:blipFill>
                  <pic:spPr bwMode="auto">
                    <a:xfrm>
                      <a:off x="0" y="0"/>
                      <a:ext cx="2503819" cy="1408398"/>
                    </a:xfrm>
                    <a:prstGeom prst="rect">
                      <a:avLst/>
                    </a:prstGeom>
                    <a:noFill/>
                    <a:ln w="9525">
                      <a:noFill/>
                      <a:miter lim="800000"/>
                      <a:headEnd/>
                      <a:tailEnd/>
                    </a:ln>
                  </pic:spPr>
                </pic:pic>
              </a:graphicData>
            </a:graphic>
          </wp:inline>
        </w:drawing>
      </w:r>
      <w:r w:rsidRPr="00C027EC">
        <w:rPr>
          <w:noProof/>
        </w:rPr>
        <w:drawing>
          <wp:inline distT="0" distB="0" distL="0" distR="0">
            <wp:extent cx="838200" cy="1404551"/>
            <wp:effectExtent l="19050" t="0" r="0" b="0"/>
            <wp:docPr id="133" name="Рисунок 49" descr="https://boksitogorsk.47lib.ru/Pictures/newslent/big/1619424783img_20210423_172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boksitogorsk.47lib.ru/Pictures/newslent/big/1619424783img_20210423_172933.jpg"/>
                    <pic:cNvPicPr>
                      <a:picLocks noChangeAspect="1" noChangeArrowheads="1"/>
                    </pic:cNvPicPr>
                  </pic:nvPicPr>
                  <pic:blipFill>
                    <a:blip r:embed="rId38" cstate="print"/>
                    <a:srcRect l="42636"/>
                    <a:stretch>
                      <a:fillRect/>
                    </a:stretch>
                  </pic:blipFill>
                  <pic:spPr bwMode="auto">
                    <a:xfrm>
                      <a:off x="0" y="0"/>
                      <a:ext cx="838200" cy="1404551"/>
                    </a:xfrm>
                    <a:prstGeom prst="rect">
                      <a:avLst/>
                    </a:prstGeom>
                    <a:noFill/>
                    <a:ln w="9525">
                      <a:noFill/>
                      <a:miter lim="800000"/>
                      <a:headEnd/>
                      <a:tailEnd/>
                    </a:ln>
                  </pic:spPr>
                </pic:pic>
              </a:graphicData>
            </a:graphic>
          </wp:inline>
        </w:drawing>
      </w:r>
    </w:p>
    <w:p w:rsidR="001912CA" w:rsidRDefault="001912CA" w:rsidP="001912CA">
      <w:pPr>
        <w:shd w:val="clear" w:color="auto" w:fill="FFFFFF"/>
        <w:spacing w:after="0" w:line="240" w:lineRule="auto"/>
        <w:jc w:val="both"/>
        <w:rPr>
          <w:rFonts w:ascii="Cambria" w:hAnsi="Cambria"/>
          <w:sz w:val="24"/>
          <w:szCs w:val="24"/>
        </w:rPr>
      </w:pPr>
    </w:p>
    <w:p w:rsidR="00F64C6B" w:rsidRDefault="00F64C6B" w:rsidP="00083601">
      <w:pPr>
        <w:numPr>
          <w:ilvl w:val="0"/>
          <w:numId w:val="8"/>
        </w:numPr>
        <w:shd w:val="clear" w:color="auto" w:fill="FFFFFF"/>
        <w:spacing w:after="0" w:line="240" w:lineRule="auto"/>
        <w:jc w:val="both"/>
        <w:rPr>
          <w:rFonts w:ascii="Cambria" w:hAnsi="Cambria"/>
          <w:sz w:val="24"/>
          <w:szCs w:val="24"/>
        </w:rPr>
      </w:pPr>
      <w:r w:rsidRPr="005A4241">
        <w:rPr>
          <w:rFonts w:ascii="Cambria" w:hAnsi="Cambria"/>
          <w:sz w:val="24"/>
          <w:szCs w:val="24"/>
        </w:rPr>
        <w:t>35 лет  со дня катастрофы на Чернобыльской АЭС (1986)</w:t>
      </w:r>
      <w:r>
        <w:rPr>
          <w:rFonts w:ascii="Cambria" w:hAnsi="Cambria"/>
          <w:sz w:val="24"/>
          <w:szCs w:val="24"/>
        </w:rPr>
        <w:t>.</w:t>
      </w:r>
    </w:p>
    <w:p w:rsidR="00593313" w:rsidRPr="00002419" w:rsidRDefault="00593313" w:rsidP="00CC4CBB">
      <w:pPr>
        <w:spacing w:after="0" w:line="240" w:lineRule="auto"/>
        <w:ind w:firstLine="708"/>
        <w:jc w:val="both"/>
        <w:rPr>
          <w:rFonts w:ascii="Times New Roman" w:hAnsi="Times New Roman" w:cs="Times New Roman"/>
          <w:sz w:val="24"/>
          <w:szCs w:val="24"/>
        </w:rPr>
      </w:pPr>
      <w:r w:rsidRPr="00002419">
        <w:rPr>
          <w:rFonts w:ascii="Times New Roman" w:hAnsi="Times New Roman" w:cs="Times New Roman"/>
          <w:sz w:val="24"/>
          <w:szCs w:val="24"/>
        </w:rPr>
        <w:t xml:space="preserve">Часы памяти </w:t>
      </w:r>
      <w:r w:rsidRPr="0003438E">
        <w:rPr>
          <w:rFonts w:ascii="Times New Roman" w:hAnsi="Times New Roman" w:cs="Times New Roman"/>
          <w:b/>
          <w:bCs/>
          <w:sz w:val="24"/>
          <w:szCs w:val="24"/>
        </w:rPr>
        <w:t>«Была та боль и вправду черной…»</w:t>
      </w:r>
      <w:r w:rsidRPr="00002419">
        <w:rPr>
          <w:rFonts w:ascii="Times New Roman" w:hAnsi="Times New Roman" w:cs="Times New Roman"/>
          <w:sz w:val="24"/>
          <w:szCs w:val="24"/>
        </w:rPr>
        <w:t>, посвященные 35-летию трагедии Черн</w:t>
      </w:r>
      <w:r w:rsidRPr="00002419">
        <w:rPr>
          <w:rFonts w:ascii="Times New Roman" w:hAnsi="Times New Roman" w:cs="Times New Roman"/>
          <w:sz w:val="24"/>
          <w:szCs w:val="24"/>
        </w:rPr>
        <w:t>о</w:t>
      </w:r>
      <w:r w:rsidRPr="00002419">
        <w:rPr>
          <w:rFonts w:ascii="Times New Roman" w:hAnsi="Times New Roman" w:cs="Times New Roman"/>
          <w:sz w:val="24"/>
          <w:szCs w:val="24"/>
        </w:rPr>
        <w:t>быльской АЭС</w:t>
      </w:r>
      <w:r w:rsidR="00CC4CBB">
        <w:rPr>
          <w:rFonts w:ascii="Times New Roman" w:hAnsi="Times New Roman" w:cs="Times New Roman"/>
          <w:sz w:val="24"/>
          <w:szCs w:val="24"/>
        </w:rPr>
        <w:t xml:space="preserve"> организовали работники Бокситогорской центральной библиотеки.Они </w:t>
      </w:r>
      <w:r w:rsidRPr="00002419">
        <w:rPr>
          <w:rFonts w:ascii="Times New Roman" w:hAnsi="Times New Roman" w:cs="Times New Roman"/>
          <w:sz w:val="24"/>
          <w:szCs w:val="24"/>
        </w:rPr>
        <w:t>прошли 27 и 28 апреля для учащихся Борской средней общеобразовательной школы и Борского агропромышле</w:t>
      </w:r>
      <w:r w:rsidRPr="00002419">
        <w:rPr>
          <w:rFonts w:ascii="Times New Roman" w:hAnsi="Times New Roman" w:cs="Times New Roman"/>
          <w:sz w:val="24"/>
          <w:szCs w:val="24"/>
        </w:rPr>
        <w:t>н</w:t>
      </w:r>
      <w:r w:rsidRPr="00002419">
        <w:rPr>
          <w:rFonts w:ascii="Times New Roman" w:hAnsi="Times New Roman" w:cs="Times New Roman"/>
          <w:sz w:val="24"/>
          <w:szCs w:val="24"/>
        </w:rPr>
        <w:t>ного техникума.Ребята познакомились с хроникой тех ужасных событий, с подвигом людей, пр</w:t>
      </w:r>
      <w:r w:rsidRPr="00002419">
        <w:rPr>
          <w:rFonts w:ascii="Times New Roman" w:hAnsi="Times New Roman" w:cs="Times New Roman"/>
          <w:sz w:val="24"/>
          <w:szCs w:val="24"/>
        </w:rPr>
        <w:t>о</w:t>
      </w:r>
      <w:r w:rsidRPr="00002419">
        <w:rPr>
          <w:rFonts w:ascii="Times New Roman" w:hAnsi="Times New Roman" w:cs="Times New Roman"/>
          <w:sz w:val="24"/>
          <w:szCs w:val="24"/>
        </w:rPr>
        <w:t>явивших смелость и отвагу при ликвидации последствий аварии. Просмотр видеороликов позволил наглядно продемонстрировать масштабы экологической катастрофы 1986 года, глубоко и ярко осв</w:t>
      </w:r>
      <w:r w:rsidRPr="00002419">
        <w:rPr>
          <w:rFonts w:ascii="Times New Roman" w:hAnsi="Times New Roman" w:cs="Times New Roman"/>
          <w:sz w:val="24"/>
          <w:szCs w:val="24"/>
        </w:rPr>
        <w:t>е</w:t>
      </w:r>
      <w:r w:rsidRPr="00002419">
        <w:rPr>
          <w:rFonts w:ascii="Times New Roman" w:hAnsi="Times New Roman" w:cs="Times New Roman"/>
          <w:sz w:val="24"/>
          <w:szCs w:val="24"/>
        </w:rPr>
        <w:t>тить экологические проблемы после аварии на ЧАЭС.В конце мероприятия все учащиеся почтили память погибшихминутой молчания.</w:t>
      </w:r>
    </w:p>
    <w:p w:rsidR="00593313" w:rsidRPr="000B686B" w:rsidRDefault="00593313" w:rsidP="00593313">
      <w:pPr>
        <w:spacing w:after="0" w:line="240" w:lineRule="auto"/>
        <w:ind w:left="720"/>
        <w:jc w:val="both"/>
        <w:rPr>
          <w:rFonts w:asciiTheme="majorHAnsi" w:hAnsiTheme="majorHAnsi"/>
          <w:sz w:val="8"/>
          <w:szCs w:val="8"/>
        </w:rPr>
      </w:pPr>
    </w:p>
    <w:p w:rsidR="00593313" w:rsidRDefault="00593313" w:rsidP="00593313">
      <w:pPr>
        <w:shd w:val="clear" w:color="auto" w:fill="FFFFFF"/>
        <w:spacing w:after="0" w:line="240" w:lineRule="auto"/>
        <w:jc w:val="both"/>
        <w:rPr>
          <w:rFonts w:ascii="Cambria" w:hAnsi="Cambria"/>
          <w:sz w:val="24"/>
          <w:szCs w:val="24"/>
        </w:rPr>
      </w:pPr>
      <w:r>
        <w:rPr>
          <w:rFonts w:asciiTheme="majorHAnsi" w:hAnsiTheme="majorHAnsi"/>
          <w:noProof/>
          <w:sz w:val="24"/>
          <w:szCs w:val="24"/>
        </w:rPr>
        <w:drawing>
          <wp:inline distT="0" distB="0" distL="0" distR="0">
            <wp:extent cx="1466850" cy="934085"/>
            <wp:effectExtent l="19050" t="0" r="0" b="0"/>
            <wp:docPr id="31" name="Рисунок 46" descr="https://boksitogorsk.47lib.ru/Pictures/newslent/big/1619519137dscf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https://boksitogorsk.47lib.ru/Pictures/newslent/big/1619519137dscf0016.jpg"/>
                    <pic:cNvPicPr>
                      <a:picLocks noChangeAspect="1" noChangeArrowheads="1"/>
                    </pic:cNvPicPr>
                  </pic:nvPicPr>
                  <pic:blipFill>
                    <a:blip r:embed="rId39" cstate="print"/>
                    <a:srcRect t="15384"/>
                    <a:stretch>
                      <a:fillRect/>
                    </a:stretch>
                  </pic:blipFill>
                  <pic:spPr bwMode="auto">
                    <a:xfrm>
                      <a:off x="0" y="0"/>
                      <a:ext cx="1466850" cy="934085"/>
                    </a:xfrm>
                    <a:prstGeom prst="rect">
                      <a:avLst/>
                    </a:prstGeom>
                    <a:noFill/>
                    <a:ln w="9525">
                      <a:noFill/>
                      <a:miter lim="800000"/>
                      <a:headEnd/>
                      <a:tailEnd/>
                    </a:ln>
                  </pic:spPr>
                </pic:pic>
              </a:graphicData>
            </a:graphic>
          </wp:inline>
        </w:drawing>
      </w:r>
      <w:r>
        <w:rPr>
          <w:rFonts w:asciiTheme="majorHAnsi" w:hAnsiTheme="majorHAnsi"/>
          <w:noProof/>
          <w:sz w:val="24"/>
          <w:szCs w:val="24"/>
        </w:rPr>
        <w:drawing>
          <wp:inline distT="0" distB="0" distL="0" distR="0">
            <wp:extent cx="1428115" cy="934085"/>
            <wp:effectExtent l="19050" t="0" r="635" b="0"/>
            <wp:docPr id="32" name="Рисунок 55" descr="https://boksitogorsk.47lib.ru/Pictures/newslent/big/1619519258dscf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https://boksitogorsk.47lib.ru/Pictures/newslent/big/1619519258dscf0021.jpg"/>
                    <pic:cNvPicPr>
                      <a:picLocks noChangeAspect="1" noChangeArrowheads="1"/>
                    </pic:cNvPicPr>
                  </pic:nvPicPr>
                  <pic:blipFill>
                    <a:blip r:embed="rId40" cstate="print"/>
                    <a:srcRect t="13387"/>
                    <a:stretch>
                      <a:fillRect/>
                    </a:stretch>
                  </pic:blipFill>
                  <pic:spPr bwMode="auto">
                    <a:xfrm>
                      <a:off x="0" y="0"/>
                      <a:ext cx="1428115" cy="934085"/>
                    </a:xfrm>
                    <a:prstGeom prst="rect">
                      <a:avLst/>
                    </a:prstGeom>
                    <a:noFill/>
                    <a:ln w="9525">
                      <a:noFill/>
                      <a:miter lim="800000"/>
                      <a:headEnd/>
                      <a:tailEnd/>
                    </a:ln>
                  </pic:spPr>
                </pic:pic>
              </a:graphicData>
            </a:graphic>
          </wp:inline>
        </w:drawing>
      </w:r>
      <w:r>
        <w:rPr>
          <w:rFonts w:asciiTheme="majorHAnsi" w:hAnsiTheme="majorHAnsi"/>
          <w:noProof/>
          <w:sz w:val="24"/>
          <w:szCs w:val="24"/>
        </w:rPr>
        <w:drawing>
          <wp:inline distT="0" distB="0" distL="0" distR="0">
            <wp:extent cx="1442720" cy="939165"/>
            <wp:effectExtent l="19050" t="0" r="5080" b="0"/>
            <wp:docPr id="33" name="Рисунок 70" descr="https://boksitogorsk.47lib.ru/Pictures/newslent/big/1619598279dscf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https://boksitogorsk.47lib.ru/Pictures/newslent/big/1619598279dscf0044.jpg"/>
                    <pic:cNvPicPr>
                      <a:picLocks noChangeAspect="1" noChangeArrowheads="1"/>
                    </pic:cNvPicPr>
                  </pic:nvPicPr>
                  <pic:blipFill>
                    <a:blip r:embed="rId41">
                      <a:lum contrast="20000"/>
                    </a:blip>
                    <a:srcRect t="12000"/>
                    <a:stretch>
                      <a:fillRect/>
                    </a:stretch>
                  </pic:blipFill>
                  <pic:spPr bwMode="auto">
                    <a:xfrm>
                      <a:off x="0" y="0"/>
                      <a:ext cx="1442720" cy="939165"/>
                    </a:xfrm>
                    <a:prstGeom prst="rect">
                      <a:avLst/>
                    </a:prstGeom>
                    <a:noFill/>
                    <a:ln w="9525">
                      <a:noFill/>
                      <a:miter lim="800000"/>
                      <a:headEnd/>
                      <a:tailEnd/>
                    </a:ln>
                  </pic:spPr>
                </pic:pic>
              </a:graphicData>
            </a:graphic>
          </wp:inline>
        </w:drawing>
      </w:r>
      <w:r>
        <w:rPr>
          <w:rFonts w:asciiTheme="majorHAnsi" w:hAnsiTheme="majorHAnsi"/>
          <w:noProof/>
          <w:sz w:val="24"/>
          <w:szCs w:val="24"/>
        </w:rPr>
        <w:drawing>
          <wp:inline distT="0" distB="0" distL="0" distR="0">
            <wp:extent cx="1168400" cy="914400"/>
            <wp:effectExtent l="19050" t="0" r="0" b="0"/>
            <wp:docPr id="34" name="Рисунок 73" descr="https://boksitogorsk.47lib.ru/Pictures/newslent/big/1619598299dscf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https://boksitogorsk.47lib.ru/Pictures/newslent/big/1619598299dscf0045.jpg"/>
                    <pic:cNvPicPr>
                      <a:picLocks noChangeAspect="1" noChangeArrowheads="1"/>
                    </pic:cNvPicPr>
                  </pic:nvPicPr>
                  <pic:blipFill>
                    <a:blip r:embed="rId42" cstate="print">
                      <a:lum contrast="20000"/>
                    </a:blip>
                    <a:srcRect l="6863" t="15652" r="11356"/>
                    <a:stretch>
                      <a:fillRect/>
                    </a:stretch>
                  </pic:blipFill>
                  <pic:spPr bwMode="auto">
                    <a:xfrm>
                      <a:off x="0" y="0"/>
                      <a:ext cx="1168400" cy="914400"/>
                    </a:xfrm>
                    <a:prstGeom prst="rect">
                      <a:avLst/>
                    </a:prstGeom>
                    <a:noFill/>
                    <a:ln w="9525">
                      <a:noFill/>
                      <a:miter lim="800000"/>
                      <a:headEnd/>
                      <a:tailEnd/>
                    </a:ln>
                  </pic:spPr>
                </pic:pic>
              </a:graphicData>
            </a:graphic>
          </wp:inline>
        </w:drawing>
      </w:r>
    </w:p>
    <w:p w:rsidR="00151BEE" w:rsidRDefault="00151BEE" w:rsidP="00002419">
      <w:pPr>
        <w:shd w:val="clear" w:color="auto" w:fill="FFFFFF"/>
        <w:spacing w:after="0" w:line="240" w:lineRule="auto"/>
        <w:ind w:firstLine="360"/>
        <w:jc w:val="both"/>
        <w:rPr>
          <w:rFonts w:ascii="Times New Roman" w:hAnsi="Times New Roman" w:cs="Times New Roman"/>
          <w:sz w:val="24"/>
          <w:szCs w:val="24"/>
        </w:rPr>
      </w:pPr>
    </w:p>
    <w:p w:rsidR="001C3962" w:rsidRPr="00CC4CBB" w:rsidRDefault="00151BEE" w:rsidP="00CC4CBB">
      <w:pPr>
        <w:tabs>
          <w:tab w:val="left" w:pos="0"/>
        </w:tabs>
        <w:spacing w:after="0" w:line="274" w:lineRule="exact"/>
        <w:ind w:firstLine="708"/>
        <w:jc w:val="both"/>
        <w:rPr>
          <w:rFonts w:ascii="Times New Roman" w:hAnsi="Times New Roman" w:cs="Times New Roman"/>
          <w:color w:val="000000"/>
          <w:sz w:val="24"/>
          <w:szCs w:val="24"/>
          <w:shd w:val="clear" w:color="auto" w:fill="FFFFFF"/>
        </w:rPr>
      </w:pPr>
      <w:r w:rsidRPr="00CC4CBB">
        <w:rPr>
          <w:rFonts w:ascii="Times New Roman" w:hAnsi="Times New Roman" w:cs="Times New Roman"/>
          <w:noProof/>
          <w:color w:val="000000"/>
          <w:sz w:val="24"/>
          <w:szCs w:val="24"/>
        </w:rPr>
        <w:drawing>
          <wp:anchor distT="0" distB="0" distL="114300" distR="114300" simplePos="0" relativeHeight="251657728" behindDoc="0" locked="0" layoutInCell="1" allowOverlap="1">
            <wp:simplePos x="0" y="0"/>
            <wp:positionH relativeFrom="column">
              <wp:posOffset>4544695</wp:posOffset>
            </wp:positionH>
            <wp:positionV relativeFrom="paragraph">
              <wp:posOffset>292735</wp:posOffset>
            </wp:positionV>
            <wp:extent cx="1990725" cy="1116330"/>
            <wp:effectExtent l="19050" t="0" r="9525" b="0"/>
            <wp:wrapSquare wrapText="bothSides"/>
            <wp:docPr id="61"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3" cstate="print"/>
                    <a:srcRect/>
                    <a:stretch>
                      <a:fillRect/>
                    </a:stretch>
                  </pic:blipFill>
                  <pic:spPr bwMode="auto">
                    <a:xfrm>
                      <a:off x="0" y="0"/>
                      <a:ext cx="1990725" cy="1116330"/>
                    </a:xfrm>
                    <a:prstGeom prst="rect">
                      <a:avLst/>
                    </a:prstGeom>
                    <a:noFill/>
                    <a:ln w="9525">
                      <a:noFill/>
                      <a:miter lim="800000"/>
                      <a:headEnd/>
                      <a:tailEnd/>
                    </a:ln>
                  </pic:spPr>
                </pic:pic>
              </a:graphicData>
            </a:graphic>
          </wp:anchor>
        </w:drawing>
      </w:r>
      <w:r w:rsidRPr="00CC4CBB">
        <w:rPr>
          <w:rFonts w:ascii="Times New Roman" w:hAnsi="Times New Roman" w:cs="Times New Roman"/>
          <w:color w:val="000000"/>
          <w:sz w:val="24"/>
          <w:szCs w:val="24"/>
          <w:shd w:val="clear" w:color="auto" w:fill="FFFFFF"/>
        </w:rPr>
        <w:t>"</w:t>
      </w:r>
      <w:r w:rsidRPr="0003438E">
        <w:rPr>
          <w:rStyle w:val="af5"/>
          <w:rFonts w:ascii="Times New Roman" w:hAnsi="Times New Roman" w:cs="Times New Roman"/>
          <w:b/>
          <w:bCs/>
          <w:i w:val="0"/>
          <w:color w:val="000000"/>
          <w:sz w:val="24"/>
          <w:szCs w:val="24"/>
          <w:shd w:val="clear" w:color="auto" w:fill="FFFFFF"/>
        </w:rPr>
        <w:t>Чернобыль</w:t>
      </w:r>
      <w:r w:rsidRPr="0003438E">
        <w:rPr>
          <w:rFonts w:ascii="Times New Roman" w:hAnsi="Times New Roman" w:cs="Times New Roman"/>
          <w:b/>
          <w:bCs/>
          <w:i/>
          <w:color w:val="000000"/>
          <w:sz w:val="24"/>
          <w:szCs w:val="24"/>
          <w:shd w:val="clear" w:color="auto" w:fill="FFFFFF"/>
        </w:rPr>
        <w:t>.</w:t>
      </w:r>
      <w:r w:rsidRPr="0003438E">
        <w:rPr>
          <w:rFonts w:ascii="Times New Roman" w:hAnsi="Times New Roman" w:cs="Times New Roman"/>
          <w:b/>
          <w:bCs/>
          <w:color w:val="000000"/>
          <w:sz w:val="24"/>
          <w:szCs w:val="24"/>
          <w:shd w:val="clear" w:color="auto" w:fill="FFFFFF"/>
        </w:rPr>
        <w:t xml:space="preserve"> Двадцать минут, которые потрясли мир"</w:t>
      </w:r>
      <w:r w:rsidR="00CC4CBB" w:rsidRPr="00CC4CBB">
        <w:rPr>
          <w:rFonts w:ascii="Times New Roman" w:hAnsi="Times New Roman" w:cs="Times New Roman"/>
          <w:color w:val="000000"/>
          <w:sz w:val="24"/>
          <w:szCs w:val="24"/>
          <w:shd w:val="clear" w:color="auto" w:fill="FFFFFF"/>
        </w:rPr>
        <w:t xml:space="preserve"> – Пикалевская центральная би</w:t>
      </w:r>
      <w:r w:rsidR="00CC4CBB" w:rsidRPr="00CC4CBB">
        <w:rPr>
          <w:rFonts w:ascii="Times New Roman" w:hAnsi="Times New Roman" w:cs="Times New Roman"/>
          <w:color w:val="000000"/>
          <w:sz w:val="24"/>
          <w:szCs w:val="24"/>
          <w:shd w:val="clear" w:color="auto" w:fill="FFFFFF"/>
        </w:rPr>
        <w:t>б</w:t>
      </w:r>
      <w:r w:rsidR="00CC4CBB" w:rsidRPr="00CC4CBB">
        <w:rPr>
          <w:rFonts w:ascii="Times New Roman" w:hAnsi="Times New Roman" w:cs="Times New Roman"/>
          <w:color w:val="000000"/>
          <w:sz w:val="24"/>
          <w:szCs w:val="24"/>
          <w:shd w:val="clear" w:color="auto" w:fill="FFFFFF"/>
        </w:rPr>
        <w:t>лиотека</w:t>
      </w:r>
    </w:p>
    <w:p w:rsidR="00151BEE" w:rsidRPr="00CC4CBB" w:rsidRDefault="00151BEE" w:rsidP="00CC4CBB">
      <w:pPr>
        <w:tabs>
          <w:tab w:val="left" w:pos="-142"/>
        </w:tabs>
        <w:spacing w:after="0" w:line="274" w:lineRule="exact"/>
        <w:jc w:val="both"/>
        <w:rPr>
          <w:rFonts w:ascii="Times New Roman" w:hAnsi="Times New Roman" w:cs="Times New Roman"/>
          <w:color w:val="000000"/>
          <w:sz w:val="24"/>
          <w:szCs w:val="24"/>
          <w:shd w:val="clear" w:color="auto" w:fill="FFFFFF"/>
        </w:rPr>
      </w:pPr>
      <w:r w:rsidRPr="00CC4CBB">
        <w:rPr>
          <w:rFonts w:ascii="Times New Roman" w:hAnsi="Times New Roman" w:cs="Times New Roman"/>
          <w:color w:val="000000"/>
          <w:sz w:val="24"/>
          <w:szCs w:val="24"/>
          <w:shd w:val="clear" w:color="auto" w:fill="FFFFFF"/>
        </w:rPr>
        <w:t>Каждый год 26 апреля все человечество с горечью и болью всп</w:t>
      </w:r>
      <w:r w:rsidRPr="00CC4CBB">
        <w:rPr>
          <w:rFonts w:ascii="Times New Roman" w:hAnsi="Times New Roman" w:cs="Times New Roman"/>
          <w:color w:val="000000"/>
          <w:sz w:val="24"/>
          <w:szCs w:val="24"/>
          <w:shd w:val="clear" w:color="auto" w:fill="FFFFFF"/>
        </w:rPr>
        <w:t>о</w:t>
      </w:r>
      <w:r w:rsidRPr="00CC4CBB">
        <w:rPr>
          <w:rFonts w:ascii="Times New Roman" w:hAnsi="Times New Roman" w:cs="Times New Roman"/>
          <w:color w:val="000000"/>
          <w:sz w:val="24"/>
          <w:szCs w:val="24"/>
          <w:shd w:val="clear" w:color="auto" w:fill="FFFFFF"/>
        </w:rPr>
        <w:t>минает о катастрофе, грянувшей на 4-м энергоблоке</w:t>
      </w:r>
      <w:r w:rsidRPr="00CC4CBB">
        <w:rPr>
          <w:rStyle w:val="af5"/>
          <w:rFonts w:ascii="Times New Roman" w:hAnsi="Times New Roman" w:cs="Times New Roman"/>
          <w:i w:val="0"/>
          <w:color w:val="000000"/>
          <w:sz w:val="24"/>
          <w:szCs w:val="24"/>
          <w:shd w:val="clear" w:color="auto" w:fill="FFFFFF"/>
        </w:rPr>
        <w:t>Чернобыл</w:t>
      </w:r>
      <w:r w:rsidRPr="00CC4CBB">
        <w:rPr>
          <w:rStyle w:val="af5"/>
          <w:rFonts w:ascii="Times New Roman" w:hAnsi="Times New Roman" w:cs="Times New Roman"/>
          <w:i w:val="0"/>
          <w:color w:val="000000"/>
          <w:sz w:val="24"/>
          <w:szCs w:val="24"/>
          <w:shd w:val="clear" w:color="auto" w:fill="FFFFFF"/>
        </w:rPr>
        <w:t>ь</w:t>
      </w:r>
      <w:r w:rsidRPr="00CC4CBB">
        <w:rPr>
          <w:rFonts w:ascii="Times New Roman" w:hAnsi="Times New Roman" w:cs="Times New Roman"/>
          <w:color w:val="000000"/>
          <w:sz w:val="24"/>
          <w:szCs w:val="24"/>
          <w:shd w:val="clear" w:color="auto" w:fill="FFFFFF"/>
        </w:rPr>
        <w:t>ской АЭС ночью 26 апреля 1986 года. Катастрофа в одночасье п</w:t>
      </w:r>
      <w:r w:rsidRPr="00CC4CBB">
        <w:rPr>
          <w:rFonts w:ascii="Times New Roman" w:hAnsi="Times New Roman" w:cs="Times New Roman"/>
          <w:color w:val="000000"/>
          <w:sz w:val="24"/>
          <w:szCs w:val="24"/>
          <w:shd w:val="clear" w:color="auto" w:fill="FFFFFF"/>
        </w:rPr>
        <w:t>е</w:t>
      </w:r>
      <w:r w:rsidRPr="00CC4CBB">
        <w:rPr>
          <w:rFonts w:ascii="Times New Roman" w:hAnsi="Times New Roman" w:cs="Times New Roman"/>
          <w:color w:val="000000"/>
          <w:sz w:val="24"/>
          <w:szCs w:val="24"/>
          <w:shd w:val="clear" w:color="auto" w:fill="FFFFFF"/>
        </w:rPr>
        <w:t>ревернула жизнь миллионов людей и стала проблемой целого м</w:t>
      </w:r>
      <w:r w:rsidRPr="00CC4CBB">
        <w:rPr>
          <w:rFonts w:ascii="Times New Roman" w:hAnsi="Times New Roman" w:cs="Times New Roman"/>
          <w:color w:val="000000"/>
          <w:sz w:val="24"/>
          <w:szCs w:val="24"/>
          <w:shd w:val="clear" w:color="auto" w:fill="FFFFFF"/>
        </w:rPr>
        <w:t>и</w:t>
      </w:r>
      <w:r w:rsidRPr="00CC4CBB">
        <w:rPr>
          <w:rFonts w:ascii="Times New Roman" w:hAnsi="Times New Roman" w:cs="Times New Roman"/>
          <w:color w:val="000000"/>
          <w:sz w:val="24"/>
          <w:szCs w:val="24"/>
          <w:shd w:val="clear" w:color="auto" w:fill="FFFFFF"/>
        </w:rPr>
        <w:t>ра.Тем не менее, для кого-то эта катастрофа уже забыта, кто-то слышал о ней «краем уха», а кто-то – и вообще не знает ничего. Но те люди, которые попали в этот огневорот, никогда не смогут н</w:t>
      </w:r>
      <w:r w:rsidRPr="00CC4CBB">
        <w:rPr>
          <w:rFonts w:ascii="Times New Roman" w:hAnsi="Times New Roman" w:cs="Times New Roman"/>
          <w:color w:val="000000"/>
          <w:sz w:val="24"/>
          <w:szCs w:val="24"/>
          <w:shd w:val="clear" w:color="auto" w:fill="FFFFFF"/>
        </w:rPr>
        <w:t>и</w:t>
      </w:r>
      <w:r w:rsidRPr="00CC4CBB">
        <w:rPr>
          <w:rFonts w:ascii="Times New Roman" w:hAnsi="Times New Roman" w:cs="Times New Roman"/>
          <w:color w:val="000000"/>
          <w:sz w:val="24"/>
          <w:szCs w:val="24"/>
          <w:shd w:val="clear" w:color="auto" w:fill="FFFFFF"/>
        </w:rPr>
        <w:t>чего забыть, даже если бы захотели. Это – десятки и сотни тысяч ликвидаторов и пострадавших из разных категорий общества.</w:t>
      </w:r>
    </w:p>
    <w:p w:rsidR="00151BEE" w:rsidRDefault="00151BEE" w:rsidP="00002419">
      <w:pPr>
        <w:shd w:val="clear" w:color="auto" w:fill="FFFFFF"/>
        <w:spacing w:after="0" w:line="240" w:lineRule="auto"/>
        <w:ind w:firstLine="360"/>
        <w:jc w:val="both"/>
        <w:rPr>
          <w:rFonts w:ascii="Times New Roman" w:hAnsi="Times New Roman" w:cs="Times New Roman"/>
          <w:sz w:val="24"/>
          <w:szCs w:val="24"/>
        </w:rPr>
      </w:pPr>
    </w:p>
    <w:p w:rsidR="00F64C6B" w:rsidRPr="00CC4CBB" w:rsidRDefault="00F64C6B" w:rsidP="00002419">
      <w:pPr>
        <w:shd w:val="clear" w:color="auto" w:fill="FFFFFF"/>
        <w:spacing w:after="0" w:line="240" w:lineRule="auto"/>
        <w:ind w:firstLine="360"/>
        <w:jc w:val="both"/>
        <w:rPr>
          <w:rFonts w:ascii="Times New Roman" w:hAnsi="Times New Roman" w:cs="Times New Roman"/>
          <w:b/>
          <w:sz w:val="24"/>
          <w:szCs w:val="24"/>
        </w:rPr>
      </w:pPr>
      <w:r w:rsidRPr="00CC4CBB">
        <w:rPr>
          <w:rFonts w:ascii="Times New Roman" w:hAnsi="Times New Roman" w:cs="Times New Roman"/>
          <w:b/>
          <w:sz w:val="24"/>
          <w:szCs w:val="24"/>
        </w:rPr>
        <w:t>Местным важным событием для центральной библиотеки стало 80-летие освобождения г</w:t>
      </w:r>
      <w:r w:rsidRPr="00CC4CBB">
        <w:rPr>
          <w:rFonts w:ascii="Times New Roman" w:hAnsi="Times New Roman" w:cs="Times New Roman"/>
          <w:b/>
          <w:sz w:val="24"/>
          <w:szCs w:val="24"/>
        </w:rPr>
        <w:t>о</w:t>
      </w:r>
      <w:r w:rsidRPr="00CC4CBB">
        <w:rPr>
          <w:rFonts w:ascii="Times New Roman" w:hAnsi="Times New Roman" w:cs="Times New Roman"/>
          <w:b/>
          <w:sz w:val="24"/>
          <w:szCs w:val="24"/>
        </w:rPr>
        <w:t xml:space="preserve">рода Тихвина от немецко-фашистских захватчиков (1941г.). </w:t>
      </w:r>
    </w:p>
    <w:p w:rsidR="001C3962" w:rsidRDefault="001C3962" w:rsidP="00002419">
      <w:pPr>
        <w:shd w:val="clear" w:color="auto" w:fill="FFFFFF"/>
        <w:spacing w:after="0" w:line="240" w:lineRule="auto"/>
        <w:ind w:firstLine="360"/>
        <w:jc w:val="both"/>
        <w:rPr>
          <w:rFonts w:ascii="Times New Roman" w:hAnsi="Times New Roman" w:cs="Times New Roman"/>
          <w:sz w:val="24"/>
          <w:szCs w:val="24"/>
        </w:rPr>
      </w:pPr>
    </w:p>
    <w:p w:rsidR="001C3962" w:rsidRPr="00CC4CBB" w:rsidRDefault="001C3962" w:rsidP="00CC4CBB">
      <w:pPr>
        <w:spacing w:after="0" w:line="240" w:lineRule="auto"/>
        <w:ind w:firstLine="708"/>
        <w:jc w:val="both"/>
        <w:rPr>
          <w:rFonts w:ascii="Times New Roman" w:hAnsi="Times New Roman" w:cs="Times New Roman"/>
          <w:sz w:val="24"/>
          <w:szCs w:val="24"/>
        </w:rPr>
      </w:pPr>
      <w:r w:rsidRPr="00CC4CBB">
        <w:rPr>
          <w:rFonts w:ascii="Times New Roman" w:hAnsi="Times New Roman" w:cs="Times New Roman"/>
          <w:sz w:val="24"/>
          <w:szCs w:val="24"/>
        </w:rPr>
        <w:t xml:space="preserve">9 декабря сотрудники </w:t>
      </w:r>
      <w:r w:rsidR="0003438E">
        <w:rPr>
          <w:rFonts w:ascii="Times New Roman" w:hAnsi="Times New Roman" w:cs="Times New Roman"/>
          <w:sz w:val="24"/>
          <w:szCs w:val="24"/>
        </w:rPr>
        <w:t xml:space="preserve">Бокситогорской центральной </w:t>
      </w:r>
      <w:r w:rsidRPr="00CC4CBB">
        <w:rPr>
          <w:rFonts w:ascii="Times New Roman" w:hAnsi="Times New Roman" w:cs="Times New Roman"/>
          <w:sz w:val="24"/>
          <w:szCs w:val="24"/>
        </w:rPr>
        <w:t xml:space="preserve">библиотеки провели героико-патриотические часы </w:t>
      </w:r>
      <w:r w:rsidRPr="0003438E">
        <w:rPr>
          <w:rFonts w:ascii="Times New Roman" w:hAnsi="Times New Roman" w:cs="Times New Roman"/>
          <w:b/>
          <w:bCs/>
          <w:sz w:val="24"/>
          <w:szCs w:val="24"/>
        </w:rPr>
        <w:t>«Путь к Победе лежал через Тихвин»</w:t>
      </w:r>
      <w:r w:rsidRPr="00CC4CBB">
        <w:rPr>
          <w:rFonts w:ascii="Times New Roman" w:hAnsi="Times New Roman" w:cs="Times New Roman"/>
          <w:sz w:val="24"/>
          <w:szCs w:val="24"/>
        </w:rPr>
        <w:t xml:space="preserve"> для учащихся Борского агропромы</w:t>
      </w:r>
      <w:r w:rsidRPr="00CC4CBB">
        <w:rPr>
          <w:rFonts w:ascii="Times New Roman" w:hAnsi="Times New Roman" w:cs="Times New Roman"/>
          <w:sz w:val="24"/>
          <w:szCs w:val="24"/>
        </w:rPr>
        <w:t>ш</w:t>
      </w:r>
      <w:r w:rsidRPr="00CC4CBB">
        <w:rPr>
          <w:rFonts w:ascii="Times New Roman" w:hAnsi="Times New Roman" w:cs="Times New Roman"/>
          <w:sz w:val="24"/>
          <w:szCs w:val="24"/>
        </w:rPr>
        <w:t>ленного техникума.Ведущая рассказала о значении Тихвина в спасении Ленинграда, о работе при</w:t>
      </w:r>
      <w:r w:rsidRPr="00CC4CBB">
        <w:rPr>
          <w:rFonts w:ascii="Times New Roman" w:hAnsi="Times New Roman" w:cs="Times New Roman"/>
          <w:sz w:val="24"/>
          <w:szCs w:val="24"/>
        </w:rPr>
        <w:t>ф</w:t>
      </w:r>
      <w:r w:rsidRPr="00CC4CBB">
        <w:rPr>
          <w:rFonts w:ascii="Times New Roman" w:hAnsi="Times New Roman" w:cs="Times New Roman"/>
          <w:sz w:val="24"/>
          <w:szCs w:val="24"/>
        </w:rPr>
        <w:t>ронтового города. Подростки узнали об ужасном авиа</w:t>
      </w:r>
      <w:r w:rsidR="00CC4CBB">
        <w:rPr>
          <w:rFonts w:ascii="Times New Roman" w:hAnsi="Times New Roman" w:cs="Times New Roman"/>
          <w:sz w:val="24"/>
          <w:szCs w:val="24"/>
        </w:rPr>
        <w:t>-</w:t>
      </w:r>
      <w:r w:rsidRPr="00CC4CBB">
        <w:rPr>
          <w:rFonts w:ascii="Times New Roman" w:hAnsi="Times New Roman" w:cs="Times New Roman"/>
          <w:sz w:val="24"/>
          <w:szCs w:val="24"/>
        </w:rPr>
        <w:t>налёте 14 октября на железнодорожную ста</w:t>
      </w:r>
      <w:r w:rsidRPr="00CC4CBB">
        <w:rPr>
          <w:rFonts w:ascii="Times New Roman" w:hAnsi="Times New Roman" w:cs="Times New Roman"/>
          <w:sz w:val="24"/>
          <w:szCs w:val="24"/>
        </w:rPr>
        <w:t>н</w:t>
      </w:r>
      <w:r w:rsidRPr="00CC4CBB">
        <w:rPr>
          <w:rFonts w:ascii="Times New Roman" w:hAnsi="Times New Roman" w:cs="Times New Roman"/>
          <w:sz w:val="24"/>
          <w:szCs w:val="24"/>
        </w:rPr>
        <w:t>цию Тихвина, когда погибли эвакуированные ленинградские дети. Лишь один месяц находился Ти</w:t>
      </w:r>
      <w:r w:rsidRPr="00CC4CBB">
        <w:rPr>
          <w:rFonts w:ascii="Times New Roman" w:hAnsi="Times New Roman" w:cs="Times New Roman"/>
          <w:sz w:val="24"/>
          <w:szCs w:val="24"/>
        </w:rPr>
        <w:t>х</w:t>
      </w:r>
      <w:r w:rsidRPr="00CC4CBB">
        <w:rPr>
          <w:rFonts w:ascii="Times New Roman" w:hAnsi="Times New Roman" w:cs="Times New Roman"/>
          <w:sz w:val="24"/>
          <w:szCs w:val="24"/>
        </w:rPr>
        <w:t>вин под властью гитлеровцев. Но и за этот срок город сильно пострадал. Тихвинский монастырь был превращен гитлеровцами в застенок, где они чинили расправу над мирным населением.Тысячи со</w:t>
      </w:r>
      <w:r w:rsidRPr="00CC4CBB">
        <w:rPr>
          <w:rFonts w:ascii="Times New Roman" w:hAnsi="Times New Roman" w:cs="Times New Roman"/>
          <w:sz w:val="24"/>
          <w:szCs w:val="24"/>
        </w:rPr>
        <w:t>л</w:t>
      </w:r>
      <w:r w:rsidRPr="00CC4CBB">
        <w:rPr>
          <w:rFonts w:ascii="Times New Roman" w:hAnsi="Times New Roman" w:cs="Times New Roman"/>
          <w:sz w:val="24"/>
          <w:szCs w:val="24"/>
        </w:rPr>
        <w:t>дат и офицеров сражались под Тихвином, за подвиги в боях за город 9 военнослужащих были уд</w:t>
      </w:r>
      <w:r w:rsidRPr="00CC4CBB">
        <w:rPr>
          <w:rFonts w:ascii="Times New Roman" w:hAnsi="Times New Roman" w:cs="Times New Roman"/>
          <w:sz w:val="24"/>
          <w:szCs w:val="24"/>
        </w:rPr>
        <w:t>о</w:t>
      </w:r>
      <w:r w:rsidRPr="00CC4CBB">
        <w:rPr>
          <w:rFonts w:ascii="Times New Roman" w:hAnsi="Times New Roman" w:cs="Times New Roman"/>
          <w:sz w:val="24"/>
          <w:szCs w:val="24"/>
        </w:rPr>
        <w:t>стоены звания Героя Советского Союза. Память о Великой Отечественной войне увековечена в н</w:t>
      </w:r>
      <w:r w:rsidRPr="00CC4CBB">
        <w:rPr>
          <w:rFonts w:ascii="Times New Roman" w:hAnsi="Times New Roman" w:cs="Times New Roman"/>
          <w:sz w:val="24"/>
          <w:szCs w:val="24"/>
        </w:rPr>
        <w:t>а</w:t>
      </w:r>
      <w:r w:rsidRPr="00CC4CBB">
        <w:rPr>
          <w:rFonts w:ascii="Times New Roman" w:hAnsi="Times New Roman" w:cs="Times New Roman"/>
          <w:sz w:val="24"/>
          <w:szCs w:val="24"/>
        </w:rPr>
        <w:t>званиях 19 тихвинских улиц. Рассказ сопровождался презентацией и видео хроникой тех лет.</w:t>
      </w:r>
    </w:p>
    <w:p w:rsidR="001C3962" w:rsidRPr="00B943EE" w:rsidRDefault="001C3962" w:rsidP="001C3962">
      <w:pPr>
        <w:spacing w:after="0" w:line="240" w:lineRule="auto"/>
        <w:ind w:left="720"/>
        <w:jc w:val="both"/>
        <w:rPr>
          <w:rFonts w:asciiTheme="majorHAnsi" w:hAnsiTheme="majorHAnsi"/>
          <w:sz w:val="16"/>
          <w:szCs w:val="16"/>
        </w:rPr>
      </w:pPr>
    </w:p>
    <w:p w:rsidR="001C3962" w:rsidRPr="00002419" w:rsidRDefault="001C3962" w:rsidP="001C3962">
      <w:pPr>
        <w:shd w:val="clear" w:color="auto" w:fill="FFFFFF"/>
        <w:spacing w:after="0" w:line="240" w:lineRule="auto"/>
        <w:ind w:firstLine="360"/>
        <w:jc w:val="both"/>
        <w:rPr>
          <w:rFonts w:ascii="Times New Roman" w:hAnsi="Times New Roman" w:cs="Times New Roman"/>
          <w:sz w:val="24"/>
          <w:szCs w:val="24"/>
        </w:rPr>
      </w:pPr>
      <w:r>
        <w:rPr>
          <w:rFonts w:asciiTheme="majorHAnsi" w:hAnsiTheme="majorHAnsi"/>
          <w:b/>
          <w:noProof/>
          <w:sz w:val="24"/>
          <w:szCs w:val="24"/>
        </w:rPr>
        <w:lastRenderedPageBreak/>
        <w:drawing>
          <wp:inline distT="0" distB="0" distL="0" distR="0">
            <wp:extent cx="2077720" cy="1163320"/>
            <wp:effectExtent l="19050" t="0" r="0" b="0"/>
            <wp:docPr id="71" name="Рисунок 166" descr="https://boksitogorsk.47lib.ru/Pictures/newslent/big/1639040518dscf0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 descr="https://boksitogorsk.47lib.ru/Pictures/newslent/big/1639040518dscf0951.jpg"/>
                    <pic:cNvPicPr>
                      <a:picLocks noChangeAspect="1" noChangeArrowheads="1"/>
                    </pic:cNvPicPr>
                  </pic:nvPicPr>
                  <pic:blipFill>
                    <a:blip r:embed="rId44"/>
                    <a:srcRect t="18401" b="8000"/>
                    <a:stretch>
                      <a:fillRect/>
                    </a:stretch>
                  </pic:blipFill>
                  <pic:spPr bwMode="auto">
                    <a:xfrm>
                      <a:off x="0" y="0"/>
                      <a:ext cx="2077720" cy="1163320"/>
                    </a:xfrm>
                    <a:prstGeom prst="rect">
                      <a:avLst/>
                    </a:prstGeom>
                    <a:noFill/>
                    <a:ln w="9525">
                      <a:noFill/>
                      <a:miter lim="800000"/>
                      <a:headEnd/>
                      <a:tailEnd/>
                    </a:ln>
                  </pic:spPr>
                </pic:pic>
              </a:graphicData>
            </a:graphic>
          </wp:inline>
        </w:drawing>
      </w:r>
      <w:r>
        <w:rPr>
          <w:b/>
          <w:noProof/>
        </w:rPr>
        <w:drawing>
          <wp:inline distT="0" distB="0" distL="0" distR="0">
            <wp:extent cx="1938655" cy="1163320"/>
            <wp:effectExtent l="19050" t="0" r="4445" b="0"/>
            <wp:docPr id="70" name="Рисунок 172" descr="https://boksitogorsk.47lib.ru/Pictures/newslent/big/1639040567dscf0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 descr="https://boksitogorsk.47lib.ru/Pictures/newslent/big/1639040567dscf0955.jpg"/>
                    <pic:cNvPicPr>
                      <a:picLocks noChangeAspect="1" noChangeArrowheads="1"/>
                    </pic:cNvPicPr>
                  </pic:nvPicPr>
                  <pic:blipFill>
                    <a:blip r:embed="rId45"/>
                    <a:srcRect t="19833"/>
                    <a:stretch>
                      <a:fillRect/>
                    </a:stretch>
                  </pic:blipFill>
                  <pic:spPr bwMode="auto">
                    <a:xfrm>
                      <a:off x="0" y="0"/>
                      <a:ext cx="1938655" cy="1163320"/>
                    </a:xfrm>
                    <a:prstGeom prst="rect">
                      <a:avLst/>
                    </a:prstGeom>
                    <a:noFill/>
                    <a:ln w="9525">
                      <a:noFill/>
                      <a:miter lim="800000"/>
                      <a:headEnd/>
                      <a:tailEnd/>
                    </a:ln>
                  </pic:spPr>
                </pic:pic>
              </a:graphicData>
            </a:graphic>
          </wp:inline>
        </w:drawing>
      </w:r>
      <w:r>
        <w:rPr>
          <w:b/>
          <w:noProof/>
        </w:rPr>
        <w:drawing>
          <wp:inline distT="0" distB="0" distL="0" distR="0">
            <wp:extent cx="1747520" cy="1146175"/>
            <wp:effectExtent l="19050" t="0" r="5080" b="0"/>
            <wp:docPr id="69" name="Рисунок 175" descr="https://boksitogorsk.47lib.ru/Pictures/newslent/big/1639040592dscf0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5" descr="https://boksitogorsk.47lib.ru/Pictures/newslent/big/1639040592dscf0957.jpg"/>
                    <pic:cNvPicPr>
                      <a:picLocks noChangeAspect="1" noChangeArrowheads="1"/>
                    </pic:cNvPicPr>
                  </pic:nvPicPr>
                  <pic:blipFill>
                    <a:blip r:embed="rId46"/>
                    <a:srcRect t="11719"/>
                    <a:stretch>
                      <a:fillRect/>
                    </a:stretch>
                  </pic:blipFill>
                  <pic:spPr bwMode="auto">
                    <a:xfrm>
                      <a:off x="0" y="0"/>
                      <a:ext cx="1747520" cy="1146175"/>
                    </a:xfrm>
                    <a:prstGeom prst="rect">
                      <a:avLst/>
                    </a:prstGeom>
                    <a:noFill/>
                    <a:ln w="9525">
                      <a:noFill/>
                      <a:miter lim="800000"/>
                      <a:headEnd/>
                      <a:tailEnd/>
                    </a:ln>
                  </pic:spPr>
                </pic:pic>
              </a:graphicData>
            </a:graphic>
          </wp:inline>
        </w:drawing>
      </w:r>
    </w:p>
    <w:p w:rsidR="00FF3B40" w:rsidRPr="007E0FC5" w:rsidRDefault="00FF3B40" w:rsidP="00561E19">
      <w:pPr>
        <w:tabs>
          <w:tab w:val="left" w:pos="999"/>
        </w:tabs>
        <w:spacing w:after="0" w:line="240" w:lineRule="auto"/>
        <w:jc w:val="both"/>
        <w:rPr>
          <w:rFonts w:ascii="Times New Roman" w:eastAsia="Times New Roman" w:hAnsi="Times New Roman" w:cs="Times New Roman"/>
          <w:color w:val="252525"/>
          <w:sz w:val="24"/>
          <w:szCs w:val="24"/>
        </w:rPr>
      </w:pPr>
    </w:p>
    <w:p w:rsidR="00FF3B40" w:rsidRPr="007E0FC5" w:rsidRDefault="00FF3B40" w:rsidP="00561E19">
      <w:pPr>
        <w:spacing w:after="0" w:line="240" w:lineRule="auto"/>
        <w:ind w:left="360"/>
        <w:jc w:val="both"/>
        <w:rPr>
          <w:rFonts w:ascii="Times New Roman" w:hAnsi="Times New Roman" w:cs="Times New Roman"/>
          <w:sz w:val="24"/>
          <w:szCs w:val="24"/>
        </w:rPr>
      </w:pPr>
      <w:r w:rsidRPr="00CC4CBB">
        <w:rPr>
          <w:rFonts w:ascii="Times New Roman" w:hAnsi="Times New Roman" w:cs="Times New Roman"/>
          <w:b/>
          <w:sz w:val="24"/>
          <w:szCs w:val="24"/>
        </w:rPr>
        <w:t xml:space="preserve">Все библиотеки помимо </w:t>
      </w:r>
      <w:r w:rsidR="00CC4CBB" w:rsidRPr="00CC4CBB">
        <w:rPr>
          <w:rFonts w:ascii="Times New Roman" w:hAnsi="Times New Roman" w:cs="Times New Roman"/>
          <w:b/>
          <w:sz w:val="24"/>
          <w:szCs w:val="24"/>
        </w:rPr>
        <w:t>памятных дат</w:t>
      </w:r>
      <w:r w:rsidRPr="00CC4CBB">
        <w:rPr>
          <w:rFonts w:ascii="Times New Roman" w:hAnsi="Times New Roman" w:cs="Times New Roman"/>
          <w:b/>
          <w:sz w:val="24"/>
          <w:szCs w:val="24"/>
        </w:rPr>
        <w:t>, отметили для себя наиболее важными, такие н</w:t>
      </w:r>
      <w:r w:rsidRPr="00CC4CBB">
        <w:rPr>
          <w:rFonts w:ascii="Times New Roman" w:hAnsi="Times New Roman" w:cs="Times New Roman"/>
          <w:b/>
          <w:sz w:val="24"/>
          <w:szCs w:val="24"/>
        </w:rPr>
        <w:t>а</w:t>
      </w:r>
      <w:r w:rsidRPr="00CC4CBB">
        <w:rPr>
          <w:rFonts w:ascii="Times New Roman" w:hAnsi="Times New Roman" w:cs="Times New Roman"/>
          <w:b/>
          <w:sz w:val="24"/>
          <w:szCs w:val="24"/>
        </w:rPr>
        <w:t>правления как</w:t>
      </w:r>
      <w:r w:rsidRPr="007E0FC5">
        <w:rPr>
          <w:rFonts w:ascii="Times New Roman" w:hAnsi="Times New Roman" w:cs="Times New Roman"/>
          <w:sz w:val="24"/>
          <w:szCs w:val="24"/>
        </w:rPr>
        <w:t>:</w:t>
      </w:r>
    </w:p>
    <w:p w:rsidR="00FF3B40" w:rsidRPr="007E0FC5" w:rsidRDefault="00FF3B40" w:rsidP="00083601">
      <w:pPr>
        <w:pStyle w:val="a4"/>
        <w:numPr>
          <w:ilvl w:val="0"/>
          <w:numId w:val="3"/>
        </w:numPr>
        <w:spacing w:after="0" w:line="240" w:lineRule="auto"/>
        <w:ind w:firstLine="0"/>
        <w:jc w:val="both"/>
        <w:rPr>
          <w:rFonts w:ascii="Times New Roman" w:hAnsi="Times New Roman" w:cs="Times New Roman"/>
          <w:sz w:val="24"/>
          <w:szCs w:val="24"/>
        </w:rPr>
      </w:pPr>
      <w:r w:rsidRPr="007E0FC5">
        <w:rPr>
          <w:rFonts w:ascii="Times New Roman" w:hAnsi="Times New Roman" w:cs="Times New Roman"/>
          <w:sz w:val="24"/>
          <w:szCs w:val="24"/>
        </w:rPr>
        <w:t>Доступность информации – основная социальная функция информационного обслуж</w:t>
      </w:r>
      <w:r w:rsidRPr="007E0FC5">
        <w:rPr>
          <w:rFonts w:ascii="Times New Roman" w:hAnsi="Times New Roman" w:cs="Times New Roman"/>
          <w:sz w:val="24"/>
          <w:szCs w:val="24"/>
        </w:rPr>
        <w:t>и</w:t>
      </w:r>
      <w:r w:rsidRPr="007E0FC5">
        <w:rPr>
          <w:rFonts w:ascii="Times New Roman" w:hAnsi="Times New Roman" w:cs="Times New Roman"/>
          <w:sz w:val="24"/>
          <w:szCs w:val="24"/>
        </w:rPr>
        <w:t>вания населения;</w:t>
      </w:r>
    </w:p>
    <w:p w:rsidR="005D0387" w:rsidRPr="007E0FC5" w:rsidRDefault="005D0387" w:rsidP="00083601">
      <w:pPr>
        <w:pStyle w:val="a4"/>
        <w:numPr>
          <w:ilvl w:val="0"/>
          <w:numId w:val="3"/>
        </w:numPr>
        <w:spacing w:after="0" w:line="240" w:lineRule="auto"/>
        <w:ind w:firstLine="0"/>
        <w:jc w:val="both"/>
        <w:rPr>
          <w:rFonts w:ascii="Times New Roman" w:hAnsi="Times New Roman" w:cs="Times New Roman"/>
          <w:sz w:val="24"/>
          <w:szCs w:val="24"/>
        </w:rPr>
      </w:pPr>
      <w:r w:rsidRPr="007E0FC5">
        <w:rPr>
          <w:rFonts w:ascii="Times New Roman" w:hAnsi="Times New Roman" w:cs="Times New Roman"/>
          <w:sz w:val="24"/>
          <w:szCs w:val="24"/>
        </w:rPr>
        <w:t xml:space="preserve"> Выполнение муниципального задания, основных контрольных показателей работы, привлечение новых читателей в библиотеку и приобщение их к чтению.</w:t>
      </w:r>
    </w:p>
    <w:p w:rsidR="00FF3B40" w:rsidRPr="007E0FC5" w:rsidRDefault="00FF3B40" w:rsidP="00083601">
      <w:pPr>
        <w:pStyle w:val="ab"/>
        <w:numPr>
          <w:ilvl w:val="0"/>
          <w:numId w:val="3"/>
        </w:numPr>
        <w:spacing w:before="0" w:beforeAutospacing="0" w:after="0" w:afterAutospacing="0"/>
        <w:ind w:firstLine="0"/>
        <w:jc w:val="both"/>
        <w:rPr>
          <w:rStyle w:val="ac"/>
          <w:b w:val="0"/>
        </w:rPr>
      </w:pPr>
      <w:r w:rsidRPr="007E0FC5">
        <w:t>Продвижение книги и чтения в социальных медиа;</w:t>
      </w:r>
    </w:p>
    <w:p w:rsidR="00FF3B40" w:rsidRPr="007E0FC5" w:rsidRDefault="00FF3B40" w:rsidP="00083601">
      <w:pPr>
        <w:pStyle w:val="a4"/>
        <w:numPr>
          <w:ilvl w:val="0"/>
          <w:numId w:val="3"/>
        </w:numPr>
        <w:spacing w:after="0" w:line="240" w:lineRule="auto"/>
        <w:ind w:firstLine="0"/>
        <w:jc w:val="both"/>
        <w:rPr>
          <w:rFonts w:ascii="Times New Roman" w:hAnsi="Times New Roman" w:cs="Times New Roman"/>
          <w:sz w:val="24"/>
          <w:szCs w:val="24"/>
        </w:rPr>
      </w:pPr>
      <w:r w:rsidRPr="007E0FC5">
        <w:rPr>
          <w:rFonts w:ascii="Times New Roman" w:hAnsi="Times New Roman" w:cs="Times New Roman"/>
          <w:sz w:val="24"/>
          <w:szCs w:val="24"/>
        </w:rPr>
        <w:t>Дальнейшее развитие библиотечного краеведения: формирование и сохранение кра</w:t>
      </w:r>
      <w:r w:rsidRPr="007E0FC5">
        <w:rPr>
          <w:rFonts w:ascii="Times New Roman" w:hAnsi="Times New Roman" w:cs="Times New Roman"/>
          <w:sz w:val="24"/>
          <w:szCs w:val="24"/>
        </w:rPr>
        <w:t>е</w:t>
      </w:r>
      <w:r w:rsidRPr="007E0FC5">
        <w:rPr>
          <w:rFonts w:ascii="Times New Roman" w:hAnsi="Times New Roman" w:cs="Times New Roman"/>
          <w:sz w:val="24"/>
          <w:szCs w:val="24"/>
        </w:rPr>
        <w:t>ведческого фонда документов, распространение краеведческих знаний среди различных кат</w:t>
      </w:r>
      <w:r w:rsidRPr="007E0FC5">
        <w:rPr>
          <w:rFonts w:ascii="Times New Roman" w:hAnsi="Times New Roman" w:cs="Times New Roman"/>
          <w:sz w:val="24"/>
          <w:szCs w:val="24"/>
        </w:rPr>
        <w:t>е</w:t>
      </w:r>
      <w:r w:rsidRPr="007E0FC5">
        <w:rPr>
          <w:rFonts w:ascii="Times New Roman" w:hAnsi="Times New Roman" w:cs="Times New Roman"/>
          <w:sz w:val="24"/>
          <w:szCs w:val="24"/>
        </w:rPr>
        <w:t>горий пользователей;</w:t>
      </w:r>
    </w:p>
    <w:p w:rsidR="005D0387" w:rsidRPr="007E0FC5" w:rsidRDefault="005D0387" w:rsidP="00083601">
      <w:pPr>
        <w:pStyle w:val="a4"/>
        <w:numPr>
          <w:ilvl w:val="0"/>
          <w:numId w:val="3"/>
        </w:numPr>
        <w:spacing w:after="0" w:line="240" w:lineRule="auto"/>
        <w:ind w:firstLine="0"/>
        <w:jc w:val="both"/>
        <w:rPr>
          <w:rFonts w:ascii="Times New Roman" w:hAnsi="Times New Roman" w:cs="Times New Roman"/>
          <w:sz w:val="24"/>
          <w:szCs w:val="24"/>
        </w:rPr>
      </w:pPr>
      <w:r w:rsidRPr="007E0FC5">
        <w:rPr>
          <w:rFonts w:ascii="Times New Roman" w:hAnsi="Times New Roman" w:cs="Times New Roman"/>
          <w:sz w:val="24"/>
          <w:szCs w:val="24"/>
        </w:rPr>
        <w:t xml:space="preserve"> Повышение комфортности библиотечной среды, формирование положительного имиджа библиотеки. </w:t>
      </w:r>
    </w:p>
    <w:p w:rsidR="0036511A" w:rsidRPr="007E0FC5" w:rsidRDefault="0036511A" w:rsidP="00561E19">
      <w:pPr>
        <w:spacing w:after="0" w:line="240" w:lineRule="auto"/>
        <w:jc w:val="both"/>
        <w:rPr>
          <w:rFonts w:ascii="Times New Roman" w:hAnsi="Times New Roman" w:cs="Times New Roman"/>
          <w:sz w:val="24"/>
          <w:szCs w:val="24"/>
        </w:rPr>
      </w:pPr>
    </w:p>
    <w:p w:rsidR="00A66F54" w:rsidRPr="00DA68B3" w:rsidRDefault="00E32750" w:rsidP="00DA68B3">
      <w:pPr>
        <w:pStyle w:val="2"/>
        <w:rPr>
          <w:rFonts w:eastAsia="Times New Roman"/>
          <w:color w:val="auto"/>
          <w:sz w:val="24"/>
          <w:szCs w:val="24"/>
        </w:rPr>
      </w:pPr>
      <w:bookmarkStart w:id="73" w:name="_Toc61813153"/>
      <w:bookmarkStart w:id="74" w:name="_Toc61813349"/>
      <w:bookmarkStart w:id="75" w:name="_Toc93481823"/>
      <w:r>
        <w:rPr>
          <w:rFonts w:eastAsia="Times New Roman"/>
          <w:color w:val="auto"/>
          <w:sz w:val="24"/>
          <w:szCs w:val="24"/>
        </w:rPr>
        <w:t>П</w:t>
      </w:r>
      <w:r w:rsidR="00A66F54" w:rsidRPr="00DA68B3">
        <w:rPr>
          <w:rFonts w:eastAsia="Times New Roman"/>
          <w:color w:val="auto"/>
          <w:sz w:val="24"/>
          <w:szCs w:val="24"/>
        </w:rPr>
        <w:t>родвижение книги и чтения;</w:t>
      </w:r>
      <w:bookmarkEnd w:id="73"/>
      <w:bookmarkEnd w:id="74"/>
      <w:bookmarkEnd w:id="75"/>
    </w:p>
    <w:p w:rsidR="00B81BFF" w:rsidRDefault="00B81BFF" w:rsidP="00561E19">
      <w:pPr>
        <w:shd w:val="clear" w:color="auto" w:fill="FFFFFF"/>
        <w:spacing w:after="0" w:line="240" w:lineRule="auto"/>
        <w:ind w:firstLine="708"/>
        <w:jc w:val="both"/>
        <w:rPr>
          <w:rFonts w:ascii="Times New Roman" w:hAnsi="Times New Roman" w:cs="Times New Roman"/>
          <w:sz w:val="24"/>
          <w:szCs w:val="24"/>
        </w:rPr>
      </w:pPr>
    </w:p>
    <w:p w:rsidR="00C314E2" w:rsidRDefault="00C314E2" w:rsidP="00561E19">
      <w:pPr>
        <w:shd w:val="clear" w:color="auto" w:fill="FFFFFF"/>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В октябре-декабре 2021 года в библиотеки Бокситогорского района безвозмездно поступили книги от издательской группы «Азбука-Аттикус». Поступило более 80 названий книг</w:t>
      </w:r>
      <w:r w:rsidR="00D41931">
        <w:rPr>
          <w:rFonts w:ascii="Times New Roman" w:hAnsi="Times New Roman" w:cs="Times New Roman"/>
          <w:sz w:val="24"/>
          <w:szCs w:val="24"/>
        </w:rPr>
        <w:t>. Среди нов</w:t>
      </w:r>
      <w:r w:rsidR="00D41931">
        <w:rPr>
          <w:rFonts w:ascii="Times New Roman" w:hAnsi="Times New Roman" w:cs="Times New Roman"/>
          <w:sz w:val="24"/>
          <w:szCs w:val="24"/>
        </w:rPr>
        <w:t>и</w:t>
      </w:r>
      <w:r w:rsidR="00D41931">
        <w:rPr>
          <w:rFonts w:ascii="Times New Roman" w:hAnsi="Times New Roman" w:cs="Times New Roman"/>
          <w:sz w:val="24"/>
          <w:szCs w:val="24"/>
        </w:rPr>
        <w:t xml:space="preserve">нок исторические романы, художественная проза современных </w:t>
      </w:r>
      <w:r w:rsidR="00181241">
        <w:rPr>
          <w:rFonts w:ascii="Times New Roman" w:hAnsi="Times New Roman" w:cs="Times New Roman"/>
          <w:sz w:val="24"/>
          <w:szCs w:val="24"/>
        </w:rPr>
        <w:t xml:space="preserve">отечественных и зарубежных  </w:t>
      </w:r>
      <w:r w:rsidR="00D41931">
        <w:rPr>
          <w:rFonts w:ascii="Times New Roman" w:hAnsi="Times New Roman" w:cs="Times New Roman"/>
          <w:sz w:val="24"/>
          <w:szCs w:val="24"/>
        </w:rPr>
        <w:t>пис</w:t>
      </w:r>
      <w:r w:rsidR="00D41931">
        <w:rPr>
          <w:rFonts w:ascii="Times New Roman" w:hAnsi="Times New Roman" w:cs="Times New Roman"/>
          <w:sz w:val="24"/>
          <w:szCs w:val="24"/>
        </w:rPr>
        <w:t>а</w:t>
      </w:r>
      <w:r w:rsidR="00D41931">
        <w:rPr>
          <w:rFonts w:ascii="Times New Roman" w:hAnsi="Times New Roman" w:cs="Times New Roman"/>
          <w:sz w:val="24"/>
          <w:szCs w:val="24"/>
        </w:rPr>
        <w:t>телей, фантастика и детективы.</w:t>
      </w:r>
      <w:r w:rsidR="00181241">
        <w:rPr>
          <w:rFonts w:ascii="Times New Roman" w:hAnsi="Times New Roman" w:cs="Times New Roman"/>
          <w:sz w:val="24"/>
          <w:szCs w:val="24"/>
        </w:rPr>
        <w:t xml:space="preserve"> Было выпущено 2 видеоролика, которые представили обзор пост</w:t>
      </w:r>
      <w:r w:rsidR="00181241">
        <w:rPr>
          <w:rFonts w:ascii="Times New Roman" w:hAnsi="Times New Roman" w:cs="Times New Roman"/>
          <w:sz w:val="24"/>
          <w:szCs w:val="24"/>
        </w:rPr>
        <w:t>у</w:t>
      </w:r>
      <w:r w:rsidR="00181241">
        <w:rPr>
          <w:rFonts w:ascii="Times New Roman" w:hAnsi="Times New Roman" w:cs="Times New Roman"/>
          <w:sz w:val="24"/>
          <w:szCs w:val="24"/>
        </w:rPr>
        <w:t>пивших книг.</w:t>
      </w:r>
    </w:p>
    <w:p w:rsidR="00C314E2" w:rsidRDefault="00C314E2" w:rsidP="00C314E2">
      <w:pPr>
        <w:shd w:val="clear" w:color="auto" w:fill="FFFFFF"/>
        <w:spacing w:after="0" w:line="240" w:lineRule="auto"/>
        <w:jc w:val="both"/>
        <w:rPr>
          <w:rFonts w:ascii="Times New Roman" w:hAnsi="Times New Roman" w:cs="Times New Roman"/>
          <w:sz w:val="24"/>
          <w:szCs w:val="24"/>
        </w:rPr>
      </w:pPr>
      <w:r w:rsidRPr="00C314E2">
        <w:rPr>
          <w:rFonts w:ascii="Times New Roman" w:hAnsi="Times New Roman" w:cs="Times New Roman"/>
          <w:noProof/>
          <w:sz w:val="24"/>
          <w:szCs w:val="24"/>
        </w:rPr>
        <w:drawing>
          <wp:inline distT="0" distB="0" distL="0" distR="0">
            <wp:extent cx="1645318" cy="1233844"/>
            <wp:effectExtent l="95250" t="95250" r="69215" b="80645"/>
            <wp:docPr id="155651" name="Picture 3" descr="C:\Users\Комплектование2\Pictures\книг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51" name="Picture 3" descr="C:\Users\Комплектование2\Pictures\книги.jpg"/>
                    <pic:cNvPicPr>
                      <a:picLocks noChangeAspect="1" noChangeArrowheads="1"/>
                    </pic:cNvPicPr>
                  </pic:nvPicPr>
                  <pic:blipFill>
                    <a:blip r:embed="rId47" cstate="print"/>
                    <a:srcRect/>
                    <a:stretch>
                      <a:fillRect/>
                    </a:stretch>
                  </pic:blipFill>
                  <pic:spPr bwMode="auto">
                    <a:xfrm>
                      <a:off x="0" y="0"/>
                      <a:ext cx="1662431" cy="1246677"/>
                    </a:xfrm>
                    <a:prstGeom prst="rect">
                      <a:avLst/>
                    </a:prstGeom>
                    <a:solidFill>
                      <a:srgbClr val="FFFFFF">
                        <a:shade val="85000"/>
                      </a:srgbClr>
                    </a:solidFill>
                    <a:ln w="88900" cap="sq">
                      <a:solidFill>
                        <a:srgbClr val="FFFFFF"/>
                      </a:solidFill>
                      <a:miter lim="800000"/>
                    </a:ln>
                    <a:effectLst/>
                  </pic:spPr>
                </pic:pic>
              </a:graphicData>
            </a:graphic>
          </wp:inline>
        </w:drawing>
      </w:r>
      <w:r w:rsidRPr="00C314E2">
        <w:rPr>
          <w:rFonts w:ascii="Times New Roman" w:hAnsi="Times New Roman" w:cs="Times New Roman"/>
          <w:noProof/>
          <w:sz w:val="24"/>
          <w:szCs w:val="24"/>
        </w:rPr>
        <w:drawing>
          <wp:inline distT="0" distB="0" distL="0" distR="0">
            <wp:extent cx="2188495" cy="1228224"/>
            <wp:effectExtent l="95250" t="95250" r="78740" b="67310"/>
            <wp:docPr id="155652" name="Picture 4" descr="C:\Users\Комплектование2\Pictures\Пикалев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52" name="Picture 4" descr="C:\Users\Комплектование2\Pictures\Пикалевская.jpg"/>
                    <pic:cNvPicPr>
                      <a:picLocks noChangeAspect="1" noChangeArrowheads="1"/>
                    </pic:cNvPicPr>
                  </pic:nvPicPr>
                  <pic:blipFill>
                    <a:blip r:embed="rId48" cstate="print"/>
                    <a:srcRect/>
                    <a:stretch>
                      <a:fillRect/>
                    </a:stretch>
                  </pic:blipFill>
                  <pic:spPr bwMode="auto">
                    <a:xfrm>
                      <a:off x="0" y="0"/>
                      <a:ext cx="2254105" cy="1265045"/>
                    </a:xfrm>
                    <a:prstGeom prst="rect">
                      <a:avLst/>
                    </a:prstGeom>
                    <a:solidFill>
                      <a:srgbClr val="FFFFFF">
                        <a:shade val="85000"/>
                      </a:srgbClr>
                    </a:solidFill>
                    <a:ln w="88900" cap="sq">
                      <a:solidFill>
                        <a:srgbClr val="FFFFFF"/>
                      </a:solidFill>
                      <a:miter lim="800000"/>
                    </a:ln>
                    <a:effectLst/>
                  </pic:spPr>
                </pic:pic>
              </a:graphicData>
            </a:graphic>
          </wp:inline>
        </w:drawing>
      </w:r>
      <w:r w:rsidRPr="00C314E2">
        <w:rPr>
          <w:rFonts w:ascii="Times New Roman" w:hAnsi="Times New Roman" w:cs="Times New Roman"/>
          <w:noProof/>
          <w:sz w:val="24"/>
          <w:szCs w:val="24"/>
        </w:rPr>
        <w:drawing>
          <wp:inline distT="0" distB="0" distL="0" distR="0">
            <wp:extent cx="1855133" cy="1238865"/>
            <wp:effectExtent l="95250" t="95250" r="69215" b="76200"/>
            <wp:docPr id="155654" name="Picture 6" descr="C:\Users\Комплектование2\Pictures\Бор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54" name="Picture 6" descr="C:\Users\Комплектование2\Pictures\Борская.jpg"/>
                    <pic:cNvPicPr>
                      <a:picLocks noChangeAspect="1" noChangeArrowheads="1"/>
                    </pic:cNvPicPr>
                  </pic:nvPicPr>
                  <pic:blipFill>
                    <a:blip r:embed="rId49" cstate="print"/>
                    <a:srcRect/>
                    <a:stretch>
                      <a:fillRect/>
                    </a:stretch>
                  </pic:blipFill>
                  <pic:spPr bwMode="auto">
                    <a:xfrm>
                      <a:off x="0" y="0"/>
                      <a:ext cx="1985834" cy="1326147"/>
                    </a:xfrm>
                    <a:prstGeom prst="rect">
                      <a:avLst/>
                    </a:prstGeom>
                    <a:solidFill>
                      <a:srgbClr val="FFFFFF">
                        <a:shade val="85000"/>
                      </a:srgbClr>
                    </a:solidFill>
                    <a:ln w="88900" cap="sq">
                      <a:solidFill>
                        <a:srgbClr val="FFFFFF"/>
                      </a:solidFill>
                      <a:miter lim="800000"/>
                    </a:ln>
                    <a:effectLst/>
                  </pic:spPr>
                </pic:pic>
              </a:graphicData>
            </a:graphic>
          </wp:inline>
        </w:drawing>
      </w:r>
    </w:p>
    <w:p w:rsidR="00C314E2" w:rsidRDefault="00C314E2" w:rsidP="00561E19">
      <w:pPr>
        <w:shd w:val="clear" w:color="auto" w:fill="FFFFFF"/>
        <w:spacing w:after="0" w:line="240" w:lineRule="auto"/>
        <w:ind w:firstLine="708"/>
        <w:jc w:val="both"/>
        <w:rPr>
          <w:rFonts w:ascii="Times New Roman" w:hAnsi="Times New Roman" w:cs="Times New Roman"/>
          <w:sz w:val="24"/>
          <w:szCs w:val="24"/>
        </w:rPr>
      </w:pPr>
    </w:p>
    <w:p w:rsidR="00B81BFF" w:rsidRPr="00E32750" w:rsidRDefault="00B81BFF" w:rsidP="00B81BFF">
      <w:pPr>
        <w:rPr>
          <w:rFonts w:ascii="Times New Roman" w:hAnsi="Times New Roman" w:cs="Times New Roman"/>
          <w:b/>
          <w:sz w:val="24"/>
          <w:szCs w:val="24"/>
        </w:rPr>
      </w:pPr>
      <w:r w:rsidRPr="00E32750">
        <w:rPr>
          <w:rFonts w:ascii="Times New Roman" w:hAnsi="Times New Roman" w:cs="Times New Roman"/>
          <w:b/>
          <w:sz w:val="24"/>
          <w:szCs w:val="24"/>
        </w:rPr>
        <w:t xml:space="preserve">Бокситогорский </w:t>
      </w:r>
      <w:r w:rsidR="00E32750" w:rsidRPr="00E32750">
        <w:rPr>
          <w:rFonts w:ascii="Times New Roman" w:hAnsi="Times New Roman" w:cs="Times New Roman"/>
          <w:b/>
          <w:sz w:val="24"/>
          <w:szCs w:val="24"/>
        </w:rPr>
        <w:t xml:space="preserve">МБУ </w:t>
      </w:r>
      <w:r w:rsidRPr="00E32750">
        <w:rPr>
          <w:rFonts w:ascii="Times New Roman" w:hAnsi="Times New Roman" w:cs="Times New Roman"/>
          <w:b/>
          <w:sz w:val="24"/>
          <w:szCs w:val="24"/>
        </w:rPr>
        <w:t>МКМЦ присоединился к акции "КнигоДар".</w:t>
      </w:r>
    </w:p>
    <w:p w:rsidR="00B81BFF" w:rsidRPr="0041768B" w:rsidRDefault="001C3962" w:rsidP="00B45E34">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2848" behindDoc="0" locked="0" layoutInCell="1" allowOverlap="1">
            <wp:simplePos x="0" y="0"/>
            <wp:positionH relativeFrom="column">
              <wp:posOffset>19050</wp:posOffset>
            </wp:positionH>
            <wp:positionV relativeFrom="paragraph">
              <wp:posOffset>41275</wp:posOffset>
            </wp:positionV>
            <wp:extent cx="834390" cy="1116330"/>
            <wp:effectExtent l="19050" t="0" r="3810" b="0"/>
            <wp:wrapSquare wrapText="bothSides"/>
            <wp:docPr id="38" name="Рисунок 13" descr="https://boksitogorsk.47lib.ru/Files/image/ehhuejj899y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boksitogorsk.47lib.ru/Files/image/ehhuejj899y_1.jpg"/>
                    <pic:cNvPicPr>
                      <a:picLocks noChangeAspect="1" noChangeArrowheads="1"/>
                    </pic:cNvPicPr>
                  </pic:nvPicPr>
                  <pic:blipFill>
                    <a:blip r:embed="rId50" cstate="print"/>
                    <a:srcRect/>
                    <a:stretch>
                      <a:fillRect/>
                    </a:stretch>
                  </pic:blipFill>
                  <pic:spPr bwMode="auto">
                    <a:xfrm>
                      <a:off x="0" y="0"/>
                      <a:ext cx="834390" cy="1116330"/>
                    </a:xfrm>
                    <a:prstGeom prst="rect">
                      <a:avLst/>
                    </a:prstGeom>
                    <a:noFill/>
                    <a:ln w="9525">
                      <a:noFill/>
                      <a:miter lim="800000"/>
                      <a:headEnd/>
                      <a:tailEnd/>
                    </a:ln>
                  </pic:spPr>
                </pic:pic>
              </a:graphicData>
            </a:graphic>
          </wp:anchor>
        </w:drawing>
      </w:r>
      <w:r w:rsidR="00B81BFF" w:rsidRPr="0041768B">
        <w:rPr>
          <w:rFonts w:ascii="Times New Roman" w:hAnsi="Times New Roman" w:cs="Times New Roman"/>
          <w:sz w:val="24"/>
          <w:szCs w:val="24"/>
        </w:rPr>
        <w:t>На территории общественной организации (</w:t>
      </w:r>
      <w:hyperlink r:id="rId51" w:history="1">
        <w:r w:rsidR="00B81BFF" w:rsidRPr="0041768B">
          <w:rPr>
            <w:rStyle w:val="ad"/>
            <w:rFonts w:ascii="Times New Roman" w:hAnsi="Times New Roman" w:cs="Times New Roman"/>
            <w:sz w:val="24"/>
            <w:szCs w:val="24"/>
          </w:rPr>
          <w:t>https://vk.com/wall190955323_13119</w:t>
        </w:r>
      </w:hyperlink>
      <w:r w:rsidR="00B81BFF" w:rsidRPr="0041768B">
        <w:rPr>
          <w:rFonts w:ascii="Times New Roman" w:hAnsi="Times New Roman" w:cs="Times New Roman"/>
          <w:sz w:val="24"/>
          <w:szCs w:val="24"/>
        </w:rPr>
        <w:t>) по адресу: город Бокситогорск, улица Вишнякова 20А находятся "Добрые полки" на к</w:t>
      </w:r>
      <w:r w:rsidR="00B81BFF" w:rsidRPr="0041768B">
        <w:rPr>
          <w:rFonts w:ascii="Times New Roman" w:hAnsi="Times New Roman" w:cs="Times New Roman"/>
          <w:sz w:val="24"/>
          <w:szCs w:val="24"/>
        </w:rPr>
        <w:t>о</w:t>
      </w:r>
      <w:r w:rsidR="00B81BFF" w:rsidRPr="0041768B">
        <w:rPr>
          <w:rFonts w:ascii="Times New Roman" w:hAnsi="Times New Roman" w:cs="Times New Roman"/>
          <w:sz w:val="24"/>
          <w:szCs w:val="24"/>
        </w:rPr>
        <w:t>торые каждый желающий м</w:t>
      </w:r>
      <w:r w:rsidR="00B81BFF" w:rsidRPr="0041768B">
        <w:rPr>
          <w:rFonts w:ascii="Times New Roman" w:hAnsi="Times New Roman" w:cs="Times New Roman"/>
          <w:sz w:val="24"/>
          <w:szCs w:val="24"/>
        </w:rPr>
        <w:t>о</w:t>
      </w:r>
      <w:r w:rsidR="00B81BFF" w:rsidRPr="0041768B">
        <w:rPr>
          <w:rFonts w:ascii="Times New Roman" w:hAnsi="Times New Roman" w:cs="Times New Roman"/>
          <w:sz w:val="24"/>
          <w:szCs w:val="24"/>
        </w:rPr>
        <w:t>жет поставить книгу интересную, но уже прочитанную, или взять оттуда себе. Самое большое счастье для книги быть нужной, востребова</w:t>
      </w:r>
      <w:r w:rsidR="00B81BFF" w:rsidRPr="0041768B">
        <w:rPr>
          <w:rFonts w:ascii="Times New Roman" w:hAnsi="Times New Roman" w:cs="Times New Roman"/>
          <w:sz w:val="24"/>
          <w:szCs w:val="24"/>
        </w:rPr>
        <w:t>н</w:t>
      </w:r>
      <w:r w:rsidR="00B81BFF" w:rsidRPr="0041768B">
        <w:rPr>
          <w:rFonts w:ascii="Times New Roman" w:hAnsi="Times New Roman" w:cs="Times New Roman"/>
          <w:sz w:val="24"/>
          <w:szCs w:val="24"/>
        </w:rPr>
        <w:t xml:space="preserve">ной, полезной людям. </w:t>
      </w:r>
      <w:r w:rsidR="00B81BFF">
        <w:rPr>
          <w:rFonts w:ascii="Times New Roman" w:hAnsi="Times New Roman" w:cs="Times New Roman"/>
          <w:sz w:val="24"/>
          <w:szCs w:val="24"/>
        </w:rPr>
        <w:t>Работает Добр</w:t>
      </w:r>
      <w:r w:rsidR="0003438E">
        <w:rPr>
          <w:rFonts w:ascii="Times New Roman" w:hAnsi="Times New Roman" w:cs="Times New Roman"/>
          <w:sz w:val="24"/>
          <w:szCs w:val="24"/>
        </w:rPr>
        <w:t>а</w:t>
      </w:r>
      <w:r w:rsidR="00B81BFF">
        <w:rPr>
          <w:rFonts w:ascii="Times New Roman" w:hAnsi="Times New Roman" w:cs="Times New Roman"/>
          <w:sz w:val="24"/>
          <w:szCs w:val="24"/>
        </w:rPr>
        <w:t xml:space="preserve">полка ежедневно </w:t>
      </w:r>
      <w:r w:rsidR="00B81BFF" w:rsidRPr="0041768B">
        <w:rPr>
          <w:rFonts w:ascii="Times New Roman" w:hAnsi="Times New Roman" w:cs="Times New Roman"/>
          <w:sz w:val="24"/>
          <w:szCs w:val="24"/>
        </w:rPr>
        <w:t>с 10:00 до 16:00.</w:t>
      </w:r>
    </w:p>
    <w:p w:rsidR="00E32750" w:rsidRDefault="00B81BFF" w:rsidP="00B45E34">
      <w:pPr>
        <w:spacing w:after="0" w:line="240" w:lineRule="auto"/>
        <w:ind w:firstLine="708"/>
        <w:jc w:val="both"/>
        <w:rPr>
          <w:rFonts w:ascii="Times New Roman" w:hAnsi="Times New Roman" w:cs="Times New Roman"/>
          <w:sz w:val="24"/>
          <w:szCs w:val="24"/>
        </w:rPr>
      </w:pPr>
      <w:r w:rsidRPr="0041768B">
        <w:rPr>
          <w:rFonts w:ascii="Times New Roman" w:hAnsi="Times New Roman" w:cs="Times New Roman"/>
          <w:sz w:val="24"/>
          <w:szCs w:val="24"/>
        </w:rPr>
        <w:t>4 сентября на площади Ленина прошла акция «Бокситогорский книговорот» МБУ «Бокситогорский межпоселенчекий культурно-методический центр».</w:t>
      </w:r>
    </w:p>
    <w:p w:rsidR="00E32750" w:rsidRDefault="00B81BFF" w:rsidP="00B45E34">
      <w:pPr>
        <w:spacing w:after="0" w:line="240" w:lineRule="auto"/>
        <w:ind w:firstLine="708"/>
        <w:jc w:val="both"/>
        <w:rPr>
          <w:rFonts w:ascii="Times New Roman" w:hAnsi="Times New Roman" w:cs="Times New Roman"/>
          <w:sz w:val="24"/>
          <w:szCs w:val="24"/>
        </w:rPr>
      </w:pPr>
      <w:r w:rsidRPr="0041768B">
        <w:rPr>
          <w:rFonts w:ascii="Times New Roman" w:hAnsi="Times New Roman" w:cs="Times New Roman"/>
          <w:sz w:val="24"/>
          <w:szCs w:val="24"/>
        </w:rPr>
        <w:t>Мероприятие посетило более 30 бокситогорцев, которые пришли, чтобы подарить библиотеке новые книги и выбрать книгу для себя. Добраполка пополнилась более чем на 50 экз. книг.</w:t>
      </w:r>
    </w:p>
    <w:p w:rsidR="00B81BFF" w:rsidRPr="0041768B" w:rsidRDefault="00B81BFF" w:rsidP="00B45E34">
      <w:pPr>
        <w:spacing w:after="0" w:line="240" w:lineRule="auto"/>
        <w:ind w:firstLine="708"/>
        <w:jc w:val="both"/>
        <w:rPr>
          <w:rFonts w:ascii="Times New Roman" w:hAnsi="Times New Roman" w:cs="Times New Roman"/>
          <w:sz w:val="24"/>
          <w:szCs w:val="24"/>
        </w:rPr>
      </w:pPr>
      <w:r w:rsidRPr="0041768B">
        <w:rPr>
          <w:rFonts w:ascii="Times New Roman" w:hAnsi="Times New Roman" w:cs="Times New Roman"/>
          <w:sz w:val="24"/>
          <w:szCs w:val="24"/>
        </w:rPr>
        <w:t xml:space="preserve">Для детей прошла сказочная викторина. </w:t>
      </w:r>
    </w:p>
    <w:p w:rsidR="00B81BFF" w:rsidRPr="0041768B" w:rsidRDefault="00B81BFF" w:rsidP="00B81BFF">
      <w:pPr>
        <w:spacing w:after="0" w:line="240" w:lineRule="auto"/>
        <w:rPr>
          <w:rFonts w:ascii="Times New Roman" w:hAnsi="Times New Roman" w:cs="Times New Roman"/>
          <w:sz w:val="24"/>
          <w:szCs w:val="24"/>
        </w:rPr>
      </w:pPr>
      <w:r w:rsidRPr="0041768B">
        <w:rPr>
          <w:rFonts w:ascii="Times New Roman" w:hAnsi="Times New Roman" w:cs="Times New Roman"/>
          <w:noProof/>
          <w:sz w:val="24"/>
          <w:szCs w:val="24"/>
        </w:rPr>
        <w:drawing>
          <wp:inline distT="0" distB="0" distL="0" distR="0">
            <wp:extent cx="1205590" cy="904620"/>
            <wp:effectExtent l="19050" t="0" r="0" b="0"/>
            <wp:docPr id="42" name="Рисунок 109" descr="https://boksitogorsk.47lib.ru/Pictures/newslent/big/163092076031fivh9js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boksitogorsk.47lib.ru/Pictures/newslent/big/163092076031fivh9jsas.jpg"/>
                    <pic:cNvPicPr>
                      <a:picLocks noChangeAspect="1" noChangeArrowheads="1"/>
                    </pic:cNvPicPr>
                  </pic:nvPicPr>
                  <pic:blipFill>
                    <a:blip r:embed="rId52" cstate="print"/>
                    <a:srcRect/>
                    <a:stretch>
                      <a:fillRect/>
                    </a:stretch>
                  </pic:blipFill>
                  <pic:spPr bwMode="auto">
                    <a:xfrm>
                      <a:off x="0" y="0"/>
                      <a:ext cx="1205983" cy="904915"/>
                    </a:xfrm>
                    <a:prstGeom prst="rect">
                      <a:avLst/>
                    </a:prstGeom>
                    <a:noFill/>
                    <a:ln w="9525">
                      <a:noFill/>
                      <a:miter lim="800000"/>
                      <a:headEnd/>
                      <a:tailEnd/>
                    </a:ln>
                  </pic:spPr>
                </pic:pic>
              </a:graphicData>
            </a:graphic>
          </wp:inline>
        </w:drawing>
      </w:r>
      <w:r w:rsidRPr="0041768B">
        <w:rPr>
          <w:rFonts w:ascii="Times New Roman" w:hAnsi="Times New Roman" w:cs="Times New Roman"/>
          <w:noProof/>
          <w:sz w:val="24"/>
          <w:szCs w:val="24"/>
        </w:rPr>
        <w:drawing>
          <wp:inline distT="0" distB="0" distL="0" distR="0">
            <wp:extent cx="1183851" cy="888308"/>
            <wp:effectExtent l="19050" t="0" r="0" b="0"/>
            <wp:docPr id="112" name="Рисунок 112" descr="https://boksitogorsk.47lib.ru/Pictures/newslent/big/16309207725lr8d-tuq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boksitogorsk.47lib.ru/Pictures/newslent/big/16309207725lr8d-tuqws.jpg"/>
                    <pic:cNvPicPr>
                      <a:picLocks noChangeAspect="1" noChangeArrowheads="1"/>
                    </pic:cNvPicPr>
                  </pic:nvPicPr>
                  <pic:blipFill>
                    <a:blip r:embed="rId53" cstate="print"/>
                    <a:srcRect/>
                    <a:stretch>
                      <a:fillRect/>
                    </a:stretch>
                  </pic:blipFill>
                  <pic:spPr bwMode="auto">
                    <a:xfrm>
                      <a:off x="0" y="0"/>
                      <a:ext cx="1184846" cy="889054"/>
                    </a:xfrm>
                    <a:prstGeom prst="rect">
                      <a:avLst/>
                    </a:prstGeom>
                    <a:noFill/>
                    <a:ln w="9525">
                      <a:noFill/>
                      <a:miter lim="800000"/>
                      <a:headEnd/>
                      <a:tailEnd/>
                    </a:ln>
                  </pic:spPr>
                </pic:pic>
              </a:graphicData>
            </a:graphic>
          </wp:inline>
        </w:drawing>
      </w:r>
      <w:r w:rsidRPr="0041768B">
        <w:rPr>
          <w:rFonts w:ascii="Times New Roman" w:hAnsi="Times New Roman" w:cs="Times New Roman"/>
          <w:noProof/>
          <w:sz w:val="24"/>
          <w:szCs w:val="24"/>
        </w:rPr>
        <w:drawing>
          <wp:inline distT="0" distB="0" distL="0" distR="0">
            <wp:extent cx="1242529" cy="932337"/>
            <wp:effectExtent l="19050" t="0" r="0" b="0"/>
            <wp:docPr id="115" name="Рисунок 115" descr="https://boksitogorsk.47lib.ru/Pictures/newslent/big/16309207843ri9bcvxzp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boksitogorsk.47lib.ru/Pictures/newslent/big/16309207843ri9bcvxzpc.jpg"/>
                    <pic:cNvPicPr>
                      <a:picLocks noChangeAspect="1" noChangeArrowheads="1"/>
                    </pic:cNvPicPr>
                  </pic:nvPicPr>
                  <pic:blipFill>
                    <a:blip r:embed="rId54" cstate="print"/>
                    <a:srcRect/>
                    <a:stretch>
                      <a:fillRect/>
                    </a:stretch>
                  </pic:blipFill>
                  <pic:spPr bwMode="auto">
                    <a:xfrm>
                      <a:off x="0" y="0"/>
                      <a:ext cx="1245775" cy="934772"/>
                    </a:xfrm>
                    <a:prstGeom prst="rect">
                      <a:avLst/>
                    </a:prstGeom>
                    <a:noFill/>
                    <a:ln w="9525">
                      <a:noFill/>
                      <a:miter lim="800000"/>
                      <a:headEnd/>
                      <a:tailEnd/>
                    </a:ln>
                  </pic:spPr>
                </pic:pic>
              </a:graphicData>
            </a:graphic>
          </wp:inline>
        </w:drawing>
      </w:r>
    </w:p>
    <w:p w:rsidR="00B81BFF" w:rsidRDefault="00B81BFF" w:rsidP="00561E19">
      <w:pPr>
        <w:shd w:val="clear" w:color="auto" w:fill="FFFFFF"/>
        <w:spacing w:after="0" w:line="240" w:lineRule="auto"/>
        <w:ind w:firstLine="708"/>
        <w:jc w:val="both"/>
        <w:rPr>
          <w:rFonts w:ascii="Times New Roman" w:hAnsi="Times New Roman" w:cs="Times New Roman"/>
          <w:sz w:val="24"/>
          <w:szCs w:val="24"/>
        </w:rPr>
      </w:pPr>
    </w:p>
    <w:p w:rsidR="00FF3B40" w:rsidRDefault="00FF3B40" w:rsidP="00561E19">
      <w:pPr>
        <w:shd w:val="clear" w:color="auto" w:fill="FFFFFF"/>
        <w:spacing w:after="0" w:line="240" w:lineRule="auto"/>
        <w:ind w:firstLine="708"/>
        <w:jc w:val="both"/>
        <w:rPr>
          <w:rFonts w:ascii="Times New Roman" w:hAnsi="Times New Roman" w:cs="Times New Roman"/>
          <w:sz w:val="24"/>
          <w:szCs w:val="24"/>
        </w:rPr>
      </w:pPr>
      <w:r w:rsidRPr="007E0FC5">
        <w:rPr>
          <w:rFonts w:ascii="Times New Roman" w:hAnsi="Times New Roman" w:cs="Times New Roman"/>
          <w:sz w:val="24"/>
          <w:szCs w:val="24"/>
        </w:rPr>
        <w:lastRenderedPageBreak/>
        <w:t xml:space="preserve">Создание благоприятной среды для получения новых знаний, формирование потребности в чтении </w:t>
      </w:r>
      <w:r w:rsidR="00181241" w:rsidRPr="007E0FC5">
        <w:rPr>
          <w:rFonts w:ascii="Times New Roman" w:hAnsi="Times New Roman" w:cs="Times New Roman"/>
          <w:sz w:val="24"/>
          <w:szCs w:val="24"/>
        </w:rPr>
        <w:t>–</w:t>
      </w:r>
      <w:r w:rsidRPr="007E0FC5">
        <w:rPr>
          <w:rFonts w:ascii="Times New Roman" w:hAnsi="Times New Roman" w:cs="Times New Roman"/>
          <w:sz w:val="24"/>
          <w:szCs w:val="24"/>
        </w:rPr>
        <w:t xml:space="preserve"> одна из главных задач библиотек района. Первое, что видит читатель, входя в библиотеку </w:t>
      </w:r>
      <w:r w:rsidR="00181241" w:rsidRPr="007E0FC5">
        <w:rPr>
          <w:rFonts w:ascii="Times New Roman" w:hAnsi="Times New Roman" w:cs="Times New Roman"/>
          <w:sz w:val="24"/>
          <w:szCs w:val="24"/>
        </w:rPr>
        <w:t>–</w:t>
      </w:r>
      <w:r w:rsidRPr="007E0FC5">
        <w:rPr>
          <w:rFonts w:ascii="Times New Roman" w:hAnsi="Times New Roman" w:cs="Times New Roman"/>
          <w:sz w:val="24"/>
          <w:szCs w:val="24"/>
        </w:rPr>
        <w:t xml:space="preserve"> информационные стенды, где размещена вся информация о работе библиотеки, который постоянно обновляется. Всех читателей встречают интересные, эстетически оформленные выставки, открытый доступ книжного фонда и доброжелательное внимание библиотекарей. Все это вместе помогает со</w:t>
      </w:r>
      <w:r w:rsidRPr="007E0FC5">
        <w:rPr>
          <w:rFonts w:ascii="Times New Roman" w:hAnsi="Times New Roman" w:cs="Times New Roman"/>
          <w:sz w:val="24"/>
          <w:szCs w:val="24"/>
        </w:rPr>
        <w:t>з</w:t>
      </w:r>
      <w:r w:rsidRPr="007E0FC5">
        <w:rPr>
          <w:rFonts w:ascii="Times New Roman" w:hAnsi="Times New Roman" w:cs="Times New Roman"/>
          <w:sz w:val="24"/>
          <w:szCs w:val="24"/>
        </w:rPr>
        <w:t>дать ауру внимания и  уважения к читателю.</w:t>
      </w:r>
    </w:p>
    <w:p w:rsidR="001C3962" w:rsidRDefault="001C3962" w:rsidP="00561E19">
      <w:pPr>
        <w:shd w:val="clear" w:color="auto" w:fill="FFFFFF"/>
        <w:spacing w:after="0" w:line="240" w:lineRule="auto"/>
        <w:ind w:firstLine="708"/>
        <w:jc w:val="both"/>
        <w:rPr>
          <w:rFonts w:ascii="Times New Roman" w:hAnsi="Times New Roman" w:cs="Times New Roman"/>
          <w:sz w:val="24"/>
          <w:szCs w:val="24"/>
        </w:rPr>
      </w:pPr>
    </w:p>
    <w:p w:rsidR="00B81BFF" w:rsidRPr="00E32750" w:rsidRDefault="001C3962" w:rsidP="00E32750">
      <w:pPr>
        <w:pStyle w:val="3"/>
        <w:rPr>
          <w:color w:val="auto"/>
        </w:rPr>
      </w:pPr>
      <w:bookmarkStart w:id="76" w:name="_Toc93481824"/>
      <w:r w:rsidRPr="00E32750">
        <w:rPr>
          <w:color w:val="auto"/>
        </w:rPr>
        <w:t>Выставочная работа:</w:t>
      </w:r>
      <w:bookmarkEnd w:id="76"/>
    </w:p>
    <w:p w:rsidR="005752E3" w:rsidRPr="0003438E" w:rsidRDefault="005752E3" w:rsidP="00460B87">
      <w:pPr>
        <w:shd w:val="clear" w:color="auto" w:fill="FFFFFF"/>
        <w:spacing w:after="0" w:line="240" w:lineRule="auto"/>
        <w:ind w:firstLine="708"/>
        <w:jc w:val="both"/>
        <w:rPr>
          <w:rFonts w:ascii="Times New Roman" w:hAnsi="Times New Roman" w:cs="Times New Roman"/>
          <w:sz w:val="24"/>
          <w:szCs w:val="24"/>
        </w:rPr>
      </w:pPr>
      <w:r w:rsidRPr="0003438E">
        <w:rPr>
          <w:rFonts w:ascii="Times New Roman" w:hAnsi="Times New Roman" w:cs="Times New Roman"/>
          <w:sz w:val="24"/>
          <w:szCs w:val="24"/>
        </w:rPr>
        <w:t>Стоит особое внимание уделить выставкам в библиотеке. С помощью ее библиотекари ра</w:t>
      </w:r>
      <w:r w:rsidRPr="0003438E">
        <w:rPr>
          <w:rFonts w:ascii="Times New Roman" w:hAnsi="Times New Roman" w:cs="Times New Roman"/>
          <w:sz w:val="24"/>
          <w:szCs w:val="24"/>
        </w:rPr>
        <w:t>с</w:t>
      </w:r>
      <w:r w:rsidRPr="0003438E">
        <w:rPr>
          <w:rFonts w:ascii="Times New Roman" w:hAnsi="Times New Roman" w:cs="Times New Roman"/>
          <w:sz w:val="24"/>
          <w:szCs w:val="24"/>
        </w:rPr>
        <w:t>крывают свой библиотечный фонд для читателей, повышая уровень информационной культуры. И</w:t>
      </w:r>
      <w:r w:rsidRPr="0003438E">
        <w:rPr>
          <w:rFonts w:ascii="Times New Roman" w:hAnsi="Times New Roman" w:cs="Times New Roman"/>
          <w:sz w:val="24"/>
          <w:szCs w:val="24"/>
        </w:rPr>
        <w:t>с</w:t>
      </w:r>
      <w:r w:rsidRPr="0003438E">
        <w:rPr>
          <w:rFonts w:ascii="Times New Roman" w:hAnsi="Times New Roman" w:cs="Times New Roman"/>
          <w:sz w:val="24"/>
          <w:szCs w:val="24"/>
        </w:rPr>
        <w:t>пользуя традиционные и инновационные формы работы, библиотекари популяризуют художестве</w:t>
      </w:r>
      <w:r w:rsidRPr="0003438E">
        <w:rPr>
          <w:rFonts w:ascii="Times New Roman" w:hAnsi="Times New Roman" w:cs="Times New Roman"/>
          <w:sz w:val="24"/>
          <w:szCs w:val="24"/>
        </w:rPr>
        <w:t>н</w:t>
      </w:r>
      <w:r w:rsidRPr="0003438E">
        <w:rPr>
          <w:rFonts w:ascii="Times New Roman" w:hAnsi="Times New Roman" w:cs="Times New Roman"/>
          <w:sz w:val="24"/>
          <w:szCs w:val="24"/>
        </w:rPr>
        <w:t>ную литературу. В библиотеках района в течение года действовали выставки, посвященные писат</w:t>
      </w:r>
      <w:r w:rsidRPr="0003438E">
        <w:rPr>
          <w:rFonts w:ascii="Times New Roman" w:hAnsi="Times New Roman" w:cs="Times New Roman"/>
          <w:sz w:val="24"/>
          <w:szCs w:val="24"/>
        </w:rPr>
        <w:t>е</w:t>
      </w:r>
      <w:r w:rsidRPr="0003438E">
        <w:rPr>
          <w:rFonts w:ascii="Times New Roman" w:hAnsi="Times New Roman" w:cs="Times New Roman"/>
          <w:sz w:val="24"/>
          <w:szCs w:val="24"/>
        </w:rPr>
        <w:t>лям-юбилярам, памятным датам, юбилеям книг.</w:t>
      </w:r>
    </w:p>
    <w:p w:rsidR="00460B87" w:rsidRDefault="005752E3" w:rsidP="0003438E">
      <w:pPr>
        <w:shd w:val="clear" w:color="auto" w:fill="FFFFFF"/>
        <w:spacing w:after="0" w:line="240" w:lineRule="auto"/>
        <w:ind w:firstLine="708"/>
        <w:jc w:val="both"/>
        <w:rPr>
          <w:rFonts w:ascii="Times New Roman" w:hAnsi="Times New Roman" w:cs="Times New Roman"/>
          <w:sz w:val="24"/>
          <w:szCs w:val="24"/>
        </w:rPr>
      </w:pPr>
      <w:r w:rsidRPr="0003438E">
        <w:rPr>
          <w:rFonts w:ascii="Times New Roman" w:hAnsi="Times New Roman" w:cs="Times New Roman"/>
          <w:sz w:val="24"/>
          <w:szCs w:val="24"/>
        </w:rPr>
        <w:t>Яркие, со вкусом оформленные книжные выставки позволяют привлечь внимание читателей к литературе, более активно использовать библиотечные фонды, сделать библиотеку более привлек</w:t>
      </w:r>
      <w:r w:rsidRPr="0003438E">
        <w:rPr>
          <w:rFonts w:ascii="Times New Roman" w:hAnsi="Times New Roman" w:cs="Times New Roman"/>
          <w:sz w:val="24"/>
          <w:szCs w:val="24"/>
        </w:rPr>
        <w:t>а</w:t>
      </w:r>
      <w:r w:rsidRPr="0003438E">
        <w:rPr>
          <w:rFonts w:ascii="Times New Roman" w:hAnsi="Times New Roman" w:cs="Times New Roman"/>
          <w:sz w:val="24"/>
          <w:szCs w:val="24"/>
        </w:rPr>
        <w:t>тельной, создать у населения благоприятное представление о библиотеке.</w:t>
      </w:r>
    </w:p>
    <w:p w:rsidR="00181241" w:rsidRDefault="00181241" w:rsidP="0003438E">
      <w:pPr>
        <w:shd w:val="clear" w:color="auto" w:fill="FFFFFF"/>
        <w:spacing w:after="0" w:line="240" w:lineRule="auto"/>
        <w:ind w:firstLine="708"/>
        <w:jc w:val="both"/>
        <w:rPr>
          <w:rFonts w:ascii="Times New Roman" w:hAnsi="Times New Roman" w:cs="Times New Roman"/>
          <w:sz w:val="24"/>
          <w:szCs w:val="24"/>
        </w:rPr>
      </w:pPr>
    </w:p>
    <w:p w:rsidR="005752E3" w:rsidRPr="00460B87" w:rsidRDefault="00460B87" w:rsidP="0003438E">
      <w:pPr>
        <w:shd w:val="clear" w:color="auto" w:fill="FFFFFF"/>
        <w:spacing w:after="0" w:line="240" w:lineRule="auto"/>
        <w:ind w:firstLine="708"/>
        <w:jc w:val="both"/>
        <w:rPr>
          <w:rFonts w:ascii="Times New Roman" w:hAnsi="Times New Roman" w:cs="Times New Roman"/>
          <w:b/>
          <w:bCs/>
          <w:sz w:val="24"/>
          <w:szCs w:val="24"/>
        </w:rPr>
      </w:pPr>
      <w:r w:rsidRPr="00460B87">
        <w:rPr>
          <w:rFonts w:ascii="Times New Roman" w:hAnsi="Times New Roman" w:cs="Times New Roman"/>
          <w:b/>
          <w:bCs/>
          <w:sz w:val="24"/>
          <w:szCs w:val="24"/>
        </w:rPr>
        <w:t>Бокситогорская центральная библиотека представляет:</w:t>
      </w:r>
    </w:p>
    <w:p w:rsidR="00460B87" w:rsidRDefault="00181241" w:rsidP="00460B87">
      <w:pPr>
        <w:shd w:val="clear" w:color="auto" w:fill="FFFFFF"/>
        <w:spacing w:after="0" w:line="240" w:lineRule="auto"/>
        <w:ind w:firstLine="708"/>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10112" behindDoc="0" locked="0" layoutInCell="1" allowOverlap="1">
            <wp:simplePos x="0" y="0"/>
            <wp:positionH relativeFrom="margin">
              <wp:posOffset>1444625</wp:posOffset>
            </wp:positionH>
            <wp:positionV relativeFrom="margin">
              <wp:posOffset>3417570</wp:posOffset>
            </wp:positionV>
            <wp:extent cx="1017270" cy="1054100"/>
            <wp:effectExtent l="19050" t="0" r="0" b="0"/>
            <wp:wrapSquare wrapText="bothSides"/>
            <wp:docPr id="81" name="Рисунок 4" descr="https://boksitogorsk.47lib.ru/Pictures/newslent/big/1625724060dscf0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boksitogorsk.47lib.ru/Pictures/newslent/big/1625724060dscf0418.jpg"/>
                    <pic:cNvPicPr>
                      <a:picLocks noChangeAspect="1" noChangeArrowheads="1"/>
                    </pic:cNvPicPr>
                  </pic:nvPicPr>
                  <pic:blipFill>
                    <a:blip r:embed="rId55" cstate="print"/>
                    <a:srcRect l="9677" r="16129"/>
                    <a:stretch>
                      <a:fillRect/>
                    </a:stretch>
                  </pic:blipFill>
                  <pic:spPr bwMode="auto">
                    <a:xfrm>
                      <a:off x="0" y="0"/>
                      <a:ext cx="1017270" cy="1054100"/>
                    </a:xfrm>
                    <a:prstGeom prst="rect">
                      <a:avLst/>
                    </a:prstGeom>
                    <a:noFill/>
                  </pic:spPr>
                </pic:pic>
              </a:graphicData>
            </a:graphic>
          </wp:anchor>
        </w:drawing>
      </w:r>
      <w:r>
        <w:rPr>
          <w:rFonts w:ascii="Times New Roman" w:hAnsi="Times New Roman" w:cs="Times New Roman"/>
          <w:noProof/>
          <w:sz w:val="24"/>
          <w:szCs w:val="24"/>
        </w:rPr>
        <w:drawing>
          <wp:anchor distT="0" distB="0" distL="114300" distR="114300" simplePos="0" relativeHeight="251633664" behindDoc="0" locked="0" layoutInCell="1" allowOverlap="1">
            <wp:simplePos x="0" y="0"/>
            <wp:positionH relativeFrom="margin">
              <wp:posOffset>2571750</wp:posOffset>
            </wp:positionH>
            <wp:positionV relativeFrom="margin">
              <wp:posOffset>3427095</wp:posOffset>
            </wp:positionV>
            <wp:extent cx="1393190" cy="1045210"/>
            <wp:effectExtent l="19050" t="0" r="0" b="0"/>
            <wp:wrapSquare wrapText="bothSides"/>
            <wp:docPr id="135" name="Рисунок 78" descr="https://boksitogorsk.47lib.ru/Pictures/newslent/big/1617880508dscf0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descr="https://boksitogorsk.47lib.ru/Pictures/newslent/big/1617880508dscf0921.jpg"/>
                    <pic:cNvPicPr>
                      <a:picLocks noChangeAspect="1" noChangeArrowheads="1"/>
                    </pic:cNvPicPr>
                  </pic:nvPicPr>
                  <pic:blipFill>
                    <a:blip r:embed="rId56" cstate="print"/>
                    <a:srcRect/>
                    <a:stretch>
                      <a:fillRect/>
                    </a:stretch>
                  </pic:blipFill>
                  <pic:spPr bwMode="auto">
                    <a:xfrm>
                      <a:off x="0" y="0"/>
                      <a:ext cx="1393190" cy="1045210"/>
                    </a:xfrm>
                    <a:prstGeom prst="rect">
                      <a:avLst/>
                    </a:prstGeom>
                    <a:noFill/>
                  </pic:spPr>
                </pic:pic>
              </a:graphicData>
            </a:graphic>
          </wp:anchor>
        </w:drawing>
      </w:r>
      <w:r>
        <w:rPr>
          <w:rFonts w:ascii="Times New Roman" w:hAnsi="Times New Roman" w:cs="Times New Roman"/>
          <w:noProof/>
          <w:sz w:val="24"/>
          <w:szCs w:val="24"/>
        </w:rPr>
        <w:drawing>
          <wp:anchor distT="0" distB="0" distL="114300" distR="114300" simplePos="0" relativeHeight="251621376" behindDoc="0" locked="0" layoutInCell="1" allowOverlap="1">
            <wp:simplePos x="0" y="0"/>
            <wp:positionH relativeFrom="margin">
              <wp:posOffset>-62865</wp:posOffset>
            </wp:positionH>
            <wp:positionV relativeFrom="margin">
              <wp:posOffset>3385820</wp:posOffset>
            </wp:positionV>
            <wp:extent cx="1441450" cy="1081405"/>
            <wp:effectExtent l="19050" t="0" r="6350" b="0"/>
            <wp:wrapSquare wrapText="bothSides"/>
            <wp:docPr id="84" name="Рисунок 67" descr="https://boksitogorsk.47lib.ru/Pictures/newslent/big/1631008669dscf0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https://boksitogorsk.47lib.ru/Pictures/newslent/big/1631008669dscf0591.jpg"/>
                    <pic:cNvPicPr>
                      <a:picLocks noChangeAspect="1" noChangeArrowheads="1"/>
                    </pic:cNvPicPr>
                  </pic:nvPicPr>
                  <pic:blipFill>
                    <a:blip r:embed="rId57">
                      <a:lum bright="20000" contrast="20000"/>
                    </a:blip>
                    <a:srcRect/>
                    <a:stretch>
                      <a:fillRect/>
                    </a:stretch>
                  </pic:blipFill>
                  <pic:spPr bwMode="auto">
                    <a:xfrm>
                      <a:off x="0" y="0"/>
                      <a:ext cx="1441450" cy="1081405"/>
                    </a:xfrm>
                    <a:prstGeom prst="rect">
                      <a:avLst/>
                    </a:prstGeom>
                    <a:noFill/>
                  </pic:spPr>
                </pic:pic>
              </a:graphicData>
            </a:graphic>
          </wp:anchor>
        </w:drawing>
      </w:r>
      <w:r>
        <w:rPr>
          <w:rFonts w:ascii="Times New Roman" w:hAnsi="Times New Roman" w:cs="Times New Roman"/>
          <w:noProof/>
          <w:sz w:val="24"/>
          <w:szCs w:val="24"/>
        </w:rPr>
        <w:t xml:space="preserve">   </w:t>
      </w:r>
    </w:p>
    <w:p w:rsidR="00460B87" w:rsidRDefault="00460B87" w:rsidP="00460B87">
      <w:pPr>
        <w:shd w:val="clear" w:color="auto" w:fill="FFFFFF"/>
        <w:spacing w:after="0" w:line="240" w:lineRule="auto"/>
        <w:ind w:firstLine="708"/>
        <w:rPr>
          <w:rFonts w:ascii="Times New Roman" w:hAnsi="Times New Roman" w:cs="Times New Roman"/>
          <w:sz w:val="24"/>
          <w:szCs w:val="24"/>
        </w:rPr>
      </w:pPr>
    </w:p>
    <w:p w:rsidR="00460B87" w:rsidRPr="0003438E" w:rsidRDefault="00460B87" w:rsidP="00460B87">
      <w:pPr>
        <w:shd w:val="clear" w:color="auto" w:fill="FFFFFF"/>
        <w:spacing w:after="0" w:line="240" w:lineRule="auto"/>
        <w:ind w:firstLine="708"/>
        <w:rPr>
          <w:rFonts w:ascii="Times New Roman" w:hAnsi="Times New Roman" w:cs="Times New Roman"/>
          <w:sz w:val="24"/>
          <w:szCs w:val="24"/>
        </w:rPr>
      </w:pPr>
    </w:p>
    <w:p w:rsidR="005752E3" w:rsidRDefault="005752E3" w:rsidP="00460B87">
      <w:pPr>
        <w:shd w:val="clear" w:color="auto" w:fill="FFFFFF"/>
        <w:spacing w:after="0" w:line="240" w:lineRule="auto"/>
        <w:ind w:firstLine="708"/>
        <w:rPr>
          <w:rFonts w:ascii="Times New Roman" w:hAnsi="Times New Roman" w:cs="Times New Roman"/>
          <w:sz w:val="24"/>
          <w:szCs w:val="24"/>
        </w:rPr>
      </w:pPr>
    </w:p>
    <w:p w:rsidR="001C3962" w:rsidRDefault="001C3962" w:rsidP="00561E19">
      <w:pPr>
        <w:shd w:val="clear" w:color="auto" w:fill="FFFFFF"/>
        <w:spacing w:after="0" w:line="240" w:lineRule="auto"/>
        <w:ind w:firstLine="708"/>
        <w:jc w:val="both"/>
        <w:rPr>
          <w:rFonts w:ascii="Times New Roman" w:hAnsi="Times New Roman" w:cs="Times New Roman"/>
          <w:sz w:val="24"/>
          <w:szCs w:val="24"/>
        </w:rPr>
      </w:pPr>
    </w:p>
    <w:p w:rsidR="00D53813" w:rsidRPr="007E0FC5" w:rsidRDefault="00D53813" w:rsidP="00561E19">
      <w:pPr>
        <w:shd w:val="clear" w:color="auto" w:fill="FFFFFF"/>
        <w:spacing w:after="0" w:line="240" w:lineRule="auto"/>
        <w:ind w:firstLine="708"/>
        <w:jc w:val="both"/>
        <w:rPr>
          <w:rFonts w:ascii="Times New Roman" w:hAnsi="Times New Roman" w:cs="Times New Roman"/>
          <w:sz w:val="24"/>
          <w:szCs w:val="24"/>
        </w:rPr>
      </w:pPr>
    </w:p>
    <w:p w:rsidR="00FF3B40" w:rsidRDefault="00FF3B40" w:rsidP="00561E19">
      <w:pPr>
        <w:spacing w:after="0" w:line="240" w:lineRule="auto"/>
        <w:jc w:val="both"/>
        <w:rPr>
          <w:rFonts w:ascii="Times New Roman" w:hAnsi="Times New Roman" w:cs="Times New Roman"/>
          <w:sz w:val="24"/>
          <w:szCs w:val="24"/>
        </w:rPr>
      </w:pPr>
    </w:p>
    <w:p w:rsidR="005752E3" w:rsidRPr="00E32750" w:rsidRDefault="005752E3" w:rsidP="00E32750">
      <w:pPr>
        <w:spacing w:after="0" w:line="240" w:lineRule="auto"/>
        <w:ind w:firstLine="708"/>
        <w:jc w:val="both"/>
        <w:rPr>
          <w:rFonts w:ascii="Times New Roman" w:hAnsi="Times New Roman" w:cs="Times New Roman"/>
          <w:b/>
          <w:sz w:val="24"/>
          <w:szCs w:val="24"/>
        </w:rPr>
      </w:pPr>
      <w:r w:rsidRPr="00E32750">
        <w:rPr>
          <w:rFonts w:ascii="Times New Roman" w:hAnsi="Times New Roman" w:cs="Times New Roman"/>
          <w:b/>
          <w:sz w:val="24"/>
          <w:szCs w:val="24"/>
        </w:rPr>
        <w:t>Пикалевская центральная библиотека</w:t>
      </w:r>
      <w:r w:rsidR="00460B87">
        <w:rPr>
          <w:rFonts w:ascii="Times New Roman" w:hAnsi="Times New Roman" w:cs="Times New Roman"/>
          <w:b/>
          <w:sz w:val="24"/>
          <w:szCs w:val="24"/>
        </w:rPr>
        <w:t xml:space="preserve"> представляет:</w:t>
      </w:r>
    </w:p>
    <w:p w:rsidR="005752E3" w:rsidRDefault="005752E3" w:rsidP="00561E19">
      <w:pPr>
        <w:spacing w:after="0" w:line="240" w:lineRule="auto"/>
        <w:jc w:val="both"/>
        <w:rPr>
          <w:rFonts w:ascii="Times New Roman" w:hAnsi="Times New Roman" w:cs="Times New Roman"/>
          <w:sz w:val="24"/>
          <w:szCs w:val="24"/>
        </w:rPr>
      </w:pPr>
    </w:p>
    <w:p w:rsidR="005752E3" w:rsidRDefault="005752E3" w:rsidP="00561E19">
      <w:pPr>
        <w:spacing w:after="0" w:line="240" w:lineRule="auto"/>
        <w:jc w:val="both"/>
        <w:rPr>
          <w:rFonts w:ascii="Times New Roman" w:hAnsi="Times New Roman" w:cs="Times New Roman"/>
          <w:sz w:val="24"/>
          <w:szCs w:val="24"/>
        </w:rPr>
      </w:pPr>
      <w:r w:rsidRPr="005752E3">
        <w:rPr>
          <w:rFonts w:ascii="Times New Roman" w:hAnsi="Times New Roman" w:cs="Times New Roman"/>
          <w:noProof/>
          <w:sz w:val="24"/>
          <w:szCs w:val="24"/>
        </w:rPr>
        <w:drawing>
          <wp:inline distT="0" distB="0" distL="0" distR="0">
            <wp:extent cx="1576668" cy="2048436"/>
            <wp:effectExtent l="0" t="0" r="0" b="0"/>
            <wp:docPr id="90" name="Рисунок 22" descr="https://sun9-26.userapi.com/impg/6GpogHJv_mJfolIY0jbg3woyppffka20UUaCZg/iUWh5YlV0jE.jpg?size=810x1080&amp;quality=96&amp;sign=8754b0fd351669967c2d7d40fdcaa1a3&amp;type=album"/>
            <wp:cNvGraphicFramePr/>
            <a:graphic xmlns:a="http://schemas.openxmlformats.org/drawingml/2006/main">
              <a:graphicData uri="http://schemas.openxmlformats.org/drawingml/2006/picture">
                <pic:pic xmlns:pic="http://schemas.openxmlformats.org/drawingml/2006/picture">
                  <pic:nvPicPr>
                    <pic:cNvPr id="0" name="Picture 58" descr="https://sun9-26.userapi.com/impg/6GpogHJv_mJfolIY0jbg3woyppffka20UUaCZg/iUWh5YlV0jE.jpg?size=810x1080&amp;quality=96&amp;sign=8754b0fd351669967c2d7d40fdcaa1a3&amp;type=album"/>
                    <pic:cNvPicPr>
                      <a:picLocks noChangeAspect="1" noChangeArrowheads="1"/>
                    </pic:cNvPicPr>
                  </pic:nvPicPr>
                  <pic:blipFill>
                    <a:blip r:embed="rId58" cstate="print"/>
                    <a:srcRect t="-1454"/>
                    <a:stretch>
                      <a:fillRect/>
                    </a:stretch>
                  </pic:blipFill>
                  <pic:spPr bwMode="auto">
                    <a:xfrm>
                      <a:off x="0" y="0"/>
                      <a:ext cx="1639937" cy="2130636"/>
                    </a:xfrm>
                    <a:prstGeom prst="rect">
                      <a:avLst/>
                    </a:prstGeom>
                    <a:noFill/>
                    <a:ln w="9525">
                      <a:noFill/>
                      <a:miter lim="800000"/>
                      <a:headEnd/>
                      <a:tailEnd/>
                    </a:ln>
                  </pic:spPr>
                </pic:pic>
              </a:graphicData>
            </a:graphic>
          </wp:inline>
        </w:drawing>
      </w:r>
      <w:r w:rsidRPr="005752E3">
        <w:rPr>
          <w:rFonts w:ascii="Times New Roman" w:hAnsi="Times New Roman" w:cs="Times New Roman"/>
          <w:noProof/>
          <w:sz w:val="24"/>
          <w:szCs w:val="24"/>
        </w:rPr>
        <w:drawing>
          <wp:inline distT="0" distB="0" distL="0" distR="0">
            <wp:extent cx="1437715" cy="1996933"/>
            <wp:effectExtent l="0" t="0" r="0" b="0"/>
            <wp:docPr id="95" name="Рисунок 23" descr="https://sun9-87.userapi.com/impg/nVhxG-ZQe6kA3OiSIQnuZJ0mJVZp7NdrDaIxNA/q1JO94sQbD4.jpg?size=589x861&amp;quality=96&amp;sign=1ca3336e06ce6741bfcf496dbff87824&amp;type=album"/>
            <wp:cNvGraphicFramePr/>
            <a:graphic xmlns:a="http://schemas.openxmlformats.org/drawingml/2006/main">
              <a:graphicData uri="http://schemas.openxmlformats.org/drawingml/2006/picture">
                <pic:pic xmlns:pic="http://schemas.openxmlformats.org/drawingml/2006/picture">
                  <pic:nvPicPr>
                    <pic:cNvPr id="0" name="Picture 61" descr="https://sun9-87.userapi.com/impg/nVhxG-ZQe6kA3OiSIQnuZJ0mJVZp7NdrDaIxNA/q1JO94sQbD4.jpg?size=589x861&amp;quality=96&amp;sign=1ca3336e06ce6741bfcf496dbff87824&amp;type=album"/>
                    <pic:cNvPicPr>
                      <a:picLocks noChangeAspect="1" noChangeArrowheads="1"/>
                    </pic:cNvPicPr>
                  </pic:nvPicPr>
                  <pic:blipFill>
                    <a:blip r:embed="rId59" cstate="print"/>
                    <a:srcRect/>
                    <a:stretch>
                      <a:fillRect/>
                    </a:stretch>
                  </pic:blipFill>
                  <pic:spPr bwMode="auto">
                    <a:xfrm>
                      <a:off x="0" y="0"/>
                      <a:ext cx="1474952" cy="2048654"/>
                    </a:xfrm>
                    <a:prstGeom prst="rect">
                      <a:avLst/>
                    </a:prstGeom>
                    <a:noFill/>
                    <a:ln w="9525">
                      <a:noFill/>
                      <a:miter lim="800000"/>
                      <a:headEnd/>
                      <a:tailEnd/>
                    </a:ln>
                  </pic:spPr>
                </pic:pic>
              </a:graphicData>
            </a:graphic>
          </wp:inline>
        </w:drawing>
      </w:r>
      <w:r w:rsidR="007E175C" w:rsidRPr="007E175C">
        <w:rPr>
          <w:rFonts w:ascii="Times New Roman" w:hAnsi="Times New Roman" w:cs="Times New Roman"/>
          <w:noProof/>
          <w:sz w:val="24"/>
          <w:szCs w:val="24"/>
        </w:rPr>
        <w:drawing>
          <wp:inline distT="0" distB="0" distL="0" distR="0">
            <wp:extent cx="1451162" cy="1955688"/>
            <wp:effectExtent l="0" t="0" r="0" b="0"/>
            <wp:docPr id="100" name="Рисунок 27" descr="https://sun9-60.userapi.com/impg/hy0yQgNBxTicVw0FyVRNYI2GKT2CfuovX7QD-g/wkmgIA6FK0A.jpg?size=769x991&amp;quality=96&amp;sign=57e29840daebb4a60f2fbfca63f9d37b&amp;type=album"/>
            <wp:cNvGraphicFramePr/>
            <a:graphic xmlns:a="http://schemas.openxmlformats.org/drawingml/2006/main">
              <a:graphicData uri="http://schemas.openxmlformats.org/drawingml/2006/picture">
                <pic:pic xmlns:pic="http://schemas.openxmlformats.org/drawingml/2006/picture">
                  <pic:nvPicPr>
                    <pic:cNvPr id="0" name="Picture 67" descr="https://sun9-60.userapi.com/impg/hy0yQgNBxTicVw0FyVRNYI2GKT2CfuovX7QD-g/wkmgIA6FK0A.jpg?size=769x991&amp;quality=96&amp;sign=57e29840daebb4a60f2fbfca63f9d37b&amp;type=album"/>
                    <pic:cNvPicPr>
                      <a:picLocks noChangeAspect="1" noChangeArrowheads="1"/>
                    </pic:cNvPicPr>
                  </pic:nvPicPr>
                  <pic:blipFill>
                    <a:blip r:embed="rId60" cstate="print"/>
                    <a:srcRect/>
                    <a:stretch>
                      <a:fillRect/>
                    </a:stretch>
                  </pic:blipFill>
                  <pic:spPr bwMode="auto">
                    <a:xfrm flipH="1">
                      <a:off x="0" y="0"/>
                      <a:ext cx="1485364" cy="2001781"/>
                    </a:xfrm>
                    <a:prstGeom prst="rect">
                      <a:avLst/>
                    </a:prstGeom>
                    <a:noFill/>
                    <a:ln w="9525">
                      <a:noFill/>
                      <a:miter lim="800000"/>
                      <a:headEnd/>
                      <a:tailEnd/>
                    </a:ln>
                  </pic:spPr>
                </pic:pic>
              </a:graphicData>
            </a:graphic>
          </wp:inline>
        </w:drawing>
      </w:r>
      <w:r w:rsidR="007E175C" w:rsidRPr="007E175C">
        <w:rPr>
          <w:rFonts w:ascii="Times New Roman" w:hAnsi="Times New Roman" w:cs="Times New Roman"/>
          <w:noProof/>
          <w:sz w:val="24"/>
          <w:szCs w:val="24"/>
        </w:rPr>
        <w:drawing>
          <wp:inline distT="0" distB="0" distL="0" distR="0">
            <wp:extent cx="1451516" cy="1940476"/>
            <wp:effectExtent l="0" t="0" r="0" b="0"/>
            <wp:docPr id="104" name="Рисунок 76" descr="https://sun9-57.userapi.com/impg/lsCxLsOfsKaijPLXpxns--vD_ZK0ImtWtY9Orw/vPeVcPIi8rw.jpg?size=810x1080&amp;quality=96&amp;sign=b6c1db8960c96b5da8f16e89b51d51d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sun9-57.userapi.com/impg/lsCxLsOfsKaijPLXpxns--vD_ZK0ImtWtY9Orw/vPeVcPIi8rw.jpg?size=810x1080&amp;quality=96&amp;sign=b6c1db8960c96b5da8f16e89b51d51d6&amp;type=album"/>
                    <pic:cNvPicPr>
                      <a:picLocks noChangeAspect="1" noChangeArrowheads="1"/>
                    </pic:cNvPicPr>
                  </pic:nvPicPr>
                  <pic:blipFill>
                    <a:blip r:embed="rId61" cstate="print"/>
                    <a:srcRect/>
                    <a:stretch>
                      <a:fillRect/>
                    </a:stretch>
                  </pic:blipFill>
                  <pic:spPr bwMode="auto">
                    <a:xfrm flipH="1">
                      <a:off x="0" y="0"/>
                      <a:ext cx="1495167" cy="1998832"/>
                    </a:xfrm>
                    <a:prstGeom prst="rect">
                      <a:avLst/>
                    </a:prstGeom>
                    <a:noFill/>
                    <a:ln w="9525">
                      <a:noFill/>
                      <a:miter lim="800000"/>
                      <a:headEnd/>
                      <a:tailEnd/>
                    </a:ln>
                  </pic:spPr>
                </pic:pic>
              </a:graphicData>
            </a:graphic>
          </wp:inline>
        </w:drawing>
      </w:r>
    </w:p>
    <w:p w:rsidR="007E175C" w:rsidRDefault="007E175C" w:rsidP="00561E19">
      <w:pPr>
        <w:spacing w:after="0" w:line="240" w:lineRule="auto"/>
        <w:jc w:val="both"/>
        <w:rPr>
          <w:rFonts w:ascii="Times New Roman" w:hAnsi="Times New Roman" w:cs="Times New Roman"/>
          <w:sz w:val="24"/>
          <w:szCs w:val="24"/>
        </w:rPr>
      </w:pPr>
    </w:p>
    <w:p w:rsidR="007E175C" w:rsidRPr="00E32750" w:rsidRDefault="007E175C" w:rsidP="00561E19">
      <w:pPr>
        <w:spacing w:after="0" w:line="240" w:lineRule="auto"/>
        <w:jc w:val="both"/>
        <w:rPr>
          <w:rFonts w:ascii="Times New Roman" w:hAnsi="Times New Roman" w:cs="Times New Roman"/>
          <w:b/>
          <w:sz w:val="24"/>
          <w:szCs w:val="24"/>
        </w:rPr>
      </w:pPr>
      <w:r w:rsidRPr="00E32750">
        <w:rPr>
          <w:rFonts w:ascii="Times New Roman" w:hAnsi="Times New Roman" w:cs="Times New Roman"/>
          <w:b/>
          <w:sz w:val="24"/>
          <w:szCs w:val="24"/>
        </w:rPr>
        <w:t>Ефимовская поселковая библиотека</w:t>
      </w:r>
      <w:r w:rsidR="00460B87">
        <w:rPr>
          <w:rFonts w:ascii="Times New Roman" w:hAnsi="Times New Roman" w:cs="Times New Roman"/>
          <w:b/>
          <w:sz w:val="24"/>
          <w:szCs w:val="24"/>
        </w:rPr>
        <w:t xml:space="preserve"> представляет:</w:t>
      </w:r>
    </w:p>
    <w:p w:rsidR="007E175C" w:rsidRDefault="007E175C" w:rsidP="00561E19">
      <w:pPr>
        <w:spacing w:after="0" w:line="240" w:lineRule="auto"/>
        <w:jc w:val="both"/>
        <w:rPr>
          <w:rFonts w:ascii="Times New Roman" w:hAnsi="Times New Roman" w:cs="Times New Roman"/>
          <w:sz w:val="24"/>
          <w:szCs w:val="24"/>
        </w:rPr>
      </w:pPr>
      <w:r w:rsidRPr="007E175C">
        <w:rPr>
          <w:rFonts w:ascii="Times New Roman" w:hAnsi="Times New Roman" w:cs="Times New Roman"/>
          <w:noProof/>
          <w:sz w:val="24"/>
          <w:szCs w:val="24"/>
        </w:rPr>
        <w:drawing>
          <wp:inline distT="0" distB="0" distL="0" distR="0">
            <wp:extent cx="1646740" cy="2175076"/>
            <wp:effectExtent l="152400" t="133350" r="125095" b="149225"/>
            <wp:docPr id="105" name="Рисунок 28" descr="Изображение выглядит как текст, полка, стена, внутренний&#10;&#10;Автоматически созданное описание">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33AD6F09-C646-4528-848B-775F6B896B1C}"/>
                </a:ext>
              </a:extLst>
            </wp:docPr>
            <wp:cNvGraphicFramePr/>
            <a:graphic xmlns:a="http://schemas.openxmlformats.org/drawingml/2006/main">
              <a:graphicData uri="http://schemas.openxmlformats.org/drawingml/2006/picture">
                <pic:pic xmlns:pic="http://schemas.openxmlformats.org/drawingml/2006/picture">
                  <pic:nvPicPr>
                    <pic:cNvPr id="12" name="Рисунок 11" descr="Изображение выглядит как текст, полка, стена, внутренний&#10;&#10;Автоматически созданное описание">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33AD6F09-C646-4528-848B-775F6B896B1C}"/>
                        </a:ext>
                      </a:extLst>
                    </pic:cNvPr>
                    <pic:cNvPicPr>
                      <a:picLocks noChangeAspect="1"/>
                    </pic:cNvPicPr>
                  </pic:nvPicPr>
                  <pic:blipFill>
                    <a:blip r:embed="rId62" cstate="print"/>
                    <a:stretch>
                      <a:fillRect/>
                    </a:stretch>
                  </pic:blipFill>
                  <pic:spPr>
                    <a:xfrm>
                      <a:off x="0" y="0"/>
                      <a:ext cx="1649515" cy="217874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pic:spPr>
                </pic:pic>
              </a:graphicData>
            </a:graphic>
          </wp:inline>
        </w:drawing>
      </w:r>
      <w:r w:rsidRPr="007E175C">
        <w:rPr>
          <w:rFonts w:ascii="Times New Roman" w:hAnsi="Times New Roman" w:cs="Times New Roman"/>
          <w:noProof/>
          <w:sz w:val="24"/>
          <w:szCs w:val="24"/>
        </w:rPr>
        <w:drawing>
          <wp:inline distT="0" distB="0" distL="0" distR="0">
            <wp:extent cx="1679776" cy="2164431"/>
            <wp:effectExtent l="152400" t="133350" r="130175" b="160020"/>
            <wp:docPr id="106" name="Рисунок 29" descr="Изображение выглядит как текст, загроможденный&#10;&#10;Автоматически созданное описание">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E64D3DD3-6C50-4CD7-91AC-E3C5DC7D3515}"/>
                </a:ext>
              </a:extLst>
            </wp:docPr>
            <wp:cNvGraphicFramePr/>
            <a:graphic xmlns:a="http://schemas.openxmlformats.org/drawingml/2006/main">
              <a:graphicData uri="http://schemas.openxmlformats.org/drawingml/2006/picture">
                <pic:pic xmlns:pic="http://schemas.openxmlformats.org/drawingml/2006/picture">
                  <pic:nvPicPr>
                    <pic:cNvPr id="3" name="Рисунок 2" descr="Изображение выглядит как текст, загроможденный&#10;&#10;Автоматически созданное описание">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E64D3DD3-6C50-4CD7-91AC-E3C5DC7D3515}"/>
                        </a:ext>
                      </a:extLst>
                    </pic:cNvPr>
                    <pic:cNvPicPr>
                      <a:picLocks noChangeAspect="1"/>
                    </pic:cNvPicPr>
                  </pic:nvPicPr>
                  <pic:blipFill>
                    <a:blip r:embed="rId63" cstate="print"/>
                    <a:stretch>
                      <a:fillRect/>
                    </a:stretch>
                  </pic:blipFill>
                  <pic:spPr>
                    <a:xfrm>
                      <a:off x="0" y="0"/>
                      <a:ext cx="1681791" cy="216702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pic:spPr>
                </pic:pic>
              </a:graphicData>
            </a:graphic>
          </wp:inline>
        </w:drawing>
      </w:r>
      <w:r w:rsidRPr="007E175C">
        <w:rPr>
          <w:rFonts w:ascii="Times New Roman" w:hAnsi="Times New Roman" w:cs="Times New Roman"/>
          <w:noProof/>
          <w:sz w:val="24"/>
          <w:szCs w:val="24"/>
        </w:rPr>
        <w:drawing>
          <wp:inline distT="0" distB="0" distL="0" distR="0">
            <wp:extent cx="1680882" cy="2141556"/>
            <wp:effectExtent l="152400" t="133350" r="128905" b="144780"/>
            <wp:docPr id="107" name="Рисунок 30" descr="Изображение выглядит как текст, полка&#10;&#10;Автоматически созданное описание">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B02A8C54-78F7-4C3A-8AF9-0CFB2150F0D8}"/>
                </a:ext>
              </a:extLst>
            </wp:docPr>
            <wp:cNvGraphicFramePr/>
            <a:graphic xmlns:a="http://schemas.openxmlformats.org/drawingml/2006/main">
              <a:graphicData uri="http://schemas.openxmlformats.org/drawingml/2006/picture">
                <pic:pic xmlns:pic="http://schemas.openxmlformats.org/drawingml/2006/picture">
                  <pic:nvPicPr>
                    <pic:cNvPr id="6" name="Рисунок 5" descr="Изображение выглядит как текст, полка&#10;&#10;Автоматически созданное описание">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B02A8C54-78F7-4C3A-8AF9-0CFB2150F0D8}"/>
                        </a:ext>
                      </a:extLst>
                    </pic:cNvPr>
                    <pic:cNvPicPr>
                      <a:picLocks noChangeAspect="1"/>
                    </pic:cNvPicPr>
                  </pic:nvPicPr>
                  <pic:blipFill>
                    <a:blip r:embed="rId64" cstate="print"/>
                    <a:stretch>
                      <a:fillRect/>
                    </a:stretch>
                  </pic:blipFill>
                  <pic:spPr>
                    <a:xfrm>
                      <a:off x="0" y="0"/>
                      <a:ext cx="1696908" cy="216197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pic:spPr>
                </pic:pic>
              </a:graphicData>
            </a:graphic>
          </wp:inline>
        </w:drawing>
      </w:r>
    </w:p>
    <w:p w:rsidR="007E175C" w:rsidRDefault="007E175C" w:rsidP="00561E19">
      <w:pPr>
        <w:spacing w:after="0" w:line="240" w:lineRule="auto"/>
        <w:jc w:val="both"/>
        <w:rPr>
          <w:rFonts w:ascii="Times New Roman" w:hAnsi="Times New Roman" w:cs="Times New Roman"/>
          <w:sz w:val="24"/>
          <w:szCs w:val="24"/>
        </w:rPr>
      </w:pPr>
    </w:p>
    <w:p w:rsidR="007E175C" w:rsidRDefault="007E175C" w:rsidP="00561E19">
      <w:pPr>
        <w:spacing w:after="0" w:line="240" w:lineRule="auto"/>
        <w:jc w:val="both"/>
        <w:rPr>
          <w:rFonts w:ascii="Times New Roman" w:hAnsi="Times New Roman" w:cs="Times New Roman"/>
          <w:sz w:val="24"/>
          <w:szCs w:val="24"/>
        </w:rPr>
      </w:pPr>
    </w:p>
    <w:p w:rsidR="007E175C" w:rsidRPr="00E32750" w:rsidRDefault="007E175C" w:rsidP="00561E19">
      <w:pPr>
        <w:spacing w:after="0" w:line="240" w:lineRule="auto"/>
        <w:jc w:val="both"/>
        <w:rPr>
          <w:rFonts w:ascii="Times New Roman" w:hAnsi="Times New Roman" w:cs="Times New Roman"/>
          <w:b/>
          <w:sz w:val="24"/>
          <w:szCs w:val="24"/>
        </w:rPr>
      </w:pPr>
      <w:r w:rsidRPr="00E32750">
        <w:rPr>
          <w:rFonts w:ascii="Times New Roman" w:hAnsi="Times New Roman" w:cs="Times New Roman"/>
          <w:b/>
          <w:sz w:val="24"/>
          <w:szCs w:val="24"/>
        </w:rPr>
        <w:t>Мозолевская и Борская сельские библиотеки</w:t>
      </w:r>
      <w:r w:rsidR="00460B87">
        <w:rPr>
          <w:rFonts w:ascii="Times New Roman" w:hAnsi="Times New Roman" w:cs="Times New Roman"/>
          <w:b/>
          <w:sz w:val="24"/>
          <w:szCs w:val="24"/>
        </w:rPr>
        <w:t xml:space="preserve"> представляют:</w:t>
      </w:r>
    </w:p>
    <w:p w:rsidR="005752E3" w:rsidRDefault="00460B87" w:rsidP="00561E19">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26496" behindDoc="0" locked="0" layoutInCell="1" allowOverlap="1">
            <wp:simplePos x="0" y="0"/>
            <wp:positionH relativeFrom="column">
              <wp:posOffset>1864360</wp:posOffset>
            </wp:positionH>
            <wp:positionV relativeFrom="paragraph">
              <wp:posOffset>145415</wp:posOffset>
            </wp:positionV>
            <wp:extent cx="4217670" cy="2604135"/>
            <wp:effectExtent l="0" t="0" r="0" b="0"/>
            <wp:wrapSquare wrapText="bothSides"/>
            <wp:docPr id="110" name="Рисунок 39" descr="C:\Users\Комплектование2\Pictures\Бор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Комплектование2\Pictures\Борская.jpg"/>
                    <pic:cNvPicPr>
                      <a:picLocks noChangeAspect="1" noChangeArrowheads="1"/>
                    </pic:cNvPicPr>
                  </pic:nvPicPr>
                  <pic:blipFill>
                    <a:blip r:embed="rId65"/>
                    <a:srcRect b="7583"/>
                    <a:stretch>
                      <a:fillRect/>
                    </a:stretch>
                  </pic:blipFill>
                  <pic:spPr bwMode="auto">
                    <a:xfrm>
                      <a:off x="0" y="0"/>
                      <a:ext cx="4217670" cy="2604135"/>
                    </a:xfrm>
                    <a:prstGeom prst="rect">
                      <a:avLst/>
                    </a:prstGeom>
                    <a:noFill/>
                    <a:ln w="9525">
                      <a:noFill/>
                      <a:miter lim="800000"/>
                      <a:headEnd/>
                      <a:tailEnd/>
                    </a:ln>
                  </pic:spPr>
                </pic:pic>
              </a:graphicData>
            </a:graphic>
          </wp:anchor>
        </w:drawing>
      </w:r>
      <w:r w:rsidRPr="007E175C">
        <w:rPr>
          <w:rFonts w:ascii="Times New Roman" w:hAnsi="Times New Roman" w:cs="Times New Roman"/>
          <w:noProof/>
          <w:sz w:val="24"/>
          <w:szCs w:val="24"/>
        </w:rPr>
        <w:drawing>
          <wp:anchor distT="0" distB="0" distL="114300" distR="114300" simplePos="0" relativeHeight="251655168" behindDoc="0" locked="0" layoutInCell="1" allowOverlap="1">
            <wp:simplePos x="0" y="0"/>
            <wp:positionH relativeFrom="column">
              <wp:posOffset>0</wp:posOffset>
            </wp:positionH>
            <wp:positionV relativeFrom="paragraph">
              <wp:posOffset>136525</wp:posOffset>
            </wp:positionV>
            <wp:extent cx="1769745" cy="2608580"/>
            <wp:effectExtent l="0" t="0" r="0" b="0"/>
            <wp:wrapSquare wrapText="bothSides"/>
            <wp:docPr id="108" name="Рисунок 31" descr="https://sun9-28.userapi.com/impg/YzhkGaCWJxULHmkv-eP0pnoa2aIzli0IzvWC5Q/lVDBPIefHA8.jpg?size=810x1080&amp;quality=96&amp;sign=4ca1a9e727f29db8b04b8d8f9b8e4d3e&amp;type=album"/>
            <wp:cNvGraphicFramePr/>
            <a:graphic xmlns:a="http://schemas.openxmlformats.org/drawingml/2006/main">
              <a:graphicData uri="http://schemas.openxmlformats.org/drawingml/2006/picture">
                <pic:pic xmlns:pic="http://schemas.openxmlformats.org/drawingml/2006/picture">
                  <pic:nvPicPr>
                    <pic:cNvPr id="9" name="Picture 10" descr="https://sun9-28.userapi.com/impg/YzhkGaCWJxULHmkv-eP0pnoa2aIzli0IzvWC5Q/lVDBPIefHA8.jpg?size=810x1080&amp;quality=96&amp;sign=4ca1a9e727f29db8b04b8d8f9b8e4d3e&amp;type=album"/>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69745" cy="2608580"/>
                    </a:xfrm>
                    <a:prstGeom prst="rect">
                      <a:avLst/>
                    </a:prstGeom>
                    <a:ln>
                      <a:noFill/>
                    </a:ln>
                    <a:effectLst/>
                  </pic:spPr>
                </pic:pic>
              </a:graphicData>
            </a:graphic>
          </wp:anchor>
        </w:drawing>
      </w:r>
    </w:p>
    <w:p w:rsidR="00460B87" w:rsidRDefault="00460B87" w:rsidP="00E32750">
      <w:pPr>
        <w:pStyle w:val="3"/>
        <w:rPr>
          <w:color w:val="auto"/>
        </w:rPr>
      </w:pPr>
    </w:p>
    <w:p w:rsidR="00460B87" w:rsidRDefault="00460B87" w:rsidP="00E32750">
      <w:pPr>
        <w:pStyle w:val="3"/>
        <w:rPr>
          <w:color w:val="auto"/>
        </w:rPr>
      </w:pPr>
    </w:p>
    <w:p w:rsidR="00460B87" w:rsidRDefault="00460B87" w:rsidP="00E32750">
      <w:pPr>
        <w:pStyle w:val="3"/>
        <w:rPr>
          <w:color w:val="auto"/>
        </w:rPr>
      </w:pPr>
    </w:p>
    <w:p w:rsidR="00460B87" w:rsidRDefault="00460B87" w:rsidP="00E32750">
      <w:pPr>
        <w:pStyle w:val="3"/>
        <w:rPr>
          <w:color w:val="auto"/>
        </w:rPr>
      </w:pPr>
    </w:p>
    <w:p w:rsidR="00460B87" w:rsidRDefault="00460B87" w:rsidP="00E32750">
      <w:pPr>
        <w:pStyle w:val="3"/>
        <w:rPr>
          <w:color w:val="auto"/>
        </w:rPr>
      </w:pPr>
    </w:p>
    <w:p w:rsidR="00460B87" w:rsidRDefault="00460B87" w:rsidP="00E32750">
      <w:pPr>
        <w:pStyle w:val="3"/>
        <w:rPr>
          <w:color w:val="auto"/>
        </w:rPr>
      </w:pPr>
    </w:p>
    <w:p w:rsidR="00460B87" w:rsidRDefault="00460B87" w:rsidP="00E32750">
      <w:pPr>
        <w:pStyle w:val="3"/>
        <w:rPr>
          <w:color w:val="auto"/>
        </w:rPr>
      </w:pPr>
    </w:p>
    <w:p w:rsidR="00460B87" w:rsidRDefault="00460B87" w:rsidP="00E32750">
      <w:pPr>
        <w:pStyle w:val="3"/>
        <w:rPr>
          <w:color w:val="auto"/>
        </w:rPr>
      </w:pPr>
    </w:p>
    <w:p w:rsidR="00460B87" w:rsidRDefault="00460B87" w:rsidP="00E32750">
      <w:pPr>
        <w:pStyle w:val="3"/>
        <w:rPr>
          <w:color w:val="auto"/>
        </w:rPr>
      </w:pPr>
    </w:p>
    <w:p w:rsidR="00460B87" w:rsidRDefault="00460B87" w:rsidP="00E32750">
      <w:pPr>
        <w:pStyle w:val="3"/>
        <w:rPr>
          <w:color w:val="auto"/>
        </w:rPr>
      </w:pPr>
    </w:p>
    <w:p w:rsidR="00E32750" w:rsidRPr="00E32750" w:rsidRDefault="00E32750" w:rsidP="00E32750">
      <w:pPr>
        <w:pStyle w:val="3"/>
        <w:rPr>
          <w:color w:val="auto"/>
        </w:rPr>
      </w:pPr>
      <w:bookmarkStart w:id="77" w:name="_Toc93481825"/>
      <w:r>
        <w:rPr>
          <w:color w:val="auto"/>
        </w:rPr>
        <w:t>Клубная</w:t>
      </w:r>
      <w:r w:rsidRPr="00E32750">
        <w:rPr>
          <w:color w:val="auto"/>
        </w:rPr>
        <w:t xml:space="preserve"> работа:</w:t>
      </w:r>
      <w:bookmarkEnd w:id="77"/>
    </w:p>
    <w:p w:rsidR="005752E3" w:rsidRPr="007E0FC5" w:rsidRDefault="005752E3" w:rsidP="00561E19">
      <w:pPr>
        <w:spacing w:after="0" w:line="240" w:lineRule="auto"/>
        <w:jc w:val="both"/>
        <w:rPr>
          <w:rFonts w:ascii="Times New Roman" w:hAnsi="Times New Roman" w:cs="Times New Roman"/>
          <w:sz w:val="24"/>
          <w:szCs w:val="24"/>
        </w:rPr>
      </w:pPr>
    </w:p>
    <w:tbl>
      <w:tblPr>
        <w:tblpPr w:leftFromText="180" w:rightFromText="180" w:vertAnchor="text" w:horzAnchor="margin" w:tblpY="54"/>
        <w:tblW w:w="10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84"/>
        <w:gridCol w:w="2668"/>
        <w:gridCol w:w="1679"/>
        <w:gridCol w:w="1792"/>
        <w:gridCol w:w="2139"/>
      </w:tblGrid>
      <w:tr w:rsidR="009266D4" w:rsidRPr="007E0FC5" w:rsidTr="0036511A">
        <w:trPr>
          <w:trHeight w:val="859"/>
        </w:trPr>
        <w:tc>
          <w:tcPr>
            <w:tcW w:w="2284" w:type="dxa"/>
            <w:tcBorders>
              <w:top w:val="single" w:sz="4" w:space="0" w:color="auto"/>
              <w:left w:val="single" w:sz="4" w:space="0" w:color="auto"/>
              <w:bottom w:val="single" w:sz="4" w:space="0" w:color="auto"/>
              <w:right w:val="single" w:sz="4" w:space="0" w:color="auto"/>
            </w:tcBorders>
          </w:tcPr>
          <w:p w:rsidR="009266D4" w:rsidRPr="007E0FC5" w:rsidRDefault="009266D4" w:rsidP="00561E19">
            <w:pPr>
              <w:spacing w:after="0" w:line="240" w:lineRule="auto"/>
              <w:jc w:val="both"/>
              <w:rPr>
                <w:rFonts w:ascii="Times New Roman" w:hAnsi="Times New Roman" w:cs="Times New Roman"/>
              </w:rPr>
            </w:pPr>
            <w:r w:rsidRPr="007E0FC5">
              <w:rPr>
                <w:rFonts w:ascii="Times New Roman" w:hAnsi="Times New Roman" w:cs="Times New Roman"/>
              </w:rPr>
              <w:t>Наименование</w:t>
            </w:r>
          </w:p>
        </w:tc>
        <w:tc>
          <w:tcPr>
            <w:tcW w:w="2668" w:type="dxa"/>
            <w:tcBorders>
              <w:top w:val="single" w:sz="4" w:space="0" w:color="auto"/>
              <w:left w:val="single" w:sz="4" w:space="0" w:color="auto"/>
              <w:bottom w:val="single" w:sz="4" w:space="0" w:color="auto"/>
              <w:right w:val="single" w:sz="4" w:space="0" w:color="auto"/>
            </w:tcBorders>
          </w:tcPr>
          <w:p w:rsidR="009266D4" w:rsidRPr="007E0FC5" w:rsidRDefault="009266D4" w:rsidP="00561E19">
            <w:pPr>
              <w:spacing w:after="0" w:line="240" w:lineRule="auto"/>
              <w:jc w:val="both"/>
              <w:rPr>
                <w:rFonts w:ascii="Times New Roman" w:hAnsi="Times New Roman" w:cs="Times New Roman"/>
              </w:rPr>
            </w:pPr>
            <w:r w:rsidRPr="007E0FC5">
              <w:rPr>
                <w:rFonts w:ascii="Times New Roman" w:hAnsi="Times New Roman" w:cs="Times New Roman"/>
              </w:rPr>
              <w:t>Направление деятельн</w:t>
            </w:r>
            <w:r w:rsidRPr="007E0FC5">
              <w:rPr>
                <w:rFonts w:ascii="Times New Roman" w:hAnsi="Times New Roman" w:cs="Times New Roman"/>
              </w:rPr>
              <w:t>о</w:t>
            </w:r>
            <w:r w:rsidRPr="007E0FC5">
              <w:rPr>
                <w:rFonts w:ascii="Times New Roman" w:hAnsi="Times New Roman" w:cs="Times New Roman"/>
              </w:rPr>
              <w:t>сти</w:t>
            </w:r>
          </w:p>
        </w:tc>
        <w:tc>
          <w:tcPr>
            <w:tcW w:w="1679" w:type="dxa"/>
            <w:tcBorders>
              <w:top w:val="single" w:sz="4" w:space="0" w:color="auto"/>
              <w:left w:val="single" w:sz="4" w:space="0" w:color="auto"/>
              <w:bottom w:val="single" w:sz="4" w:space="0" w:color="auto"/>
              <w:right w:val="single" w:sz="4" w:space="0" w:color="auto"/>
            </w:tcBorders>
          </w:tcPr>
          <w:p w:rsidR="009266D4" w:rsidRPr="007E0FC5" w:rsidRDefault="009266D4" w:rsidP="00561E19">
            <w:pPr>
              <w:spacing w:after="0" w:line="240" w:lineRule="auto"/>
              <w:jc w:val="both"/>
              <w:rPr>
                <w:rFonts w:ascii="Times New Roman" w:hAnsi="Times New Roman" w:cs="Times New Roman"/>
              </w:rPr>
            </w:pPr>
            <w:r w:rsidRPr="007E0FC5">
              <w:rPr>
                <w:rFonts w:ascii="Times New Roman" w:hAnsi="Times New Roman" w:cs="Times New Roman"/>
              </w:rPr>
              <w:t>Число</w:t>
            </w:r>
          </w:p>
          <w:p w:rsidR="009266D4" w:rsidRPr="007E0FC5" w:rsidRDefault="009266D4" w:rsidP="00561E19">
            <w:pPr>
              <w:spacing w:after="0" w:line="240" w:lineRule="auto"/>
              <w:jc w:val="both"/>
              <w:rPr>
                <w:rFonts w:ascii="Times New Roman" w:hAnsi="Times New Roman" w:cs="Times New Roman"/>
              </w:rPr>
            </w:pPr>
            <w:r w:rsidRPr="007E0FC5">
              <w:rPr>
                <w:rFonts w:ascii="Times New Roman" w:hAnsi="Times New Roman" w:cs="Times New Roman"/>
              </w:rPr>
              <w:t>постоянных</w:t>
            </w:r>
          </w:p>
          <w:p w:rsidR="009266D4" w:rsidRPr="007E0FC5" w:rsidRDefault="009266D4" w:rsidP="00561E19">
            <w:pPr>
              <w:spacing w:after="0" w:line="240" w:lineRule="auto"/>
              <w:jc w:val="both"/>
              <w:rPr>
                <w:rFonts w:ascii="Times New Roman" w:hAnsi="Times New Roman" w:cs="Times New Roman"/>
              </w:rPr>
            </w:pPr>
            <w:r w:rsidRPr="007E0FC5">
              <w:rPr>
                <w:rFonts w:ascii="Times New Roman" w:hAnsi="Times New Roman" w:cs="Times New Roman"/>
              </w:rPr>
              <w:t>участников</w:t>
            </w:r>
          </w:p>
        </w:tc>
        <w:tc>
          <w:tcPr>
            <w:tcW w:w="1792" w:type="dxa"/>
            <w:tcBorders>
              <w:top w:val="single" w:sz="4" w:space="0" w:color="auto"/>
              <w:left w:val="single" w:sz="4" w:space="0" w:color="auto"/>
              <w:bottom w:val="single" w:sz="4" w:space="0" w:color="auto"/>
              <w:right w:val="single" w:sz="4" w:space="0" w:color="auto"/>
            </w:tcBorders>
          </w:tcPr>
          <w:p w:rsidR="009266D4" w:rsidRPr="007E0FC5" w:rsidRDefault="009266D4" w:rsidP="00561E19">
            <w:pPr>
              <w:spacing w:after="0" w:line="240" w:lineRule="auto"/>
              <w:jc w:val="both"/>
              <w:rPr>
                <w:rFonts w:ascii="Times New Roman" w:hAnsi="Times New Roman" w:cs="Times New Roman"/>
              </w:rPr>
            </w:pPr>
            <w:r w:rsidRPr="007E0FC5">
              <w:rPr>
                <w:rFonts w:ascii="Times New Roman" w:hAnsi="Times New Roman" w:cs="Times New Roman"/>
              </w:rPr>
              <w:t>Регулярность проведения з</w:t>
            </w:r>
            <w:r w:rsidRPr="007E0FC5">
              <w:rPr>
                <w:rFonts w:ascii="Times New Roman" w:hAnsi="Times New Roman" w:cs="Times New Roman"/>
              </w:rPr>
              <w:t>а</w:t>
            </w:r>
            <w:r w:rsidRPr="007E0FC5">
              <w:rPr>
                <w:rFonts w:ascii="Times New Roman" w:hAnsi="Times New Roman" w:cs="Times New Roman"/>
              </w:rPr>
              <w:t>нятий</w:t>
            </w:r>
          </w:p>
        </w:tc>
        <w:tc>
          <w:tcPr>
            <w:tcW w:w="2139" w:type="dxa"/>
            <w:tcBorders>
              <w:top w:val="single" w:sz="4" w:space="0" w:color="auto"/>
              <w:left w:val="single" w:sz="4" w:space="0" w:color="auto"/>
              <w:bottom w:val="single" w:sz="4" w:space="0" w:color="auto"/>
              <w:right w:val="single" w:sz="4" w:space="0" w:color="auto"/>
            </w:tcBorders>
          </w:tcPr>
          <w:p w:rsidR="009266D4" w:rsidRPr="007E0FC5" w:rsidRDefault="009266D4" w:rsidP="00561E19">
            <w:pPr>
              <w:spacing w:after="0" w:line="240" w:lineRule="auto"/>
              <w:jc w:val="both"/>
              <w:rPr>
                <w:rFonts w:ascii="Times New Roman" w:hAnsi="Times New Roman" w:cs="Times New Roman"/>
              </w:rPr>
            </w:pPr>
            <w:r w:rsidRPr="007E0FC5">
              <w:rPr>
                <w:rFonts w:ascii="Times New Roman" w:hAnsi="Times New Roman" w:cs="Times New Roman"/>
              </w:rPr>
              <w:t>учреждение</w:t>
            </w:r>
          </w:p>
        </w:tc>
      </w:tr>
      <w:tr w:rsidR="0036511A" w:rsidRPr="007E0FC5" w:rsidTr="0036511A">
        <w:trPr>
          <w:trHeight w:val="144"/>
        </w:trPr>
        <w:tc>
          <w:tcPr>
            <w:tcW w:w="2284"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Клуб «Садовод»</w:t>
            </w:r>
          </w:p>
        </w:tc>
        <w:tc>
          <w:tcPr>
            <w:tcW w:w="2668"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Создание условий для общения по интересам и проведения досуга.</w:t>
            </w:r>
          </w:p>
        </w:tc>
        <w:tc>
          <w:tcPr>
            <w:tcW w:w="1679"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p>
          <w:p w:rsidR="0036511A" w:rsidRPr="007E0FC5" w:rsidRDefault="0036511A" w:rsidP="00561E19">
            <w:pPr>
              <w:spacing w:after="0" w:line="240" w:lineRule="auto"/>
              <w:jc w:val="both"/>
              <w:rPr>
                <w:rFonts w:ascii="Times New Roman" w:hAnsi="Times New Roman" w:cs="Times New Roman"/>
              </w:rPr>
            </w:pPr>
          </w:p>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19</w:t>
            </w:r>
          </w:p>
        </w:tc>
        <w:tc>
          <w:tcPr>
            <w:tcW w:w="1792"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Один раз в два месяца</w:t>
            </w:r>
          </w:p>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(кроме летних месяцев)</w:t>
            </w:r>
          </w:p>
        </w:tc>
        <w:tc>
          <w:tcPr>
            <w:tcW w:w="2139"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Бокситогорская центральная би</w:t>
            </w:r>
            <w:r w:rsidRPr="007E0FC5">
              <w:rPr>
                <w:rFonts w:ascii="Times New Roman" w:hAnsi="Times New Roman" w:cs="Times New Roman"/>
              </w:rPr>
              <w:t>б</w:t>
            </w:r>
            <w:r w:rsidRPr="007E0FC5">
              <w:rPr>
                <w:rFonts w:ascii="Times New Roman" w:hAnsi="Times New Roman" w:cs="Times New Roman"/>
              </w:rPr>
              <w:t>лиотека МБУ БМКМЦ</w:t>
            </w:r>
          </w:p>
        </w:tc>
      </w:tr>
      <w:tr w:rsidR="0036511A" w:rsidRPr="007E0FC5" w:rsidTr="0036511A">
        <w:trPr>
          <w:trHeight w:val="144"/>
        </w:trPr>
        <w:tc>
          <w:tcPr>
            <w:tcW w:w="2284"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Поэтический клуб</w:t>
            </w:r>
          </w:p>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«Вдохновение»</w:t>
            </w:r>
          </w:p>
        </w:tc>
        <w:tc>
          <w:tcPr>
            <w:tcW w:w="2668"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Получению актуальной информации в различных областях культуры, лит</w:t>
            </w:r>
            <w:r w:rsidRPr="007E0FC5">
              <w:rPr>
                <w:rFonts w:ascii="Times New Roman" w:hAnsi="Times New Roman" w:cs="Times New Roman"/>
              </w:rPr>
              <w:t>е</w:t>
            </w:r>
            <w:r w:rsidRPr="007E0FC5">
              <w:rPr>
                <w:rFonts w:ascii="Times New Roman" w:hAnsi="Times New Roman" w:cs="Times New Roman"/>
              </w:rPr>
              <w:t>ратуры и искусства.</w:t>
            </w:r>
          </w:p>
        </w:tc>
        <w:tc>
          <w:tcPr>
            <w:tcW w:w="1679"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p>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12</w:t>
            </w:r>
          </w:p>
        </w:tc>
        <w:tc>
          <w:tcPr>
            <w:tcW w:w="1792"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Ежемесячно</w:t>
            </w:r>
          </w:p>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(кроме летних месяцев)</w:t>
            </w:r>
          </w:p>
        </w:tc>
        <w:tc>
          <w:tcPr>
            <w:tcW w:w="2139"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Бокситогорская центральная би</w:t>
            </w:r>
            <w:r w:rsidRPr="007E0FC5">
              <w:rPr>
                <w:rFonts w:ascii="Times New Roman" w:hAnsi="Times New Roman" w:cs="Times New Roman"/>
              </w:rPr>
              <w:t>б</w:t>
            </w:r>
            <w:r w:rsidRPr="007E0FC5">
              <w:rPr>
                <w:rFonts w:ascii="Times New Roman" w:hAnsi="Times New Roman" w:cs="Times New Roman"/>
              </w:rPr>
              <w:t>лиотека МБУ БМКМЦ</w:t>
            </w:r>
          </w:p>
        </w:tc>
      </w:tr>
      <w:tr w:rsidR="0036511A" w:rsidRPr="007E0FC5" w:rsidTr="0036511A">
        <w:trPr>
          <w:trHeight w:val="144"/>
        </w:trPr>
        <w:tc>
          <w:tcPr>
            <w:tcW w:w="2284"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Абонемент</w:t>
            </w:r>
          </w:p>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«Время читать»</w:t>
            </w:r>
          </w:p>
        </w:tc>
        <w:tc>
          <w:tcPr>
            <w:tcW w:w="2668"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 xml:space="preserve"> Сохранение и пропага</w:t>
            </w:r>
            <w:r w:rsidRPr="007E0FC5">
              <w:rPr>
                <w:rFonts w:ascii="Times New Roman" w:hAnsi="Times New Roman" w:cs="Times New Roman"/>
              </w:rPr>
              <w:t>н</w:t>
            </w:r>
            <w:r w:rsidRPr="007E0FC5">
              <w:rPr>
                <w:rFonts w:ascii="Times New Roman" w:hAnsi="Times New Roman" w:cs="Times New Roman"/>
              </w:rPr>
              <w:t>да нравственных ценн</w:t>
            </w:r>
            <w:r w:rsidRPr="007E0FC5">
              <w:rPr>
                <w:rFonts w:ascii="Times New Roman" w:hAnsi="Times New Roman" w:cs="Times New Roman"/>
              </w:rPr>
              <w:t>о</w:t>
            </w:r>
            <w:r w:rsidRPr="007E0FC5">
              <w:rPr>
                <w:rFonts w:ascii="Times New Roman" w:hAnsi="Times New Roman" w:cs="Times New Roman"/>
              </w:rPr>
              <w:t>стей, воспитание патри</w:t>
            </w:r>
            <w:r w:rsidRPr="007E0FC5">
              <w:rPr>
                <w:rFonts w:ascii="Times New Roman" w:hAnsi="Times New Roman" w:cs="Times New Roman"/>
              </w:rPr>
              <w:t>о</w:t>
            </w:r>
            <w:r w:rsidRPr="007E0FC5">
              <w:rPr>
                <w:rFonts w:ascii="Times New Roman" w:hAnsi="Times New Roman" w:cs="Times New Roman"/>
              </w:rPr>
              <w:t>тизма, духовности, пр</w:t>
            </w:r>
            <w:r w:rsidRPr="007E0FC5">
              <w:rPr>
                <w:rFonts w:ascii="Times New Roman" w:hAnsi="Times New Roman" w:cs="Times New Roman"/>
              </w:rPr>
              <w:t>о</w:t>
            </w:r>
            <w:r w:rsidRPr="007E0FC5">
              <w:rPr>
                <w:rFonts w:ascii="Times New Roman" w:hAnsi="Times New Roman" w:cs="Times New Roman"/>
              </w:rPr>
              <w:t>паганда здорового образа жизни.</w:t>
            </w:r>
          </w:p>
        </w:tc>
        <w:tc>
          <w:tcPr>
            <w:tcW w:w="1679"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p>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25</w:t>
            </w:r>
          </w:p>
        </w:tc>
        <w:tc>
          <w:tcPr>
            <w:tcW w:w="1792"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Ежемесячно</w:t>
            </w:r>
          </w:p>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(кроме летних месяцев)</w:t>
            </w:r>
          </w:p>
        </w:tc>
        <w:tc>
          <w:tcPr>
            <w:tcW w:w="2139"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Бокситогорская центральная би</w:t>
            </w:r>
            <w:r w:rsidRPr="007E0FC5">
              <w:rPr>
                <w:rFonts w:ascii="Times New Roman" w:hAnsi="Times New Roman" w:cs="Times New Roman"/>
              </w:rPr>
              <w:t>б</w:t>
            </w:r>
            <w:r w:rsidRPr="007E0FC5">
              <w:rPr>
                <w:rFonts w:ascii="Times New Roman" w:hAnsi="Times New Roman" w:cs="Times New Roman"/>
              </w:rPr>
              <w:t>лиотека МБУ БМКМЦ</w:t>
            </w:r>
          </w:p>
        </w:tc>
      </w:tr>
      <w:tr w:rsidR="0036511A" w:rsidRPr="007E0FC5" w:rsidTr="0036511A">
        <w:trPr>
          <w:trHeight w:val="144"/>
        </w:trPr>
        <w:tc>
          <w:tcPr>
            <w:tcW w:w="2284"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Клуб "Огонек"</w:t>
            </w:r>
          </w:p>
        </w:tc>
        <w:tc>
          <w:tcPr>
            <w:tcW w:w="2668"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Создание условий для общения по интересам и проведения досуга.</w:t>
            </w:r>
          </w:p>
        </w:tc>
        <w:tc>
          <w:tcPr>
            <w:tcW w:w="1679"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25</w:t>
            </w:r>
          </w:p>
        </w:tc>
        <w:tc>
          <w:tcPr>
            <w:tcW w:w="1792"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Один раз в 2 месяца</w:t>
            </w:r>
          </w:p>
        </w:tc>
        <w:tc>
          <w:tcPr>
            <w:tcW w:w="2139"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Бокситогорская центральная би</w:t>
            </w:r>
            <w:r w:rsidRPr="007E0FC5">
              <w:rPr>
                <w:rFonts w:ascii="Times New Roman" w:hAnsi="Times New Roman" w:cs="Times New Roman"/>
              </w:rPr>
              <w:t>б</w:t>
            </w:r>
            <w:r w:rsidRPr="007E0FC5">
              <w:rPr>
                <w:rFonts w:ascii="Times New Roman" w:hAnsi="Times New Roman" w:cs="Times New Roman"/>
              </w:rPr>
              <w:t>лиотека МБУ БМКМЦ</w:t>
            </w:r>
          </w:p>
        </w:tc>
      </w:tr>
      <w:tr w:rsidR="0036511A" w:rsidRPr="007E0FC5" w:rsidTr="0036511A">
        <w:trPr>
          <w:trHeight w:val="144"/>
        </w:trPr>
        <w:tc>
          <w:tcPr>
            <w:tcW w:w="2284"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Литературная гост</w:t>
            </w:r>
            <w:r w:rsidRPr="007E0FC5">
              <w:rPr>
                <w:rFonts w:ascii="Times New Roman" w:hAnsi="Times New Roman" w:cs="Times New Roman"/>
              </w:rPr>
              <w:t>и</w:t>
            </w:r>
            <w:r w:rsidRPr="007E0FC5">
              <w:rPr>
                <w:rFonts w:ascii="Times New Roman" w:hAnsi="Times New Roman" w:cs="Times New Roman"/>
              </w:rPr>
              <w:t>ная</w:t>
            </w:r>
          </w:p>
        </w:tc>
        <w:tc>
          <w:tcPr>
            <w:tcW w:w="2668"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Получению актуальной информации в различных областях культуры, лит</w:t>
            </w:r>
            <w:r w:rsidRPr="007E0FC5">
              <w:rPr>
                <w:rFonts w:ascii="Times New Roman" w:hAnsi="Times New Roman" w:cs="Times New Roman"/>
              </w:rPr>
              <w:t>е</w:t>
            </w:r>
            <w:r w:rsidRPr="007E0FC5">
              <w:rPr>
                <w:rFonts w:ascii="Times New Roman" w:hAnsi="Times New Roman" w:cs="Times New Roman"/>
              </w:rPr>
              <w:t>ратуры и искусства.</w:t>
            </w:r>
          </w:p>
        </w:tc>
        <w:tc>
          <w:tcPr>
            <w:tcW w:w="1679"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40</w:t>
            </w:r>
          </w:p>
        </w:tc>
        <w:tc>
          <w:tcPr>
            <w:tcW w:w="1792"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Один раз в 2 месяца</w:t>
            </w:r>
          </w:p>
        </w:tc>
        <w:tc>
          <w:tcPr>
            <w:tcW w:w="2139"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Бокситогорская центральная би</w:t>
            </w:r>
            <w:r w:rsidRPr="007E0FC5">
              <w:rPr>
                <w:rFonts w:ascii="Times New Roman" w:hAnsi="Times New Roman" w:cs="Times New Roman"/>
              </w:rPr>
              <w:t>б</w:t>
            </w:r>
            <w:r w:rsidRPr="007E0FC5">
              <w:rPr>
                <w:rFonts w:ascii="Times New Roman" w:hAnsi="Times New Roman" w:cs="Times New Roman"/>
              </w:rPr>
              <w:t>лиотека МБУ БМКМЦ</w:t>
            </w:r>
          </w:p>
        </w:tc>
      </w:tr>
      <w:tr w:rsidR="0036511A" w:rsidRPr="007E0FC5" w:rsidTr="0036511A">
        <w:trPr>
          <w:trHeight w:val="144"/>
        </w:trPr>
        <w:tc>
          <w:tcPr>
            <w:tcW w:w="2284"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Блокадник</w:t>
            </w:r>
          </w:p>
        </w:tc>
        <w:tc>
          <w:tcPr>
            <w:tcW w:w="2668"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Социально-ориентационная</w:t>
            </w:r>
          </w:p>
        </w:tc>
        <w:tc>
          <w:tcPr>
            <w:tcW w:w="1679"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12</w:t>
            </w:r>
          </w:p>
        </w:tc>
        <w:tc>
          <w:tcPr>
            <w:tcW w:w="1792"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С сентября по май</w:t>
            </w:r>
          </w:p>
        </w:tc>
        <w:tc>
          <w:tcPr>
            <w:tcW w:w="2139" w:type="dxa"/>
            <w:tcBorders>
              <w:top w:val="single" w:sz="4" w:space="0" w:color="auto"/>
              <w:left w:val="single" w:sz="4" w:space="0" w:color="auto"/>
              <w:bottom w:val="single" w:sz="4" w:space="0" w:color="auto"/>
              <w:right w:val="single" w:sz="4" w:space="0" w:color="auto"/>
            </w:tcBorders>
          </w:tcPr>
          <w:p w:rsidR="0036511A" w:rsidRPr="007E0FC5" w:rsidRDefault="0036511A" w:rsidP="00CF479D">
            <w:pPr>
              <w:spacing w:after="0" w:line="240" w:lineRule="auto"/>
              <w:jc w:val="both"/>
              <w:rPr>
                <w:rFonts w:ascii="Times New Roman" w:hAnsi="Times New Roman" w:cs="Times New Roman"/>
              </w:rPr>
            </w:pPr>
            <w:r w:rsidRPr="007E0FC5">
              <w:rPr>
                <w:rFonts w:ascii="Times New Roman" w:hAnsi="Times New Roman" w:cs="Times New Roman"/>
              </w:rPr>
              <w:t>Пикалевская це</w:t>
            </w:r>
            <w:r w:rsidRPr="007E0FC5">
              <w:rPr>
                <w:rFonts w:ascii="Times New Roman" w:hAnsi="Times New Roman" w:cs="Times New Roman"/>
              </w:rPr>
              <w:t>н</w:t>
            </w:r>
            <w:r w:rsidRPr="007E0FC5">
              <w:rPr>
                <w:rFonts w:ascii="Times New Roman" w:hAnsi="Times New Roman" w:cs="Times New Roman"/>
              </w:rPr>
              <w:t>тральная библиот</w:t>
            </w:r>
            <w:r w:rsidRPr="007E0FC5">
              <w:rPr>
                <w:rFonts w:ascii="Times New Roman" w:hAnsi="Times New Roman" w:cs="Times New Roman"/>
              </w:rPr>
              <w:t>е</w:t>
            </w:r>
            <w:r w:rsidRPr="007E0FC5">
              <w:rPr>
                <w:rFonts w:ascii="Times New Roman" w:hAnsi="Times New Roman" w:cs="Times New Roman"/>
              </w:rPr>
              <w:t>ка МБУ БМКМЦ</w:t>
            </w:r>
          </w:p>
        </w:tc>
      </w:tr>
      <w:tr w:rsidR="0036511A" w:rsidRPr="007E0FC5" w:rsidTr="0036511A">
        <w:trPr>
          <w:trHeight w:val="144"/>
        </w:trPr>
        <w:tc>
          <w:tcPr>
            <w:tcW w:w="2284"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ЛитО «Земляки»</w:t>
            </w:r>
          </w:p>
        </w:tc>
        <w:tc>
          <w:tcPr>
            <w:tcW w:w="2668"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Социально-ориентационная</w:t>
            </w:r>
          </w:p>
        </w:tc>
        <w:tc>
          <w:tcPr>
            <w:tcW w:w="1679"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10</w:t>
            </w:r>
          </w:p>
        </w:tc>
        <w:tc>
          <w:tcPr>
            <w:tcW w:w="1792"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1 раз в месяц</w:t>
            </w:r>
          </w:p>
        </w:tc>
        <w:tc>
          <w:tcPr>
            <w:tcW w:w="2139" w:type="dxa"/>
            <w:tcBorders>
              <w:top w:val="single" w:sz="4" w:space="0" w:color="auto"/>
              <w:left w:val="single" w:sz="4" w:space="0" w:color="auto"/>
              <w:bottom w:val="single" w:sz="4" w:space="0" w:color="auto"/>
              <w:right w:val="single" w:sz="4" w:space="0" w:color="auto"/>
            </w:tcBorders>
          </w:tcPr>
          <w:p w:rsidR="0036511A" w:rsidRPr="007E0FC5" w:rsidRDefault="0036511A" w:rsidP="00CF479D">
            <w:pPr>
              <w:spacing w:after="0" w:line="240" w:lineRule="auto"/>
              <w:jc w:val="both"/>
              <w:rPr>
                <w:rFonts w:ascii="Times New Roman" w:hAnsi="Times New Roman" w:cs="Times New Roman"/>
              </w:rPr>
            </w:pPr>
            <w:r w:rsidRPr="007E0FC5">
              <w:rPr>
                <w:rFonts w:ascii="Times New Roman" w:hAnsi="Times New Roman" w:cs="Times New Roman"/>
              </w:rPr>
              <w:t>Пикалевская це</w:t>
            </w:r>
            <w:r w:rsidRPr="007E0FC5">
              <w:rPr>
                <w:rFonts w:ascii="Times New Roman" w:hAnsi="Times New Roman" w:cs="Times New Roman"/>
              </w:rPr>
              <w:t>н</w:t>
            </w:r>
            <w:r w:rsidRPr="007E0FC5">
              <w:rPr>
                <w:rFonts w:ascii="Times New Roman" w:hAnsi="Times New Roman" w:cs="Times New Roman"/>
              </w:rPr>
              <w:t>тральная библиот</w:t>
            </w:r>
            <w:r w:rsidRPr="007E0FC5">
              <w:rPr>
                <w:rFonts w:ascii="Times New Roman" w:hAnsi="Times New Roman" w:cs="Times New Roman"/>
              </w:rPr>
              <w:t>е</w:t>
            </w:r>
            <w:r w:rsidRPr="007E0FC5">
              <w:rPr>
                <w:rFonts w:ascii="Times New Roman" w:hAnsi="Times New Roman" w:cs="Times New Roman"/>
              </w:rPr>
              <w:t>ка МБУ БМКМЦ</w:t>
            </w:r>
          </w:p>
        </w:tc>
      </w:tr>
      <w:tr w:rsidR="0036511A" w:rsidRPr="007E0FC5" w:rsidTr="0036511A">
        <w:trPr>
          <w:trHeight w:val="144"/>
        </w:trPr>
        <w:tc>
          <w:tcPr>
            <w:tcW w:w="2284"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Клуб молодого изб</w:t>
            </w:r>
            <w:r w:rsidRPr="007E0FC5">
              <w:rPr>
                <w:rFonts w:ascii="Times New Roman" w:hAnsi="Times New Roman" w:cs="Times New Roman"/>
              </w:rPr>
              <w:t>и</w:t>
            </w:r>
            <w:r w:rsidRPr="007E0FC5">
              <w:rPr>
                <w:rFonts w:ascii="Times New Roman" w:hAnsi="Times New Roman" w:cs="Times New Roman"/>
              </w:rPr>
              <w:lastRenderedPageBreak/>
              <w:t>рателя</w:t>
            </w:r>
          </w:p>
        </w:tc>
        <w:tc>
          <w:tcPr>
            <w:tcW w:w="2668"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lastRenderedPageBreak/>
              <w:t>Общественно-</w:t>
            </w:r>
            <w:r w:rsidRPr="007E0FC5">
              <w:rPr>
                <w:rFonts w:ascii="Times New Roman" w:hAnsi="Times New Roman" w:cs="Times New Roman"/>
              </w:rPr>
              <w:lastRenderedPageBreak/>
              <w:t>политическая</w:t>
            </w:r>
          </w:p>
        </w:tc>
        <w:tc>
          <w:tcPr>
            <w:tcW w:w="1679"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lastRenderedPageBreak/>
              <w:t>16</w:t>
            </w:r>
          </w:p>
        </w:tc>
        <w:tc>
          <w:tcPr>
            <w:tcW w:w="1792"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1 раз в картал</w:t>
            </w:r>
          </w:p>
        </w:tc>
        <w:tc>
          <w:tcPr>
            <w:tcW w:w="2139" w:type="dxa"/>
            <w:tcBorders>
              <w:top w:val="single" w:sz="4" w:space="0" w:color="auto"/>
              <w:left w:val="single" w:sz="4" w:space="0" w:color="auto"/>
              <w:bottom w:val="single" w:sz="4" w:space="0" w:color="auto"/>
              <w:right w:val="single" w:sz="4" w:space="0" w:color="auto"/>
            </w:tcBorders>
          </w:tcPr>
          <w:p w:rsidR="0036511A" w:rsidRPr="007E0FC5" w:rsidRDefault="0036511A" w:rsidP="00CF479D">
            <w:pPr>
              <w:spacing w:after="0" w:line="240" w:lineRule="auto"/>
              <w:jc w:val="both"/>
              <w:rPr>
                <w:rFonts w:ascii="Times New Roman" w:hAnsi="Times New Roman" w:cs="Times New Roman"/>
              </w:rPr>
            </w:pPr>
            <w:r w:rsidRPr="007E0FC5">
              <w:rPr>
                <w:rFonts w:ascii="Times New Roman" w:hAnsi="Times New Roman" w:cs="Times New Roman"/>
              </w:rPr>
              <w:t>Пикалевская це</w:t>
            </w:r>
            <w:r w:rsidRPr="007E0FC5">
              <w:rPr>
                <w:rFonts w:ascii="Times New Roman" w:hAnsi="Times New Roman" w:cs="Times New Roman"/>
              </w:rPr>
              <w:t>н</w:t>
            </w:r>
            <w:r w:rsidRPr="007E0FC5">
              <w:rPr>
                <w:rFonts w:ascii="Times New Roman" w:hAnsi="Times New Roman" w:cs="Times New Roman"/>
              </w:rPr>
              <w:lastRenderedPageBreak/>
              <w:t>тральная библиот</w:t>
            </w:r>
            <w:r w:rsidRPr="007E0FC5">
              <w:rPr>
                <w:rFonts w:ascii="Times New Roman" w:hAnsi="Times New Roman" w:cs="Times New Roman"/>
              </w:rPr>
              <w:t>е</w:t>
            </w:r>
            <w:r w:rsidRPr="007E0FC5">
              <w:rPr>
                <w:rFonts w:ascii="Times New Roman" w:hAnsi="Times New Roman" w:cs="Times New Roman"/>
              </w:rPr>
              <w:t>ка МБУ БМКМЦ</w:t>
            </w:r>
          </w:p>
        </w:tc>
      </w:tr>
      <w:tr w:rsidR="0036511A" w:rsidRPr="007E0FC5" w:rsidTr="0036511A">
        <w:trPr>
          <w:trHeight w:val="144"/>
        </w:trPr>
        <w:tc>
          <w:tcPr>
            <w:tcW w:w="2284"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lastRenderedPageBreak/>
              <w:t>«Клуб молодого и</w:t>
            </w:r>
            <w:r w:rsidRPr="007E0FC5">
              <w:rPr>
                <w:rFonts w:ascii="Times New Roman" w:hAnsi="Times New Roman" w:cs="Times New Roman"/>
              </w:rPr>
              <w:t>з</w:t>
            </w:r>
            <w:r w:rsidRPr="007E0FC5">
              <w:rPr>
                <w:rFonts w:ascii="Times New Roman" w:hAnsi="Times New Roman" w:cs="Times New Roman"/>
              </w:rPr>
              <w:t>бирателя»</w:t>
            </w:r>
          </w:p>
        </w:tc>
        <w:tc>
          <w:tcPr>
            <w:tcW w:w="2668"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Получение информации по избирательной сист</w:t>
            </w:r>
            <w:r w:rsidRPr="007E0FC5">
              <w:rPr>
                <w:rFonts w:ascii="Times New Roman" w:hAnsi="Times New Roman" w:cs="Times New Roman"/>
              </w:rPr>
              <w:t>е</w:t>
            </w:r>
            <w:r w:rsidRPr="007E0FC5">
              <w:rPr>
                <w:rFonts w:ascii="Times New Roman" w:hAnsi="Times New Roman" w:cs="Times New Roman"/>
              </w:rPr>
              <w:t>ме России</w:t>
            </w:r>
          </w:p>
        </w:tc>
        <w:tc>
          <w:tcPr>
            <w:tcW w:w="1679"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10</w:t>
            </w:r>
          </w:p>
        </w:tc>
        <w:tc>
          <w:tcPr>
            <w:tcW w:w="1792"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1 раз в два м</w:t>
            </w:r>
            <w:r w:rsidRPr="007E0FC5">
              <w:rPr>
                <w:rFonts w:ascii="Times New Roman" w:hAnsi="Times New Roman" w:cs="Times New Roman"/>
              </w:rPr>
              <w:t>е</w:t>
            </w:r>
            <w:r w:rsidRPr="007E0FC5">
              <w:rPr>
                <w:rFonts w:ascii="Times New Roman" w:hAnsi="Times New Roman" w:cs="Times New Roman"/>
              </w:rPr>
              <w:t>сяца</w:t>
            </w:r>
          </w:p>
        </w:tc>
        <w:tc>
          <w:tcPr>
            <w:tcW w:w="2139"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Ефимовская посе</w:t>
            </w:r>
            <w:r w:rsidRPr="007E0FC5">
              <w:rPr>
                <w:rFonts w:ascii="Times New Roman" w:hAnsi="Times New Roman" w:cs="Times New Roman"/>
              </w:rPr>
              <w:t>л</w:t>
            </w:r>
            <w:r w:rsidRPr="007E0FC5">
              <w:rPr>
                <w:rFonts w:ascii="Times New Roman" w:hAnsi="Times New Roman" w:cs="Times New Roman"/>
              </w:rPr>
              <w:t>ковая библиотека</w:t>
            </w:r>
          </w:p>
        </w:tc>
      </w:tr>
      <w:tr w:rsidR="0036511A" w:rsidRPr="007E0FC5" w:rsidTr="0036511A">
        <w:trPr>
          <w:trHeight w:val="144"/>
        </w:trPr>
        <w:tc>
          <w:tcPr>
            <w:tcW w:w="2284"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Клуб любителей С</w:t>
            </w:r>
            <w:r w:rsidRPr="007E0FC5">
              <w:rPr>
                <w:rFonts w:ascii="Times New Roman" w:hAnsi="Times New Roman" w:cs="Times New Roman"/>
              </w:rPr>
              <w:t>о</w:t>
            </w:r>
            <w:r w:rsidRPr="007E0FC5">
              <w:rPr>
                <w:rFonts w:ascii="Times New Roman" w:hAnsi="Times New Roman" w:cs="Times New Roman"/>
              </w:rPr>
              <w:t>мино</w:t>
            </w:r>
          </w:p>
        </w:tc>
        <w:tc>
          <w:tcPr>
            <w:tcW w:w="2668"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Краеведение</w:t>
            </w:r>
          </w:p>
        </w:tc>
        <w:tc>
          <w:tcPr>
            <w:tcW w:w="1679"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12</w:t>
            </w:r>
          </w:p>
        </w:tc>
        <w:tc>
          <w:tcPr>
            <w:tcW w:w="1792"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1 раз в неделю</w:t>
            </w:r>
          </w:p>
        </w:tc>
        <w:tc>
          <w:tcPr>
            <w:tcW w:w="2139"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Соминская сельская библиотека</w:t>
            </w:r>
          </w:p>
        </w:tc>
      </w:tr>
      <w:tr w:rsidR="0036511A" w:rsidRPr="007E0FC5" w:rsidTr="0036511A">
        <w:trPr>
          <w:trHeight w:val="144"/>
        </w:trPr>
        <w:tc>
          <w:tcPr>
            <w:tcW w:w="2284"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«Общение»</w:t>
            </w:r>
          </w:p>
        </w:tc>
        <w:tc>
          <w:tcPr>
            <w:tcW w:w="2668"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Организация досуга</w:t>
            </w:r>
          </w:p>
        </w:tc>
        <w:tc>
          <w:tcPr>
            <w:tcW w:w="1679"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9</w:t>
            </w:r>
          </w:p>
        </w:tc>
        <w:tc>
          <w:tcPr>
            <w:tcW w:w="1792"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1 раз в месяц</w:t>
            </w:r>
          </w:p>
        </w:tc>
        <w:tc>
          <w:tcPr>
            <w:tcW w:w="2139"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Самойловская сел</w:t>
            </w:r>
            <w:r w:rsidRPr="007E0FC5">
              <w:rPr>
                <w:rFonts w:ascii="Times New Roman" w:hAnsi="Times New Roman" w:cs="Times New Roman"/>
              </w:rPr>
              <w:t>ь</w:t>
            </w:r>
            <w:r w:rsidRPr="007E0FC5">
              <w:rPr>
                <w:rFonts w:ascii="Times New Roman" w:hAnsi="Times New Roman" w:cs="Times New Roman"/>
              </w:rPr>
              <w:t>ская библиотека</w:t>
            </w:r>
          </w:p>
        </w:tc>
      </w:tr>
      <w:tr w:rsidR="0036511A" w:rsidRPr="007E0FC5" w:rsidTr="0036511A">
        <w:trPr>
          <w:trHeight w:val="144"/>
        </w:trPr>
        <w:tc>
          <w:tcPr>
            <w:tcW w:w="2284"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«Бригантина»</w:t>
            </w:r>
          </w:p>
        </w:tc>
        <w:tc>
          <w:tcPr>
            <w:tcW w:w="2668"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Получению актуальной информации в различных областях культуры, лит</w:t>
            </w:r>
            <w:r w:rsidRPr="007E0FC5">
              <w:rPr>
                <w:rFonts w:ascii="Times New Roman" w:hAnsi="Times New Roman" w:cs="Times New Roman"/>
              </w:rPr>
              <w:t>е</w:t>
            </w:r>
            <w:r w:rsidRPr="007E0FC5">
              <w:rPr>
                <w:rFonts w:ascii="Times New Roman" w:hAnsi="Times New Roman" w:cs="Times New Roman"/>
              </w:rPr>
              <w:t>ратуры и искусства.</w:t>
            </w:r>
          </w:p>
        </w:tc>
        <w:tc>
          <w:tcPr>
            <w:tcW w:w="1679"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8</w:t>
            </w:r>
          </w:p>
        </w:tc>
        <w:tc>
          <w:tcPr>
            <w:tcW w:w="1792"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1 раз в месяц</w:t>
            </w:r>
          </w:p>
        </w:tc>
        <w:tc>
          <w:tcPr>
            <w:tcW w:w="2139"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Ефимовская посе</w:t>
            </w:r>
            <w:r w:rsidRPr="007E0FC5">
              <w:rPr>
                <w:rFonts w:ascii="Times New Roman" w:hAnsi="Times New Roman" w:cs="Times New Roman"/>
              </w:rPr>
              <w:t>л</w:t>
            </w:r>
            <w:r w:rsidRPr="007E0FC5">
              <w:rPr>
                <w:rFonts w:ascii="Times New Roman" w:hAnsi="Times New Roman" w:cs="Times New Roman"/>
              </w:rPr>
              <w:t>ковая библиотека</w:t>
            </w:r>
          </w:p>
        </w:tc>
      </w:tr>
      <w:tr w:rsidR="0036511A" w:rsidRPr="007E0FC5" w:rsidTr="0036511A">
        <w:trPr>
          <w:trHeight w:val="144"/>
        </w:trPr>
        <w:tc>
          <w:tcPr>
            <w:tcW w:w="2284"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«Надежда»</w:t>
            </w:r>
          </w:p>
        </w:tc>
        <w:tc>
          <w:tcPr>
            <w:tcW w:w="2668"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Организация досуга</w:t>
            </w:r>
          </w:p>
        </w:tc>
        <w:tc>
          <w:tcPr>
            <w:tcW w:w="1679"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8</w:t>
            </w:r>
          </w:p>
        </w:tc>
        <w:tc>
          <w:tcPr>
            <w:tcW w:w="1792"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1 раз в месяц</w:t>
            </w:r>
          </w:p>
        </w:tc>
        <w:tc>
          <w:tcPr>
            <w:tcW w:w="2139"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Борская сельская библиотека</w:t>
            </w:r>
          </w:p>
        </w:tc>
      </w:tr>
      <w:tr w:rsidR="00197DE3" w:rsidRPr="007E0FC5" w:rsidTr="0036511A">
        <w:trPr>
          <w:trHeight w:val="144"/>
        </w:trPr>
        <w:tc>
          <w:tcPr>
            <w:tcW w:w="2284" w:type="dxa"/>
            <w:tcBorders>
              <w:top w:val="single" w:sz="4" w:space="0" w:color="auto"/>
              <w:left w:val="single" w:sz="4" w:space="0" w:color="auto"/>
              <w:bottom w:val="single" w:sz="4" w:space="0" w:color="auto"/>
              <w:right w:val="single" w:sz="4" w:space="0" w:color="auto"/>
            </w:tcBorders>
          </w:tcPr>
          <w:p w:rsidR="00197DE3" w:rsidRPr="007A53AE" w:rsidRDefault="00197DE3" w:rsidP="00197DE3">
            <w:pPr>
              <w:tabs>
                <w:tab w:val="left" w:pos="999"/>
              </w:tabs>
              <w:spacing w:after="0" w:line="274" w:lineRule="exact"/>
              <w:jc w:val="both"/>
              <w:rPr>
                <w:rFonts w:ascii="Times New Roman" w:hAnsi="Times New Roman" w:cs="Times New Roman"/>
                <w:sz w:val="24"/>
                <w:szCs w:val="24"/>
              </w:rPr>
            </w:pPr>
            <w:r w:rsidRPr="007A53AE">
              <w:rPr>
                <w:rFonts w:ascii="Times New Roman" w:hAnsi="Times New Roman" w:cs="Times New Roman"/>
                <w:sz w:val="24"/>
                <w:szCs w:val="24"/>
              </w:rPr>
              <w:t>В 2021 году был образован клуб ''Завалинка''</w:t>
            </w:r>
          </w:p>
          <w:p w:rsidR="00197DE3" w:rsidRPr="007E0FC5" w:rsidRDefault="00197DE3" w:rsidP="00561E19">
            <w:pPr>
              <w:spacing w:after="0" w:line="240" w:lineRule="auto"/>
              <w:jc w:val="both"/>
              <w:rPr>
                <w:rFonts w:ascii="Times New Roman" w:hAnsi="Times New Roman" w:cs="Times New Roman"/>
              </w:rPr>
            </w:pPr>
          </w:p>
        </w:tc>
        <w:tc>
          <w:tcPr>
            <w:tcW w:w="2668" w:type="dxa"/>
            <w:tcBorders>
              <w:top w:val="single" w:sz="4" w:space="0" w:color="auto"/>
              <w:left w:val="single" w:sz="4" w:space="0" w:color="auto"/>
              <w:bottom w:val="single" w:sz="4" w:space="0" w:color="auto"/>
              <w:right w:val="single" w:sz="4" w:space="0" w:color="auto"/>
            </w:tcBorders>
          </w:tcPr>
          <w:p w:rsidR="00197DE3" w:rsidRPr="007E0FC5" w:rsidRDefault="00B45E34" w:rsidP="00561E19">
            <w:pPr>
              <w:spacing w:after="0" w:line="240" w:lineRule="auto"/>
              <w:jc w:val="both"/>
              <w:rPr>
                <w:rFonts w:ascii="Times New Roman" w:hAnsi="Times New Roman" w:cs="Times New Roman"/>
              </w:rPr>
            </w:pPr>
            <w:r w:rsidRPr="007E0FC5">
              <w:rPr>
                <w:rFonts w:ascii="Times New Roman" w:hAnsi="Times New Roman" w:cs="Times New Roman"/>
              </w:rPr>
              <w:t>Организация досуга</w:t>
            </w:r>
          </w:p>
        </w:tc>
        <w:tc>
          <w:tcPr>
            <w:tcW w:w="1679" w:type="dxa"/>
            <w:tcBorders>
              <w:top w:val="single" w:sz="4" w:space="0" w:color="auto"/>
              <w:left w:val="single" w:sz="4" w:space="0" w:color="auto"/>
              <w:bottom w:val="single" w:sz="4" w:space="0" w:color="auto"/>
              <w:right w:val="single" w:sz="4" w:space="0" w:color="auto"/>
            </w:tcBorders>
          </w:tcPr>
          <w:p w:rsidR="00197DE3" w:rsidRPr="007E0FC5" w:rsidRDefault="00197DE3" w:rsidP="00561E19">
            <w:pPr>
              <w:spacing w:after="0" w:line="240" w:lineRule="auto"/>
              <w:jc w:val="both"/>
              <w:rPr>
                <w:rFonts w:ascii="Times New Roman" w:hAnsi="Times New Roman" w:cs="Times New Roman"/>
              </w:rPr>
            </w:pPr>
            <w:r w:rsidRPr="007A53AE">
              <w:rPr>
                <w:rFonts w:ascii="Times New Roman" w:hAnsi="Times New Roman" w:cs="Times New Roman"/>
                <w:sz w:val="24"/>
                <w:szCs w:val="24"/>
              </w:rPr>
              <w:t>17</w:t>
            </w:r>
          </w:p>
        </w:tc>
        <w:tc>
          <w:tcPr>
            <w:tcW w:w="1792" w:type="dxa"/>
            <w:tcBorders>
              <w:top w:val="single" w:sz="4" w:space="0" w:color="auto"/>
              <w:left w:val="single" w:sz="4" w:space="0" w:color="auto"/>
              <w:bottom w:val="single" w:sz="4" w:space="0" w:color="auto"/>
              <w:right w:val="single" w:sz="4" w:space="0" w:color="auto"/>
            </w:tcBorders>
          </w:tcPr>
          <w:p w:rsidR="00197DE3" w:rsidRPr="007E0FC5" w:rsidRDefault="00197DE3" w:rsidP="00561E19">
            <w:pPr>
              <w:spacing w:after="0" w:line="240" w:lineRule="auto"/>
              <w:jc w:val="both"/>
              <w:rPr>
                <w:rFonts w:ascii="Times New Roman" w:hAnsi="Times New Roman" w:cs="Times New Roman"/>
              </w:rPr>
            </w:pPr>
            <w:r>
              <w:rPr>
                <w:rFonts w:ascii="Times New Roman" w:hAnsi="Times New Roman" w:cs="Times New Roman"/>
                <w:sz w:val="24"/>
                <w:szCs w:val="24"/>
              </w:rPr>
              <w:t>Режим работы любительского объединения с октября по май.</w:t>
            </w:r>
          </w:p>
        </w:tc>
        <w:tc>
          <w:tcPr>
            <w:tcW w:w="2139" w:type="dxa"/>
            <w:tcBorders>
              <w:top w:val="single" w:sz="4" w:space="0" w:color="auto"/>
              <w:left w:val="single" w:sz="4" w:space="0" w:color="auto"/>
              <w:bottom w:val="single" w:sz="4" w:space="0" w:color="auto"/>
              <w:right w:val="single" w:sz="4" w:space="0" w:color="auto"/>
            </w:tcBorders>
          </w:tcPr>
          <w:p w:rsidR="00197DE3" w:rsidRPr="007E0FC5" w:rsidRDefault="00460B87" w:rsidP="00561E19">
            <w:pPr>
              <w:spacing w:after="0" w:line="240" w:lineRule="auto"/>
              <w:jc w:val="both"/>
              <w:rPr>
                <w:rFonts w:ascii="Times New Roman" w:hAnsi="Times New Roman" w:cs="Times New Roman"/>
              </w:rPr>
            </w:pPr>
            <w:r>
              <w:rPr>
                <w:rFonts w:ascii="Times New Roman" w:hAnsi="Times New Roman" w:cs="Times New Roman"/>
              </w:rPr>
              <w:t>С</w:t>
            </w:r>
            <w:r w:rsidR="00197DE3">
              <w:rPr>
                <w:rFonts w:ascii="Times New Roman" w:hAnsi="Times New Roman" w:cs="Times New Roman"/>
              </w:rPr>
              <w:t>оминская</w:t>
            </w:r>
            <w:r>
              <w:rPr>
                <w:rFonts w:ascii="Times New Roman" w:hAnsi="Times New Roman" w:cs="Times New Roman"/>
              </w:rPr>
              <w:t xml:space="preserve"> сельская библиотека</w:t>
            </w:r>
          </w:p>
        </w:tc>
      </w:tr>
      <w:tr w:rsidR="0036511A" w:rsidRPr="007E0FC5" w:rsidTr="0036511A">
        <w:trPr>
          <w:trHeight w:val="144"/>
        </w:trPr>
        <w:tc>
          <w:tcPr>
            <w:tcW w:w="10562" w:type="dxa"/>
            <w:gridSpan w:val="5"/>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Клубы для детей</w:t>
            </w:r>
          </w:p>
        </w:tc>
      </w:tr>
      <w:tr w:rsidR="0036511A" w:rsidRPr="007E0FC5" w:rsidTr="0036511A">
        <w:trPr>
          <w:trHeight w:val="144"/>
        </w:trPr>
        <w:tc>
          <w:tcPr>
            <w:tcW w:w="2284"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«Почемучки»</w:t>
            </w:r>
          </w:p>
        </w:tc>
        <w:tc>
          <w:tcPr>
            <w:tcW w:w="2668"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Развитие познавательных способностей детей</w:t>
            </w:r>
          </w:p>
        </w:tc>
        <w:tc>
          <w:tcPr>
            <w:tcW w:w="1679"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8</w:t>
            </w:r>
          </w:p>
        </w:tc>
        <w:tc>
          <w:tcPr>
            <w:tcW w:w="1792"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1 раз в месяц</w:t>
            </w:r>
          </w:p>
        </w:tc>
        <w:tc>
          <w:tcPr>
            <w:tcW w:w="2139"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Подборовская сел</w:t>
            </w:r>
            <w:r w:rsidRPr="007E0FC5">
              <w:rPr>
                <w:rFonts w:ascii="Times New Roman" w:hAnsi="Times New Roman" w:cs="Times New Roman"/>
              </w:rPr>
              <w:t>ь</w:t>
            </w:r>
            <w:r w:rsidRPr="007E0FC5">
              <w:rPr>
                <w:rFonts w:ascii="Times New Roman" w:hAnsi="Times New Roman" w:cs="Times New Roman"/>
              </w:rPr>
              <w:t>ская библиотека</w:t>
            </w:r>
          </w:p>
        </w:tc>
      </w:tr>
      <w:tr w:rsidR="0036511A" w:rsidRPr="007E0FC5" w:rsidTr="0036511A">
        <w:trPr>
          <w:trHeight w:val="144"/>
        </w:trPr>
        <w:tc>
          <w:tcPr>
            <w:tcW w:w="2284"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«Почемучки»</w:t>
            </w:r>
          </w:p>
        </w:tc>
        <w:tc>
          <w:tcPr>
            <w:tcW w:w="2668"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Развитие познавательных способностей детей</w:t>
            </w:r>
          </w:p>
        </w:tc>
        <w:tc>
          <w:tcPr>
            <w:tcW w:w="1679"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5</w:t>
            </w:r>
          </w:p>
        </w:tc>
        <w:tc>
          <w:tcPr>
            <w:tcW w:w="1792"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1 раз в два м</w:t>
            </w:r>
            <w:r w:rsidRPr="007E0FC5">
              <w:rPr>
                <w:rFonts w:ascii="Times New Roman" w:hAnsi="Times New Roman" w:cs="Times New Roman"/>
              </w:rPr>
              <w:t>е</w:t>
            </w:r>
            <w:r w:rsidRPr="007E0FC5">
              <w:rPr>
                <w:rFonts w:ascii="Times New Roman" w:hAnsi="Times New Roman" w:cs="Times New Roman"/>
              </w:rPr>
              <w:t>сяца</w:t>
            </w:r>
          </w:p>
        </w:tc>
        <w:tc>
          <w:tcPr>
            <w:tcW w:w="2139"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Радогощинская сельская библиот</w:t>
            </w:r>
            <w:r w:rsidRPr="007E0FC5">
              <w:rPr>
                <w:rFonts w:ascii="Times New Roman" w:hAnsi="Times New Roman" w:cs="Times New Roman"/>
              </w:rPr>
              <w:t>е</w:t>
            </w:r>
            <w:r w:rsidRPr="007E0FC5">
              <w:rPr>
                <w:rFonts w:ascii="Times New Roman" w:hAnsi="Times New Roman" w:cs="Times New Roman"/>
              </w:rPr>
              <w:t>ка</w:t>
            </w:r>
          </w:p>
        </w:tc>
      </w:tr>
      <w:tr w:rsidR="0036511A" w:rsidRPr="007E0FC5" w:rsidTr="0036511A">
        <w:trPr>
          <w:trHeight w:val="144"/>
        </w:trPr>
        <w:tc>
          <w:tcPr>
            <w:tcW w:w="2284"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«Люби и знай свой край»</w:t>
            </w:r>
          </w:p>
        </w:tc>
        <w:tc>
          <w:tcPr>
            <w:tcW w:w="2668"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Краеведение</w:t>
            </w:r>
          </w:p>
        </w:tc>
        <w:tc>
          <w:tcPr>
            <w:tcW w:w="1679"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15</w:t>
            </w:r>
          </w:p>
        </w:tc>
        <w:tc>
          <w:tcPr>
            <w:tcW w:w="1792"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1 раз в месяц</w:t>
            </w:r>
          </w:p>
        </w:tc>
        <w:tc>
          <w:tcPr>
            <w:tcW w:w="2139"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Большедворская сельская библиот</w:t>
            </w:r>
            <w:r w:rsidRPr="007E0FC5">
              <w:rPr>
                <w:rFonts w:ascii="Times New Roman" w:hAnsi="Times New Roman" w:cs="Times New Roman"/>
              </w:rPr>
              <w:t>е</w:t>
            </w:r>
            <w:r w:rsidRPr="007E0FC5">
              <w:rPr>
                <w:rFonts w:ascii="Times New Roman" w:hAnsi="Times New Roman" w:cs="Times New Roman"/>
              </w:rPr>
              <w:t>ка</w:t>
            </w:r>
          </w:p>
        </w:tc>
      </w:tr>
      <w:tr w:rsidR="0036511A" w:rsidRPr="007E0FC5" w:rsidTr="0036511A">
        <w:trPr>
          <w:trHeight w:val="144"/>
        </w:trPr>
        <w:tc>
          <w:tcPr>
            <w:tcW w:w="2284"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«В тридевятом ца</w:t>
            </w:r>
            <w:r w:rsidRPr="007E0FC5">
              <w:rPr>
                <w:rFonts w:ascii="Times New Roman" w:hAnsi="Times New Roman" w:cs="Times New Roman"/>
              </w:rPr>
              <w:t>р</w:t>
            </w:r>
            <w:r w:rsidRPr="007E0FC5">
              <w:rPr>
                <w:rFonts w:ascii="Times New Roman" w:hAnsi="Times New Roman" w:cs="Times New Roman"/>
              </w:rPr>
              <w:t>стве»</w:t>
            </w:r>
          </w:p>
        </w:tc>
        <w:tc>
          <w:tcPr>
            <w:tcW w:w="2668"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Нравственное</w:t>
            </w:r>
          </w:p>
        </w:tc>
        <w:tc>
          <w:tcPr>
            <w:tcW w:w="1679"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15</w:t>
            </w:r>
          </w:p>
        </w:tc>
        <w:tc>
          <w:tcPr>
            <w:tcW w:w="1792"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1 раз в месяц</w:t>
            </w:r>
          </w:p>
        </w:tc>
        <w:tc>
          <w:tcPr>
            <w:tcW w:w="2139"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Большедворская сельская библиот</w:t>
            </w:r>
            <w:r w:rsidRPr="007E0FC5">
              <w:rPr>
                <w:rFonts w:ascii="Times New Roman" w:hAnsi="Times New Roman" w:cs="Times New Roman"/>
              </w:rPr>
              <w:t>е</w:t>
            </w:r>
            <w:r w:rsidRPr="007E0FC5">
              <w:rPr>
                <w:rFonts w:ascii="Times New Roman" w:hAnsi="Times New Roman" w:cs="Times New Roman"/>
              </w:rPr>
              <w:t>ка</w:t>
            </w:r>
          </w:p>
        </w:tc>
      </w:tr>
      <w:tr w:rsidR="0036511A" w:rsidRPr="007E0FC5" w:rsidTr="0036511A">
        <w:trPr>
          <w:trHeight w:val="144"/>
        </w:trPr>
        <w:tc>
          <w:tcPr>
            <w:tcW w:w="2284"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«Малышок»</w:t>
            </w:r>
          </w:p>
        </w:tc>
        <w:tc>
          <w:tcPr>
            <w:tcW w:w="2668"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Развитие познавательных способностей детей</w:t>
            </w:r>
          </w:p>
        </w:tc>
        <w:tc>
          <w:tcPr>
            <w:tcW w:w="1679"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6</w:t>
            </w:r>
          </w:p>
        </w:tc>
        <w:tc>
          <w:tcPr>
            <w:tcW w:w="1792"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1 раз  два мес</w:t>
            </w:r>
            <w:r w:rsidRPr="007E0FC5">
              <w:rPr>
                <w:rFonts w:ascii="Times New Roman" w:hAnsi="Times New Roman" w:cs="Times New Roman"/>
              </w:rPr>
              <w:t>я</w:t>
            </w:r>
            <w:r w:rsidRPr="007E0FC5">
              <w:rPr>
                <w:rFonts w:ascii="Times New Roman" w:hAnsi="Times New Roman" w:cs="Times New Roman"/>
              </w:rPr>
              <w:t>ца</w:t>
            </w:r>
          </w:p>
        </w:tc>
        <w:tc>
          <w:tcPr>
            <w:tcW w:w="2139"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Мозолевская сел</w:t>
            </w:r>
            <w:r w:rsidRPr="007E0FC5">
              <w:rPr>
                <w:rFonts w:ascii="Times New Roman" w:hAnsi="Times New Roman" w:cs="Times New Roman"/>
              </w:rPr>
              <w:t>ь</w:t>
            </w:r>
            <w:r w:rsidRPr="007E0FC5">
              <w:rPr>
                <w:rFonts w:ascii="Times New Roman" w:hAnsi="Times New Roman" w:cs="Times New Roman"/>
              </w:rPr>
              <w:t>ская библиотека</w:t>
            </w:r>
          </w:p>
        </w:tc>
      </w:tr>
      <w:tr w:rsidR="0036511A" w:rsidRPr="007E0FC5" w:rsidTr="0036511A">
        <w:trPr>
          <w:trHeight w:val="144"/>
        </w:trPr>
        <w:tc>
          <w:tcPr>
            <w:tcW w:w="2284"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«Рукоделкино»</w:t>
            </w:r>
          </w:p>
        </w:tc>
        <w:tc>
          <w:tcPr>
            <w:tcW w:w="2668"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Занятия по интересам</w:t>
            </w:r>
          </w:p>
        </w:tc>
        <w:tc>
          <w:tcPr>
            <w:tcW w:w="1679"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6</w:t>
            </w:r>
          </w:p>
        </w:tc>
        <w:tc>
          <w:tcPr>
            <w:tcW w:w="1792"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1 раз в месяц</w:t>
            </w:r>
          </w:p>
        </w:tc>
        <w:tc>
          <w:tcPr>
            <w:tcW w:w="2139"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Заборьевская сел</w:t>
            </w:r>
            <w:r w:rsidRPr="007E0FC5">
              <w:rPr>
                <w:rFonts w:ascii="Times New Roman" w:hAnsi="Times New Roman" w:cs="Times New Roman"/>
              </w:rPr>
              <w:t>ь</w:t>
            </w:r>
            <w:r w:rsidRPr="007E0FC5">
              <w:rPr>
                <w:rFonts w:ascii="Times New Roman" w:hAnsi="Times New Roman" w:cs="Times New Roman"/>
              </w:rPr>
              <w:t>ская библиотека</w:t>
            </w:r>
          </w:p>
        </w:tc>
      </w:tr>
      <w:tr w:rsidR="0036511A" w:rsidRPr="007E0FC5" w:rsidTr="0036511A">
        <w:trPr>
          <w:trHeight w:val="838"/>
        </w:trPr>
        <w:tc>
          <w:tcPr>
            <w:tcW w:w="2284"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«Вопросительный знак»</w:t>
            </w:r>
          </w:p>
        </w:tc>
        <w:tc>
          <w:tcPr>
            <w:tcW w:w="2668"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Развитие познавательных способностей детей</w:t>
            </w:r>
          </w:p>
        </w:tc>
        <w:tc>
          <w:tcPr>
            <w:tcW w:w="1679"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15</w:t>
            </w:r>
          </w:p>
        </w:tc>
        <w:tc>
          <w:tcPr>
            <w:tcW w:w="1792"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1 раз в месяц в учебном году</w:t>
            </w:r>
          </w:p>
        </w:tc>
        <w:tc>
          <w:tcPr>
            <w:tcW w:w="2139"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Бокситогорская центральная де</w:t>
            </w:r>
            <w:r w:rsidRPr="007E0FC5">
              <w:rPr>
                <w:rFonts w:ascii="Times New Roman" w:hAnsi="Times New Roman" w:cs="Times New Roman"/>
              </w:rPr>
              <w:t>т</w:t>
            </w:r>
            <w:r w:rsidRPr="007E0FC5">
              <w:rPr>
                <w:rFonts w:ascii="Times New Roman" w:hAnsi="Times New Roman" w:cs="Times New Roman"/>
              </w:rPr>
              <w:t>ская библиотека</w:t>
            </w:r>
          </w:p>
        </w:tc>
      </w:tr>
      <w:tr w:rsidR="001F23EE" w:rsidRPr="007E0FC5" w:rsidTr="0036511A">
        <w:trPr>
          <w:trHeight w:val="838"/>
        </w:trPr>
        <w:tc>
          <w:tcPr>
            <w:tcW w:w="2284" w:type="dxa"/>
            <w:tcBorders>
              <w:top w:val="single" w:sz="4" w:space="0" w:color="auto"/>
              <w:left w:val="single" w:sz="4" w:space="0" w:color="auto"/>
              <w:bottom w:val="single" w:sz="4" w:space="0" w:color="auto"/>
              <w:right w:val="single" w:sz="4" w:space="0" w:color="auto"/>
            </w:tcBorders>
          </w:tcPr>
          <w:p w:rsidR="001F23EE" w:rsidRPr="001F23EE" w:rsidRDefault="001F23EE" w:rsidP="001F23EE">
            <w:pPr>
              <w:spacing w:after="0" w:line="240" w:lineRule="auto"/>
              <w:rPr>
                <w:rFonts w:ascii="Times New Roman" w:hAnsi="Times New Roman" w:cs="Times New Roman"/>
              </w:rPr>
            </w:pPr>
            <w:r w:rsidRPr="001F23EE">
              <w:rPr>
                <w:rFonts w:ascii="Times New Roman" w:hAnsi="Times New Roman" w:cs="Times New Roman"/>
              </w:rPr>
              <w:t>«Вместе с книгой мы растем»</w:t>
            </w:r>
          </w:p>
        </w:tc>
        <w:tc>
          <w:tcPr>
            <w:tcW w:w="2668" w:type="dxa"/>
            <w:tcBorders>
              <w:top w:val="single" w:sz="4" w:space="0" w:color="auto"/>
              <w:left w:val="single" w:sz="4" w:space="0" w:color="auto"/>
              <w:bottom w:val="single" w:sz="4" w:space="0" w:color="auto"/>
              <w:right w:val="single" w:sz="4" w:space="0" w:color="auto"/>
            </w:tcBorders>
          </w:tcPr>
          <w:p w:rsidR="001F23EE" w:rsidRPr="007E0FC5" w:rsidRDefault="001F23EE" w:rsidP="00561E19">
            <w:pPr>
              <w:spacing w:after="0" w:line="240" w:lineRule="auto"/>
              <w:jc w:val="both"/>
              <w:rPr>
                <w:rFonts w:ascii="Times New Roman" w:hAnsi="Times New Roman" w:cs="Times New Roman"/>
              </w:rPr>
            </w:pPr>
            <w:r w:rsidRPr="007E0FC5">
              <w:rPr>
                <w:rFonts w:ascii="Times New Roman" w:hAnsi="Times New Roman" w:cs="Times New Roman"/>
              </w:rPr>
              <w:t>Развитие познавательных способностей детей</w:t>
            </w:r>
          </w:p>
        </w:tc>
        <w:tc>
          <w:tcPr>
            <w:tcW w:w="1679" w:type="dxa"/>
            <w:tcBorders>
              <w:top w:val="single" w:sz="4" w:space="0" w:color="auto"/>
              <w:left w:val="single" w:sz="4" w:space="0" w:color="auto"/>
              <w:bottom w:val="single" w:sz="4" w:space="0" w:color="auto"/>
              <w:right w:val="single" w:sz="4" w:space="0" w:color="auto"/>
            </w:tcBorders>
          </w:tcPr>
          <w:p w:rsidR="001F23EE" w:rsidRPr="007E0FC5" w:rsidRDefault="001F23EE" w:rsidP="00561E19">
            <w:pPr>
              <w:spacing w:after="0" w:line="240" w:lineRule="auto"/>
              <w:jc w:val="both"/>
              <w:rPr>
                <w:rFonts w:ascii="Times New Roman" w:hAnsi="Times New Roman" w:cs="Times New Roman"/>
              </w:rPr>
            </w:pPr>
            <w:r>
              <w:rPr>
                <w:rFonts w:ascii="Times New Roman" w:hAnsi="Times New Roman" w:cs="Times New Roman"/>
              </w:rPr>
              <w:t>20</w:t>
            </w:r>
          </w:p>
        </w:tc>
        <w:tc>
          <w:tcPr>
            <w:tcW w:w="1792" w:type="dxa"/>
            <w:tcBorders>
              <w:top w:val="single" w:sz="4" w:space="0" w:color="auto"/>
              <w:left w:val="single" w:sz="4" w:space="0" w:color="auto"/>
              <w:bottom w:val="single" w:sz="4" w:space="0" w:color="auto"/>
              <w:right w:val="single" w:sz="4" w:space="0" w:color="auto"/>
            </w:tcBorders>
          </w:tcPr>
          <w:p w:rsidR="001F23EE" w:rsidRPr="007E0FC5" w:rsidRDefault="001F23EE" w:rsidP="00561E19">
            <w:pPr>
              <w:spacing w:after="0" w:line="240" w:lineRule="auto"/>
              <w:jc w:val="both"/>
              <w:rPr>
                <w:rFonts w:ascii="Times New Roman" w:hAnsi="Times New Roman" w:cs="Times New Roman"/>
              </w:rPr>
            </w:pPr>
            <w:r w:rsidRPr="007E0FC5">
              <w:rPr>
                <w:rFonts w:ascii="Times New Roman" w:hAnsi="Times New Roman" w:cs="Times New Roman"/>
              </w:rPr>
              <w:t>1 раз в месяц в учебном году</w:t>
            </w:r>
          </w:p>
        </w:tc>
        <w:tc>
          <w:tcPr>
            <w:tcW w:w="2139" w:type="dxa"/>
            <w:tcBorders>
              <w:top w:val="single" w:sz="4" w:space="0" w:color="auto"/>
              <w:left w:val="single" w:sz="4" w:space="0" w:color="auto"/>
              <w:bottom w:val="single" w:sz="4" w:space="0" w:color="auto"/>
              <w:right w:val="single" w:sz="4" w:space="0" w:color="auto"/>
            </w:tcBorders>
          </w:tcPr>
          <w:p w:rsidR="001F23EE" w:rsidRPr="007E0FC5" w:rsidRDefault="001F23EE" w:rsidP="00561E19">
            <w:pPr>
              <w:spacing w:after="0" w:line="240" w:lineRule="auto"/>
              <w:jc w:val="both"/>
              <w:rPr>
                <w:rFonts w:ascii="Times New Roman" w:hAnsi="Times New Roman" w:cs="Times New Roman"/>
              </w:rPr>
            </w:pPr>
            <w:r w:rsidRPr="007E0FC5">
              <w:rPr>
                <w:rFonts w:ascii="Times New Roman" w:hAnsi="Times New Roman" w:cs="Times New Roman"/>
              </w:rPr>
              <w:t>Бокситогорская центральная де</w:t>
            </w:r>
            <w:r w:rsidRPr="007E0FC5">
              <w:rPr>
                <w:rFonts w:ascii="Times New Roman" w:hAnsi="Times New Roman" w:cs="Times New Roman"/>
              </w:rPr>
              <w:t>т</w:t>
            </w:r>
            <w:r w:rsidRPr="007E0FC5">
              <w:rPr>
                <w:rFonts w:ascii="Times New Roman" w:hAnsi="Times New Roman" w:cs="Times New Roman"/>
              </w:rPr>
              <w:t>ская библиотека</w:t>
            </w:r>
          </w:p>
        </w:tc>
      </w:tr>
      <w:tr w:rsidR="0036511A" w:rsidRPr="007E0FC5" w:rsidTr="0036511A">
        <w:trPr>
          <w:trHeight w:val="849"/>
        </w:trPr>
        <w:tc>
          <w:tcPr>
            <w:tcW w:w="2284"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«Наш выбор – чт</w:t>
            </w:r>
            <w:r w:rsidRPr="007E0FC5">
              <w:rPr>
                <w:rFonts w:ascii="Times New Roman" w:hAnsi="Times New Roman" w:cs="Times New Roman"/>
              </w:rPr>
              <w:t>е</w:t>
            </w:r>
            <w:r w:rsidRPr="007E0FC5">
              <w:rPr>
                <w:rFonts w:ascii="Times New Roman" w:hAnsi="Times New Roman" w:cs="Times New Roman"/>
              </w:rPr>
              <w:t>ние!»</w:t>
            </w:r>
          </w:p>
        </w:tc>
        <w:tc>
          <w:tcPr>
            <w:tcW w:w="2668"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 xml:space="preserve">Формирований культуры чтения </w:t>
            </w:r>
          </w:p>
        </w:tc>
        <w:tc>
          <w:tcPr>
            <w:tcW w:w="1679"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9</w:t>
            </w:r>
          </w:p>
        </w:tc>
        <w:tc>
          <w:tcPr>
            <w:tcW w:w="1792"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1 раз в месяц в учебном году</w:t>
            </w:r>
          </w:p>
        </w:tc>
        <w:tc>
          <w:tcPr>
            <w:tcW w:w="2139"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Бокситогорская центральная де</w:t>
            </w:r>
            <w:r w:rsidRPr="007E0FC5">
              <w:rPr>
                <w:rFonts w:ascii="Times New Roman" w:hAnsi="Times New Roman" w:cs="Times New Roman"/>
              </w:rPr>
              <w:t>т</w:t>
            </w:r>
            <w:r w:rsidRPr="007E0FC5">
              <w:rPr>
                <w:rFonts w:ascii="Times New Roman" w:hAnsi="Times New Roman" w:cs="Times New Roman"/>
              </w:rPr>
              <w:t>ская библиотека</w:t>
            </w:r>
          </w:p>
        </w:tc>
      </w:tr>
      <w:tr w:rsidR="0036511A" w:rsidRPr="007E0FC5" w:rsidTr="0036511A">
        <w:trPr>
          <w:trHeight w:val="1117"/>
        </w:trPr>
        <w:tc>
          <w:tcPr>
            <w:tcW w:w="2284"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«Ступени»</w:t>
            </w:r>
          </w:p>
        </w:tc>
        <w:tc>
          <w:tcPr>
            <w:tcW w:w="2668"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Развитие познавательных способностей детей</w:t>
            </w:r>
          </w:p>
        </w:tc>
        <w:tc>
          <w:tcPr>
            <w:tcW w:w="1679"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25</w:t>
            </w:r>
          </w:p>
        </w:tc>
        <w:tc>
          <w:tcPr>
            <w:tcW w:w="1792"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2 раза в месяц в летний период</w:t>
            </w:r>
          </w:p>
        </w:tc>
        <w:tc>
          <w:tcPr>
            <w:tcW w:w="2139" w:type="dxa"/>
            <w:tcBorders>
              <w:top w:val="single" w:sz="4" w:space="0" w:color="auto"/>
              <w:left w:val="single" w:sz="4" w:space="0" w:color="auto"/>
              <w:bottom w:val="single" w:sz="4" w:space="0" w:color="auto"/>
              <w:right w:val="single" w:sz="4" w:space="0" w:color="auto"/>
            </w:tcBorders>
          </w:tcPr>
          <w:p w:rsidR="0036511A" w:rsidRPr="007E0FC5" w:rsidRDefault="0036511A" w:rsidP="00CF479D">
            <w:pPr>
              <w:spacing w:after="0" w:line="240" w:lineRule="auto"/>
              <w:jc w:val="both"/>
              <w:rPr>
                <w:rFonts w:ascii="Times New Roman" w:hAnsi="Times New Roman" w:cs="Times New Roman"/>
              </w:rPr>
            </w:pPr>
            <w:r w:rsidRPr="007E0FC5">
              <w:rPr>
                <w:rFonts w:ascii="Times New Roman" w:hAnsi="Times New Roman" w:cs="Times New Roman"/>
              </w:rPr>
              <w:t>Пикалевская це</w:t>
            </w:r>
            <w:r w:rsidRPr="007E0FC5">
              <w:rPr>
                <w:rFonts w:ascii="Times New Roman" w:hAnsi="Times New Roman" w:cs="Times New Roman"/>
              </w:rPr>
              <w:t>н</w:t>
            </w:r>
            <w:r w:rsidRPr="007E0FC5">
              <w:rPr>
                <w:rFonts w:ascii="Times New Roman" w:hAnsi="Times New Roman" w:cs="Times New Roman"/>
              </w:rPr>
              <w:t>тральная библиот</w:t>
            </w:r>
            <w:r w:rsidRPr="007E0FC5">
              <w:rPr>
                <w:rFonts w:ascii="Times New Roman" w:hAnsi="Times New Roman" w:cs="Times New Roman"/>
              </w:rPr>
              <w:t>е</w:t>
            </w:r>
            <w:r w:rsidRPr="007E0FC5">
              <w:rPr>
                <w:rFonts w:ascii="Times New Roman" w:hAnsi="Times New Roman" w:cs="Times New Roman"/>
              </w:rPr>
              <w:t>ка МБУ БМКМЦ</w:t>
            </w:r>
          </w:p>
        </w:tc>
      </w:tr>
      <w:tr w:rsidR="0036511A" w:rsidRPr="007E0FC5" w:rsidTr="0036511A">
        <w:trPr>
          <w:trHeight w:val="1119"/>
        </w:trPr>
        <w:tc>
          <w:tcPr>
            <w:tcW w:w="2284"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«Учимся играя!»</w:t>
            </w:r>
          </w:p>
        </w:tc>
        <w:tc>
          <w:tcPr>
            <w:tcW w:w="2668"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Развитие познавательных способностей детей</w:t>
            </w:r>
          </w:p>
        </w:tc>
        <w:tc>
          <w:tcPr>
            <w:tcW w:w="1679"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25</w:t>
            </w:r>
          </w:p>
        </w:tc>
        <w:tc>
          <w:tcPr>
            <w:tcW w:w="1792"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2 раза в месяц в летний период</w:t>
            </w:r>
          </w:p>
        </w:tc>
        <w:tc>
          <w:tcPr>
            <w:tcW w:w="2139" w:type="dxa"/>
            <w:tcBorders>
              <w:top w:val="single" w:sz="4" w:space="0" w:color="auto"/>
              <w:left w:val="single" w:sz="4" w:space="0" w:color="auto"/>
              <w:bottom w:val="single" w:sz="4" w:space="0" w:color="auto"/>
              <w:right w:val="single" w:sz="4" w:space="0" w:color="auto"/>
            </w:tcBorders>
          </w:tcPr>
          <w:p w:rsidR="0036511A" w:rsidRPr="007E0FC5" w:rsidRDefault="0036511A" w:rsidP="00CF479D">
            <w:pPr>
              <w:spacing w:after="0" w:line="240" w:lineRule="auto"/>
              <w:jc w:val="both"/>
              <w:rPr>
                <w:rFonts w:ascii="Times New Roman" w:hAnsi="Times New Roman" w:cs="Times New Roman"/>
              </w:rPr>
            </w:pPr>
            <w:r w:rsidRPr="007E0FC5">
              <w:rPr>
                <w:rFonts w:ascii="Times New Roman" w:hAnsi="Times New Roman" w:cs="Times New Roman"/>
              </w:rPr>
              <w:t>Пикалевская це</w:t>
            </w:r>
            <w:r w:rsidRPr="007E0FC5">
              <w:rPr>
                <w:rFonts w:ascii="Times New Roman" w:hAnsi="Times New Roman" w:cs="Times New Roman"/>
              </w:rPr>
              <w:t>н</w:t>
            </w:r>
            <w:r w:rsidRPr="007E0FC5">
              <w:rPr>
                <w:rFonts w:ascii="Times New Roman" w:hAnsi="Times New Roman" w:cs="Times New Roman"/>
              </w:rPr>
              <w:t>тральная библиот</w:t>
            </w:r>
            <w:r w:rsidRPr="007E0FC5">
              <w:rPr>
                <w:rFonts w:ascii="Times New Roman" w:hAnsi="Times New Roman" w:cs="Times New Roman"/>
              </w:rPr>
              <w:t>е</w:t>
            </w:r>
            <w:r w:rsidRPr="007E0FC5">
              <w:rPr>
                <w:rFonts w:ascii="Times New Roman" w:hAnsi="Times New Roman" w:cs="Times New Roman"/>
              </w:rPr>
              <w:t>ка МБУ БМКМЦ</w:t>
            </w:r>
          </w:p>
        </w:tc>
      </w:tr>
      <w:tr w:rsidR="0036511A" w:rsidRPr="007E0FC5" w:rsidTr="0036511A">
        <w:trPr>
          <w:trHeight w:val="1135"/>
        </w:trPr>
        <w:tc>
          <w:tcPr>
            <w:tcW w:w="2284"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«Открытие»</w:t>
            </w:r>
          </w:p>
        </w:tc>
        <w:tc>
          <w:tcPr>
            <w:tcW w:w="2668"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Развитие познавательных способностей детей</w:t>
            </w:r>
          </w:p>
        </w:tc>
        <w:tc>
          <w:tcPr>
            <w:tcW w:w="1679"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25</w:t>
            </w:r>
          </w:p>
        </w:tc>
        <w:tc>
          <w:tcPr>
            <w:tcW w:w="1792"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2 раза в месяц в летний период</w:t>
            </w:r>
          </w:p>
        </w:tc>
        <w:tc>
          <w:tcPr>
            <w:tcW w:w="2139" w:type="dxa"/>
            <w:tcBorders>
              <w:top w:val="single" w:sz="4" w:space="0" w:color="auto"/>
              <w:left w:val="single" w:sz="4" w:space="0" w:color="auto"/>
              <w:bottom w:val="single" w:sz="4" w:space="0" w:color="auto"/>
              <w:right w:val="single" w:sz="4" w:space="0" w:color="auto"/>
            </w:tcBorders>
          </w:tcPr>
          <w:p w:rsidR="0036511A" w:rsidRPr="007E0FC5" w:rsidRDefault="0036511A" w:rsidP="00CF479D">
            <w:pPr>
              <w:spacing w:after="0" w:line="240" w:lineRule="auto"/>
              <w:jc w:val="both"/>
              <w:rPr>
                <w:rFonts w:ascii="Times New Roman" w:hAnsi="Times New Roman" w:cs="Times New Roman"/>
              </w:rPr>
            </w:pPr>
            <w:r w:rsidRPr="007E0FC5">
              <w:rPr>
                <w:rFonts w:ascii="Times New Roman" w:hAnsi="Times New Roman" w:cs="Times New Roman"/>
              </w:rPr>
              <w:t>Пикалевская це</w:t>
            </w:r>
            <w:r w:rsidRPr="007E0FC5">
              <w:rPr>
                <w:rFonts w:ascii="Times New Roman" w:hAnsi="Times New Roman" w:cs="Times New Roman"/>
              </w:rPr>
              <w:t>н</w:t>
            </w:r>
            <w:r w:rsidRPr="007E0FC5">
              <w:rPr>
                <w:rFonts w:ascii="Times New Roman" w:hAnsi="Times New Roman" w:cs="Times New Roman"/>
              </w:rPr>
              <w:t>тральная библиот</w:t>
            </w:r>
            <w:r w:rsidRPr="007E0FC5">
              <w:rPr>
                <w:rFonts w:ascii="Times New Roman" w:hAnsi="Times New Roman" w:cs="Times New Roman"/>
              </w:rPr>
              <w:t>е</w:t>
            </w:r>
            <w:r w:rsidRPr="007E0FC5">
              <w:rPr>
                <w:rFonts w:ascii="Times New Roman" w:hAnsi="Times New Roman" w:cs="Times New Roman"/>
              </w:rPr>
              <w:t>ка МБУ БМКМЦ</w:t>
            </w:r>
          </w:p>
        </w:tc>
      </w:tr>
      <w:tr w:rsidR="0036511A" w:rsidRPr="007E0FC5" w:rsidTr="0036511A">
        <w:trPr>
          <w:trHeight w:val="1109"/>
        </w:trPr>
        <w:tc>
          <w:tcPr>
            <w:tcW w:w="2284"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lastRenderedPageBreak/>
              <w:t>«Литературный к</w:t>
            </w:r>
            <w:r w:rsidRPr="007E0FC5">
              <w:rPr>
                <w:rFonts w:ascii="Times New Roman" w:hAnsi="Times New Roman" w:cs="Times New Roman"/>
              </w:rPr>
              <w:t>а</w:t>
            </w:r>
            <w:r w:rsidRPr="007E0FC5">
              <w:rPr>
                <w:rFonts w:ascii="Times New Roman" w:hAnsi="Times New Roman" w:cs="Times New Roman"/>
              </w:rPr>
              <w:t>лендарь»</w:t>
            </w:r>
          </w:p>
        </w:tc>
        <w:tc>
          <w:tcPr>
            <w:tcW w:w="2668"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Развитие познавательных способностей детей</w:t>
            </w:r>
          </w:p>
        </w:tc>
        <w:tc>
          <w:tcPr>
            <w:tcW w:w="1679"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25</w:t>
            </w:r>
          </w:p>
        </w:tc>
        <w:tc>
          <w:tcPr>
            <w:tcW w:w="1792"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2 раза в месяц в летний период</w:t>
            </w:r>
          </w:p>
        </w:tc>
        <w:tc>
          <w:tcPr>
            <w:tcW w:w="2139" w:type="dxa"/>
            <w:tcBorders>
              <w:top w:val="single" w:sz="4" w:space="0" w:color="auto"/>
              <w:left w:val="single" w:sz="4" w:space="0" w:color="auto"/>
              <w:bottom w:val="single" w:sz="4" w:space="0" w:color="auto"/>
              <w:right w:val="single" w:sz="4" w:space="0" w:color="auto"/>
            </w:tcBorders>
          </w:tcPr>
          <w:p w:rsidR="0036511A" w:rsidRPr="007E0FC5" w:rsidRDefault="0036511A" w:rsidP="00CF479D">
            <w:pPr>
              <w:spacing w:after="0" w:line="240" w:lineRule="auto"/>
              <w:jc w:val="both"/>
              <w:rPr>
                <w:rFonts w:ascii="Times New Roman" w:hAnsi="Times New Roman" w:cs="Times New Roman"/>
              </w:rPr>
            </w:pPr>
            <w:r w:rsidRPr="007E0FC5">
              <w:rPr>
                <w:rFonts w:ascii="Times New Roman" w:hAnsi="Times New Roman" w:cs="Times New Roman"/>
              </w:rPr>
              <w:t>Пикалевская це</w:t>
            </w:r>
            <w:r w:rsidRPr="007E0FC5">
              <w:rPr>
                <w:rFonts w:ascii="Times New Roman" w:hAnsi="Times New Roman" w:cs="Times New Roman"/>
              </w:rPr>
              <w:t>н</w:t>
            </w:r>
            <w:r w:rsidRPr="007E0FC5">
              <w:rPr>
                <w:rFonts w:ascii="Times New Roman" w:hAnsi="Times New Roman" w:cs="Times New Roman"/>
              </w:rPr>
              <w:t>тральная библиот</w:t>
            </w:r>
            <w:r w:rsidRPr="007E0FC5">
              <w:rPr>
                <w:rFonts w:ascii="Times New Roman" w:hAnsi="Times New Roman" w:cs="Times New Roman"/>
              </w:rPr>
              <w:t>е</w:t>
            </w:r>
            <w:r w:rsidRPr="007E0FC5">
              <w:rPr>
                <w:rFonts w:ascii="Times New Roman" w:hAnsi="Times New Roman" w:cs="Times New Roman"/>
              </w:rPr>
              <w:t>ка МБУ БМКМЦ</w:t>
            </w:r>
          </w:p>
        </w:tc>
      </w:tr>
      <w:tr w:rsidR="0036511A" w:rsidRPr="007E0FC5" w:rsidTr="0036511A">
        <w:trPr>
          <w:trHeight w:val="1131"/>
        </w:trPr>
        <w:tc>
          <w:tcPr>
            <w:tcW w:w="2284"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«Миллион вопросов миллион ответов»</w:t>
            </w:r>
          </w:p>
        </w:tc>
        <w:tc>
          <w:tcPr>
            <w:tcW w:w="2668"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Развитие познавательных способностей детей</w:t>
            </w:r>
          </w:p>
        </w:tc>
        <w:tc>
          <w:tcPr>
            <w:tcW w:w="1679"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25</w:t>
            </w:r>
          </w:p>
        </w:tc>
        <w:tc>
          <w:tcPr>
            <w:tcW w:w="1792"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2 раза в месяц в летний период</w:t>
            </w:r>
          </w:p>
        </w:tc>
        <w:tc>
          <w:tcPr>
            <w:tcW w:w="2139" w:type="dxa"/>
            <w:tcBorders>
              <w:top w:val="single" w:sz="4" w:space="0" w:color="auto"/>
              <w:left w:val="single" w:sz="4" w:space="0" w:color="auto"/>
              <w:bottom w:val="single" w:sz="4" w:space="0" w:color="auto"/>
              <w:right w:val="single" w:sz="4" w:space="0" w:color="auto"/>
            </w:tcBorders>
          </w:tcPr>
          <w:p w:rsidR="0036511A" w:rsidRPr="007E0FC5" w:rsidRDefault="0036511A" w:rsidP="00CF479D">
            <w:pPr>
              <w:spacing w:after="0" w:line="240" w:lineRule="auto"/>
              <w:jc w:val="both"/>
              <w:rPr>
                <w:rFonts w:ascii="Times New Roman" w:hAnsi="Times New Roman" w:cs="Times New Roman"/>
              </w:rPr>
            </w:pPr>
            <w:r w:rsidRPr="007E0FC5">
              <w:rPr>
                <w:rFonts w:ascii="Times New Roman" w:hAnsi="Times New Roman" w:cs="Times New Roman"/>
              </w:rPr>
              <w:t>Пикалевская Бце</w:t>
            </w:r>
            <w:r w:rsidRPr="007E0FC5">
              <w:rPr>
                <w:rFonts w:ascii="Times New Roman" w:hAnsi="Times New Roman" w:cs="Times New Roman"/>
              </w:rPr>
              <w:t>н</w:t>
            </w:r>
            <w:r w:rsidRPr="007E0FC5">
              <w:rPr>
                <w:rFonts w:ascii="Times New Roman" w:hAnsi="Times New Roman" w:cs="Times New Roman"/>
              </w:rPr>
              <w:t>тральная библиот</w:t>
            </w:r>
            <w:r w:rsidRPr="007E0FC5">
              <w:rPr>
                <w:rFonts w:ascii="Times New Roman" w:hAnsi="Times New Roman" w:cs="Times New Roman"/>
              </w:rPr>
              <w:t>е</w:t>
            </w:r>
            <w:r w:rsidRPr="007E0FC5">
              <w:rPr>
                <w:rFonts w:ascii="Times New Roman" w:hAnsi="Times New Roman" w:cs="Times New Roman"/>
              </w:rPr>
              <w:t>ка МБУ БМКМЦ</w:t>
            </w:r>
          </w:p>
        </w:tc>
      </w:tr>
      <w:tr w:rsidR="0036511A" w:rsidRPr="007E0FC5" w:rsidTr="0036511A">
        <w:trPr>
          <w:trHeight w:val="551"/>
        </w:trPr>
        <w:tc>
          <w:tcPr>
            <w:tcW w:w="2284"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«Сказочник»</w:t>
            </w:r>
          </w:p>
        </w:tc>
        <w:tc>
          <w:tcPr>
            <w:tcW w:w="2668"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Знакомство с фольклором</w:t>
            </w:r>
          </w:p>
        </w:tc>
        <w:tc>
          <w:tcPr>
            <w:tcW w:w="1679"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15</w:t>
            </w:r>
          </w:p>
        </w:tc>
        <w:tc>
          <w:tcPr>
            <w:tcW w:w="1792"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1 раз в месяц в учебном году</w:t>
            </w:r>
          </w:p>
        </w:tc>
        <w:tc>
          <w:tcPr>
            <w:tcW w:w="2139"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Ефимовская детская библиотека</w:t>
            </w:r>
          </w:p>
        </w:tc>
      </w:tr>
      <w:tr w:rsidR="0036511A" w:rsidRPr="007E0FC5" w:rsidTr="0036511A">
        <w:trPr>
          <w:trHeight w:val="701"/>
        </w:trPr>
        <w:tc>
          <w:tcPr>
            <w:tcW w:w="2284"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«Любознайка»</w:t>
            </w:r>
          </w:p>
        </w:tc>
        <w:tc>
          <w:tcPr>
            <w:tcW w:w="2668"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Развитие познавательных способностей детей</w:t>
            </w:r>
          </w:p>
        </w:tc>
        <w:tc>
          <w:tcPr>
            <w:tcW w:w="1679"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8</w:t>
            </w:r>
          </w:p>
        </w:tc>
        <w:tc>
          <w:tcPr>
            <w:tcW w:w="1792"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1 раз в месяц в учебном году</w:t>
            </w:r>
          </w:p>
        </w:tc>
        <w:tc>
          <w:tcPr>
            <w:tcW w:w="2139" w:type="dxa"/>
            <w:tcBorders>
              <w:top w:val="single" w:sz="4" w:space="0" w:color="auto"/>
              <w:left w:val="single" w:sz="4" w:space="0" w:color="auto"/>
              <w:bottom w:val="single" w:sz="4" w:space="0" w:color="auto"/>
              <w:right w:val="single" w:sz="4" w:space="0" w:color="auto"/>
            </w:tcBorders>
          </w:tcPr>
          <w:p w:rsidR="0036511A" w:rsidRPr="007E0FC5" w:rsidRDefault="0036511A" w:rsidP="00561E19">
            <w:pPr>
              <w:spacing w:after="0" w:line="240" w:lineRule="auto"/>
              <w:jc w:val="both"/>
              <w:rPr>
                <w:rFonts w:ascii="Times New Roman" w:hAnsi="Times New Roman" w:cs="Times New Roman"/>
              </w:rPr>
            </w:pPr>
            <w:r w:rsidRPr="007E0FC5">
              <w:rPr>
                <w:rFonts w:ascii="Times New Roman" w:hAnsi="Times New Roman" w:cs="Times New Roman"/>
              </w:rPr>
              <w:t>Самойловская сел</w:t>
            </w:r>
            <w:r w:rsidRPr="007E0FC5">
              <w:rPr>
                <w:rFonts w:ascii="Times New Roman" w:hAnsi="Times New Roman" w:cs="Times New Roman"/>
              </w:rPr>
              <w:t>ь</w:t>
            </w:r>
            <w:r w:rsidRPr="007E0FC5">
              <w:rPr>
                <w:rFonts w:ascii="Times New Roman" w:hAnsi="Times New Roman" w:cs="Times New Roman"/>
              </w:rPr>
              <w:t>ская библиотека</w:t>
            </w:r>
          </w:p>
        </w:tc>
      </w:tr>
    </w:tbl>
    <w:p w:rsidR="00FF3B40" w:rsidRPr="007E0FC5" w:rsidRDefault="00FF3B40" w:rsidP="00561E19">
      <w:pPr>
        <w:tabs>
          <w:tab w:val="left" w:pos="999"/>
        </w:tabs>
        <w:spacing w:after="0" w:line="240" w:lineRule="auto"/>
        <w:ind w:left="720"/>
        <w:jc w:val="both"/>
        <w:rPr>
          <w:rFonts w:ascii="Times New Roman" w:hAnsi="Times New Roman" w:cs="Times New Roman"/>
          <w:sz w:val="24"/>
          <w:szCs w:val="24"/>
        </w:rPr>
      </w:pPr>
    </w:p>
    <w:p w:rsidR="00FF3B40" w:rsidRPr="007E0FC5" w:rsidRDefault="00EA4EA6" w:rsidP="00561E19">
      <w:pPr>
        <w:tabs>
          <w:tab w:val="left" w:pos="999"/>
        </w:tabs>
        <w:spacing w:after="0" w:line="240" w:lineRule="auto"/>
        <w:ind w:left="720"/>
        <w:jc w:val="both"/>
        <w:rPr>
          <w:rFonts w:ascii="Times New Roman" w:hAnsi="Times New Roman" w:cs="Times New Roman"/>
          <w:b/>
          <w:sz w:val="24"/>
          <w:szCs w:val="24"/>
        </w:rPr>
      </w:pPr>
      <w:r w:rsidRPr="007E0FC5">
        <w:rPr>
          <w:rFonts w:ascii="Times New Roman" w:hAnsi="Times New Roman" w:cs="Times New Roman"/>
          <w:b/>
          <w:sz w:val="24"/>
          <w:szCs w:val="24"/>
        </w:rPr>
        <w:t>Примеры клубной работы библиотек</w:t>
      </w:r>
    </w:p>
    <w:p w:rsidR="00E32750" w:rsidRDefault="00B96FB5" w:rsidP="00E32750">
      <w:pPr>
        <w:spacing w:after="0" w:line="240" w:lineRule="auto"/>
        <w:ind w:firstLine="708"/>
        <w:jc w:val="both"/>
        <w:rPr>
          <w:rFonts w:ascii="Times New Roman" w:hAnsi="Times New Roman" w:cs="Times New Roman"/>
          <w:sz w:val="24"/>
          <w:szCs w:val="24"/>
        </w:rPr>
      </w:pPr>
      <w:r w:rsidRPr="005752E3">
        <w:rPr>
          <w:rFonts w:ascii="Times New Roman" w:hAnsi="Times New Roman" w:cs="Times New Roman"/>
          <w:sz w:val="24"/>
          <w:szCs w:val="24"/>
        </w:rPr>
        <w:t>25 декабря в женском клубе «Огонек»</w:t>
      </w:r>
      <w:r w:rsidR="00460B87" w:rsidRPr="005752E3">
        <w:rPr>
          <w:rFonts w:ascii="Times New Roman" w:hAnsi="Times New Roman" w:cs="Times New Roman"/>
          <w:sz w:val="24"/>
          <w:szCs w:val="24"/>
        </w:rPr>
        <w:t>МБУ «Бокситогорский межпоселенческий культурно-методический центр»</w:t>
      </w:r>
      <w:r w:rsidRPr="005752E3">
        <w:rPr>
          <w:rFonts w:ascii="Times New Roman" w:hAnsi="Times New Roman" w:cs="Times New Roman"/>
          <w:sz w:val="24"/>
          <w:szCs w:val="24"/>
        </w:rPr>
        <w:t xml:space="preserve"> прошло очередное заседание, поводом для которой стало очень важное соб</w:t>
      </w:r>
      <w:r w:rsidRPr="005752E3">
        <w:rPr>
          <w:rFonts w:ascii="Times New Roman" w:hAnsi="Times New Roman" w:cs="Times New Roman"/>
          <w:sz w:val="24"/>
          <w:szCs w:val="24"/>
        </w:rPr>
        <w:t>ы</w:t>
      </w:r>
      <w:r w:rsidRPr="005752E3">
        <w:rPr>
          <w:rFonts w:ascii="Times New Roman" w:hAnsi="Times New Roman" w:cs="Times New Roman"/>
          <w:sz w:val="24"/>
          <w:szCs w:val="24"/>
        </w:rPr>
        <w:t>тие в культурной жизни</w:t>
      </w:r>
      <w:r w:rsidR="00460B87">
        <w:rPr>
          <w:rFonts w:ascii="Times New Roman" w:hAnsi="Times New Roman" w:cs="Times New Roman"/>
          <w:sz w:val="24"/>
          <w:szCs w:val="24"/>
        </w:rPr>
        <w:t xml:space="preserve"> учреждения</w:t>
      </w:r>
      <w:r w:rsidRPr="005752E3">
        <w:rPr>
          <w:rFonts w:ascii="Times New Roman" w:hAnsi="Times New Roman" w:cs="Times New Roman"/>
          <w:sz w:val="24"/>
          <w:szCs w:val="24"/>
        </w:rPr>
        <w:t>. Женскому клубу «Огонек» исполнилось 15 лет. Сегодня клуб живет удивительно многообразной, интересной, творческой жизнью. Сколько у нас сложилось х</w:t>
      </w:r>
      <w:r w:rsidRPr="005752E3">
        <w:rPr>
          <w:rFonts w:ascii="Times New Roman" w:hAnsi="Times New Roman" w:cs="Times New Roman"/>
          <w:sz w:val="24"/>
          <w:szCs w:val="24"/>
        </w:rPr>
        <w:t>о</w:t>
      </w:r>
      <w:r w:rsidRPr="005752E3">
        <w:rPr>
          <w:rFonts w:ascii="Times New Roman" w:hAnsi="Times New Roman" w:cs="Times New Roman"/>
          <w:sz w:val="24"/>
          <w:szCs w:val="24"/>
        </w:rPr>
        <w:t xml:space="preserve">роших традиций! Многие праздники мы проводим вместе. Волнуемся, переживаем, а потом самим нравится: получилось! </w:t>
      </w:r>
    </w:p>
    <w:p w:rsidR="00E32750" w:rsidRPr="005752E3" w:rsidRDefault="00E32750" w:rsidP="00E32750">
      <w:pPr>
        <w:spacing w:after="0" w:line="240" w:lineRule="auto"/>
        <w:ind w:firstLine="708"/>
        <w:jc w:val="both"/>
        <w:rPr>
          <w:rFonts w:ascii="Times New Roman" w:hAnsi="Times New Roman" w:cs="Times New Roman"/>
          <w:sz w:val="24"/>
          <w:szCs w:val="24"/>
        </w:rPr>
      </w:pPr>
      <w:r w:rsidRPr="005752E3">
        <w:rPr>
          <w:rFonts w:ascii="Times New Roman" w:hAnsi="Times New Roman" w:cs="Times New Roman"/>
          <w:sz w:val="24"/>
          <w:szCs w:val="24"/>
        </w:rPr>
        <w:t>За время существования клуба были организованы замечательные вечеринки. Что-то заб</w:t>
      </w:r>
      <w:r w:rsidRPr="005752E3">
        <w:rPr>
          <w:rFonts w:ascii="Times New Roman" w:hAnsi="Times New Roman" w:cs="Times New Roman"/>
          <w:sz w:val="24"/>
          <w:szCs w:val="24"/>
        </w:rPr>
        <w:t>ы</w:t>
      </w:r>
      <w:r w:rsidRPr="005752E3">
        <w:rPr>
          <w:rFonts w:ascii="Times New Roman" w:hAnsi="Times New Roman" w:cs="Times New Roman"/>
          <w:sz w:val="24"/>
          <w:szCs w:val="24"/>
        </w:rPr>
        <w:t>лось, но многое осталось в нашей памяти и стало историей.</w:t>
      </w:r>
    </w:p>
    <w:p w:rsidR="00B96FB5" w:rsidRPr="005752E3" w:rsidRDefault="00B96FB5" w:rsidP="00E32750">
      <w:pPr>
        <w:spacing w:after="0" w:line="240" w:lineRule="auto"/>
        <w:ind w:firstLine="708"/>
        <w:jc w:val="both"/>
        <w:rPr>
          <w:rFonts w:ascii="Times New Roman" w:hAnsi="Times New Roman" w:cs="Times New Roman"/>
          <w:sz w:val="24"/>
          <w:szCs w:val="24"/>
        </w:rPr>
      </w:pPr>
      <w:r w:rsidRPr="005752E3">
        <w:rPr>
          <w:rFonts w:ascii="Times New Roman" w:hAnsi="Times New Roman" w:cs="Times New Roman"/>
          <w:sz w:val="24"/>
          <w:szCs w:val="24"/>
        </w:rPr>
        <w:t>На вечере прозвучало много поздравлений и пожеланий в адрес организаторов клуба. Красо</w:t>
      </w:r>
      <w:r w:rsidRPr="005752E3">
        <w:rPr>
          <w:rFonts w:ascii="Times New Roman" w:hAnsi="Times New Roman" w:cs="Times New Roman"/>
          <w:sz w:val="24"/>
          <w:szCs w:val="24"/>
        </w:rPr>
        <w:t>ч</w:t>
      </w:r>
      <w:r w:rsidRPr="005752E3">
        <w:rPr>
          <w:rFonts w:ascii="Times New Roman" w:hAnsi="Times New Roman" w:cs="Times New Roman"/>
          <w:sz w:val="24"/>
          <w:szCs w:val="24"/>
        </w:rPr>
        <w:t>ным было поздравление от друзей клуба - танцевального коллектива БСОШ № 3 «Вдохновение».</w:t>
      </w:r>
    </w:p>
    <w:p w:rsidR="00EA4EA6" w:rsidRPr="007E0FC5" w:rsidRDefault="00B96FB5" w:rsidP="005752E3">
      <w:pPr>
        <w:spacing w:after="0" w:line="240" w:lineRule="auto"/>
        <w:jc w:val="both"/>
        <w:rPr>
          <w:rFonts w:ascii="Times New Roman" w:hAnsi="Times New Roman" w:cs="Times New Roman"/>
          <w:sz w:val="24"/>
          <w:szCs w:val="24"/>
        </w:rPr>
      </w:pPr>
      <w:r>
        <w:rPr>
          <w:noProof/>
        </w:rPr>
        <w:drawing>
          <wp:inline distT="0" distB="0" distL="0" distR="0">
            <wp:extent cx="2276692" cy="1706144"/>
            <wp:effectExtent l="19050" t="0" r="9308" b="0"/>
            <wp:docPr id="44" name="Рисунок 16" descr="https://boksitogorsk.47lib.ru/Pictures/newslent/big/1640541835u-tsz5qbu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boksitogorsk.47lib.ru/Pictures/newslent/big/1640541835u-tsz5qbut4.jpg"/>
                    <pic:cNvPicPr>
                      <a:picLocks noChangeAspect="1" noChangeArrowheads="1"/>
                    </pic:cNvPicPr>
                  </pic:nvPicPr>
                  <pic:blipFill>
                    <a:blip r:embed="rId67" cstate="print"/>
                    <a:srcRect/>
                    <a:stretch>
                      <a:fillRect/>
                    </a:stretch>
                  </pic:blipFill>
                  <pic:spPr bwMode="auto">
                    <a:xfrm>
                      <a:off x="0" y="0"/>
                      <a:ext cx="2276962" cy="1706346"/>
                    </a:xfrm>
                    <a:prstGeom prst="rect">
                      <a:avLst/>
                    </a:prstGeom>
                    <a:noFill/>
                    <a:ln w="9525">
                      <a:noFill/>
                      <a:miter lim="800000"/>
                      <a:headEnd/>
                      <a:tailEnd/>
                    </a:ln>
                  </pic:spPr>
                </pic:pic>
              </a:graphicData>
            </a:graphic>
          </wp:inline>
        </w:drawing>
      </w:r>
      <w:r>
        <w:rPr>
          <w:noProof/>
        </w:rPr>
        <w:drawing>
          <wp:inline distT="0" distB="0" distL="0" distR="0">
            <wp:extent cx="2278189" cy="1707266"/>
            <wp:effectExtent l="19050" t="0" r="7811" b="0"/>
            <wp:docPr id="43" name="Рисунок 13" descr="https://boksitogorsk.47lib.ru/Pictures/newslent/big/1640541807mif909fup3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boksitogorsk.47lib.ru/Pictures/newslent/big/1640541807mif909fup3u.jpg"/>
                    <pic:cNvPicPr>
                      <a:picLocks noChangeAspect="1" noChangeArrowheads="1"/>
                    </pic:cNvPicPr>
                  </pic:nvPicPr>
                  <pic:blipFill>
                    <a:blip r:embed="rId68" cstate="print"/>
                    <a:srcRect/>
                    <a:stretch>
                      <a:fillRect/>
                    </a:stretch>
                  </pic:blipFill>
                  <pic:spPr bwMode="auto">
                    <a:xfrm>
                      <a:off x="0" y="0"/>
                      <a:ext cx="2278354" cy="1707390"/>
                    </a:xfrm>
                    <a:prstGeom prst="rect">
                      <a:avLst/>
                    </a:prstGeom>
                    <a:noFill/>
                    <a:ln w="9525">
                      <a:noFill/>
                      <a:miter lim="800000"/>
                      <a:headEnd/>
                      <a:tailEnd/>
                    </a:ln>
                  </pic:spPr>
                </pic:pic>
              </a:graphicData>
            </a:graphic>
          </wp:inline>
        </w:drawing>
      </w:r>
    </w:p>
    <w:p w:rsidR="00C07BC4" w:rsidRDefault="00C07BC4" w:rsidP="00DA68B3">
      <w:pPr>
        <w:pStyle w:val="2"/>
        <w:rPr>
          <w:rFonts w:eastAsia="Times New Roman"/>
          <w:color w:val="auto"/>
          <w:sz w:val="24"/>
          <w:szCs w:val="24"/>
        </w:rPr>
      </w:pPr>
      <w:bookmarkStart w:id="78" w:name="_Toc61813154"/>
      <w:bookmarkStart w:id="79" w:name="_Toc61813350"/>
    </w:p>
    <w:p w:rsidR="00C07BC4" w:rsidRPr="003F4918" w:rsidRDefault="00C07BC4" w:rsidP="00C07BC4">
      <w:pPr>
        <w:pStyle w:val="a4"/>
        <w:tabs>
          <w:tab w:val="left" w:pos="999"/>
        </w:tabs>
        <w:spacing w:after="0" w:line="274" w:lineRule="exact"/>
        <w:ind w:left="0" w:firstLine="284"/>
        <w:jc w:val="both"/>
        <w:rPr>
          <w:rFonts w:ascii="Times New Roman" w:eastAsia="Times New Roman" w:hAnsi="Times New Roman" w:cs="Times New Roman"/>
          <w:sz w:val="24"/>
          <w:szCs w:val="24"/>
        </w:rPr>
      </w:pPr>
      <w:r w:rsidRPr="003F4918">
        <w:rPr>
          <w:rFonts w:ascii="Times New Roman" w:eastAsia="Times New Roman" w:hAnsi="Times New Roman" w:cs="Times New Roman"/>
          <w:sz w:val="24"/>
          <w:szCs w:val="24"/>
        </w:rPr>
        <w:t xml:space="preserve">Клуб </w:t>
      </w:r>
      <w:r w:rsidRPr="00947673">
        <w:rPr>
          <w:rFonts w:ascii="Times New Roman" w:eastAsia="Times New Roman" w:hAnsi="Times New Roman" w:cs="Times New Roman"/>
          <w:b/>
          <w:sz w:val="24"/>
          <w:szCs w:val="24"/>
        </w:rPr>
        <w:t>«Блокадник»</w:t>
      </w:r>
      <w:r w:rsidR="00E32750" w:rsidRPr="00E32750">
        <w:rPr>
          <w:rFonts w:ascii="Times New Roman" w:eastAsia="Times New Roman" w:hAnsi="Times New Roman" w:cs="Times New Roman"/>
          <w:sz w:val="24"/>
          <w:szCs w:val="24"/>
        </w:rPr>
        <w:t>Пикалевской центральной библиотеки</w:t>
      </w:r>
      <w:r w:rsidRPr="003F4918">
        <w:rPr>
          <w:rFonts w:ascii="Times New Roman" w:eastAsia="Times New Roman" w:hAnsi="Times New Roman" w:cs="Times New Roman"/>
          <w:sz w:val="24"/>
          <w:szCs w:val="24"/>
        </w:rPr>
        <w:t>, руководитель Сальникова Т.В., кол</w:t>
      </w:r>
      <w:r w:rsidRPr="003F4918">
        <w:rPr>
          <w:rFonts w:ascii="Times New Roman" w:eastAsia="Times New Roman" w:hAnsi="Times New Roman" w:cs="Times New Roman"/>
          <w:sz w:val="24"/>
          <w:szCs w:val="24"/>
        </w:rPr>
        <w:t>и</w:t>
      </w:r>
      <w:r w:rsidRPr="003F4918">
        <w:rPr>
          <w:rFonts w:ascii="Times New Roman" w:eastAsia="Times New Roman" w:hAnsi="Times New Roman" w:cs="Times New Roman"/>
          <w:sz w:val="24"/>
          <w:szCs w:val="24"/>
        </w:rPr>
        <w:t>чество участников 11, для клуба проведено 2 мероприятия.</w:t>
      </w:r>
    </w:p>
    <w:p w:rsidR="00C07BC4" w:rsidRPr="003F4918" w:rsidRDefault="00C07BC4" w:rsidP="00C07BC4">
      <w:pPr>
        <w:pStyle w:val="a4"/>
        <w:tabs>
          <w:tab w:val="left" w:pos="999"/>
        </w:tabs>
        <w:spacing w:after="0" w:line="274" w:lineRule="exact"/>
        <w:ind w:left="0" w:firstLine="284"/>
        <w:jc w:val="both"/>
        <w:rPr>
          <w:rFonts w:ascii="Times New Roman" w:eastAsia="Times New Roman" w:hAnsi="Times New Roman" w:cs="Times New Roman"/>
          <w:sz w:val="24"/>
          <w:szCs w:val="24"/>
        </w:rPr>
      </w:pPr>
    </w:p>
    <w:p w:rsidR="00E32750" w:rsidRDefault="00C07BC4" w:rsidP="00E32750">
      <w:pPr>
        <w:spacing w:after="0" w:line="24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noProof/>
          <w:sz w:val="24"/>
          <w:szCs w:val="24"/>
        </w:rPr>
        <w:drawing>
          <wp:anchor distT="0" distB="0" distL="114300" distR="114300" simplePos="0" relativeHeight="251660800" behindDoc="1" locked="0" layoutInCell="1" allowOverlap="1">
            <wp:simplePos x="0" y="0"/>
            <wp:positionH relativeFrom="column">
              <wp:posOffset>3641725</wp:posOffset>
            </wp:positionH>
            <wp:positionV relativeFrom="paragraph">
              <wp:posOffset>313055</wp:posOffset>
            </wp:positionV>
            <wp:extent cx="2927350" cy="1955800"/>
            <wp:effectExtent l="19050" t="0" r="6350" b="0"/>
            <wp:wrapSquare wrapText="bothSides"/>
            <wp:docPr id="64" name="Рисунок 115" descr="https://sun9-21.userapi.com/impg/lJIVPVbzxTmrQ1W4tHTS5P-MUiMZpQrnbG8JBQ/XVgjwDZEYVQ.jpg?size=1280x851&amp;quality=96&amp;sign=5435abd9ca5fb9c1d89b3a815e8e294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sun9-21.userapi.com/impg/lJIVPVbzxTmrQ1W4tHTS5P-MUiMZpQrnbG8JBQ/XVgjwDZEYVQ.jpg?size=1280x851&amp;quality=96&amp;sign=5435abd9ca5fb9c1d89b3a815e8e2945&amp;type=album"/>
                    <pic:cNvPicPr>
                      <a:picLocks noChangeAspect="1" noChangeArrowheads="1"/>
                    </pic:cNvPicPr>
                  </pic:nvPicPr>
                  <pic:blipFill>
                    <a:blip r:embed="rId69" cstate="print"/>
                    <a:srcRect/>
                    <a:stretch>
                      <a:fillRect/>
                    </a:stretch>
                  </pic:blipFill>
                  <pic:spPr bwMode="auto">
                    <a:xfrm>
                      <a:off x="0" y="0"/>
                      <a:ext cx="2927350" cy="1955800"/>
                    </a:xfrm>
                    <a:prstGeom prst="rect">
                      <a:avLst/>
                    </a:prstGeom>
                    <a:noFill/>
                    <a:ln w="9525">
                      <a:noFill/>
                      <a:miter lim="800000"/>
                      <a:headEnd/>
                      <a:tailEnd/>
                    </a:ln>
                  </pic:spPr>
                </pic:pic>
              </a:graphicData>
            </a:graphic>
          </wp:anchor>
        </w:drawing>
      </w:r>
      <w:r w:rsidRPr="003F4918">
        <w:rPr>
          <w:rFonts w:ascii="Times New Roman" w:hAnsi="Times New Roman" w:cs="Times New Roman"/>
          <w:color w:val="000000"/>
          <w:sz w:val="24"/>
          <w:szCs w:val="24"/>
          <w:shd w:val="clear" w:color="auto" w:fill="FFFFFF"/>
        </w:rPr>
        <w:t>12 апреля в Пикалевской центральной библиотеке состоялась встреча бывших малолетних у</w:t>
      </w:r>
      <w:r w:rsidRPr="003F4918">
        <w:rPr>
          <w:rFonts w:ascii="Times New Roman" w:hAnsi="Times New Roman" w:cs="Times New Roman"/>
          <w:color w:val="000000"/>
          <w:sz w:val="24"/>
          <w:szCs w:val="24"/>
          <w:shd w:val="clear" w:color="auto" w:fill="FFFFFF"/>
        </w:rPr>
        <w:t>з</w:t>
      </w:r>
      <w:r w:rsidRPr="003F4918">
        <w:rPr>
          <w:rFonts w:ascii="Times New Roman" w:hAnsi="Times New Roman" w:cs="Times New Roman"/>
          <w:color w:val="000000"/>
          <w:sz w:val="24"/>
          <w:szCs w:val="24"/>
          <w:shd w:val="clear" w:color="auto" w:fill="FFFFFF"/>
        </w:rPr>
        <w:t>ников фашистских концлагерей, проживающих в г</w:t>
      </w:r>
      <w:r w:rsidRPr="003F4918">
        <w:rPr>
          <w:rFonts w:ascii="Times New Roman" w:hAnsi="Times New Roman" w:cs="Times New Roman"/>
          <w:color w:val="000000"/>
          <w:sz w:val="24"/>
          <w:szCs w:val="24"/>
          <w:shd w:val="clear" w:color="auto" w:fill="FFFFFF"/>
        </w:rPr>
        <w:t>о</w:t>
      </w:r>
      <w:r w:rsidRPr="003F4918">
        <w:rPr>
          <w:rFonts w:ascii="Times New Roman" w:hAnsi="Times New Roman" w:cs="Times New Roman"/>
          <w:color w:val="000000"/>
          <w:sz w:val="24"/>
          <w:szCs w:val="24"/>
          <w:shd w:val="clear" w:color="auto" w:fill="FFFFFF"/>
        </w:rPr>
        <w:t>роде Пикалево. Эту встречу ежегодно организует Совет ветеранов города. Собравшихся приветствов</w:t>
      </w:r>
      <w:r w:rsidRPr="003F4918">
        <w:rPr>
          <w:rFonts w:ascii="Times New Roman" w:hAnsi="Times New Roman" w:cs="Times New Roman"/>
          <w:color w:val="000000"/>
          <w:sz w:val="24"/>
          <w:szCs w:val="24"/>
          <w:shd w:val="clear" w:color="auto" w:fill="FFFFFF"/>
        </w:rPr>
        <w:t>а</w:t>
      </w:r>
      <w:r w:rsidRPr="003F4918">
        <w:rPr>
          <w:rFonts w:ascii="Times New Roman" w:hAnsi="Times New Roman" w:cs="Times New Roman"/>
          <w:color w:val="000000"/>
          <w:sz w:val="24"/>
          <w:szCs w:val="24"/>
          <w:shd w:val="clear" w:color="auto" w:fill="FFFFFF"/>
        </w:rPr>
        <w:t>ли Глава МО «Город Пикалёво» Л.И.Гришкина и д</w:t>
      </w:r>
      <w:r w:rsidRPr="003F4918">
        <w:rPr>
          <w:rFonts w:ascii="Times New Roman" w:hAnsi="Times New Roman" w:cs="Times New Roman"/>
          <w:color w:val="000000"/>
          <w:sz w:val="24"/>
          <w:szCs w:val="24"/>
          <w:shd w:val="clear" w:color="auto" w:fill="FFFFFF"/>
        </w:rPr>
        <w:t>е</w:t>
      </w:r>
      <w:r w:rsidRPr="003F4918">
        <w:rPr>
          <w:rFonts w:ascii="Times New Roman" w:hAnsi="Times New Roman" w:cs="Times New Roman"/>
          <w:color w:val="000000"/>
          <w:sz w:val="24"/>
          <w:szCs w:val="24"/>
          <w:shd w:val="clear" w:color="auto" w:fill="FFFFFF"/>
        </w:rPr>
        <w:t>путат Законодательного собрания Ленинградской области Ю.И.Терентьев.</w:t>
      </w:r>
    </w:p>
    <w:p w:rsidR="00C07BC4" w:rsidRPr="003F4918" w:rsidRDefault="00C07BC4" w:rsidP="00E32750">
      <w:pPr>
        <w:spacing w:after="0" w:line="240" w:lineRule="auto"/>
        <w:ind w:firstLine="708"/>
        <w:jc w:val="both"/>
        <w:rPr>
          <w:rFonts w:ascii="Times New Roman" w:hAnsi="Times New Roman" w:cs="Times New Roman"/>
          <w:sz w:val="24"/>
          <w:szCs w:val="24"/>
        </w:rPr>
      </w:pPr>
      <w:r w:rsidRPr="003F4918">
        <w:rPr>
          <w:rFonts w:ascii="Times New Roman" w:hAnsi="Times New Roman" w:cs="Times New Roman"/>
          <w:color w:val="000000"/>
          <w:sz w:val="24"/>
          <w:szCs w:val="24"/>
          <w:shd w:val="clear" w:color="auto" w:fill="FFFFFF"/>
        </w:rPr>
        <w:t>Для ветеранов сотрудники библиотеки подг</w:t>
      </w:r>
      <w:r w:rsidRPr="003F4918">
        <w:rPr>
          <w:rFonts w:ascii="Times New Roman" w:hAnsi="Times New Roman" w:cs="Times New Roman"/>
          <w:color w:val="000000"/>
          <w:sz w:val="24"/>
          <w:szCs w:val="24"/>
          <w:shd w:val="clear" w:color="auto" w:fill="FFFFFF"/>
        </w:rPr>
        <w:t>о</w:t>
      </w:r>
      <w:r w:rsidRPr="003F4918">
        <w:rPr>
          <w:rFonts w:ascii="Times New Roman" w:hAnsi="Times New Roman" w:cs="Times New Roman"/>
          <w:color w:val="000000"/>
          <w:sz w:val="24"/>
          <w:szCs w:val="24"/>
          <w:shd w:val="clear" w:color="auto" w:fill="FFFFFF"/>
        </w:rPr>
        <w:t>товили литературно-музыкальный час "Есть только миг", о жизни и творчестве советского и российского композитора А. Зацепина, которому в этом году и</w:t>
      </w:r>
      <w:r w:rsidRPr="003F4918">
        <w:rPr>
          <w:rFonts w:ascii="Times New Roman" w:hAnsi="Times New Roman" w:cs="Times New Roman"/>
          <w:color w:val="000000"/>
          <w:sz w:val="24"/>
          <w:szCs w:val="24"/>
          <w:shd w:val="clear" w:color="auto" w:fill="FFFFFF"/>
        </w:rPr>
        <w:t>с</w:t>
      </w:r>
      <w:r w:rsidRPr="003F4918">
        <w:rPr>
          <w:rFonts w:ascii="Times New Roman" w:hAnsi="Times New Roman" w:cs="Times New Roman"/>
          <w:color w:val="000000"/>
          <w:sz w:val="24"/>
          <w:szCs w:val="24"/>
          <w:shd w:val="clear" w:color="auto" w:fill="FFFFFF"/>
        </w:rPr>
        <w:t>полнилось 95 лет. "Песню о весне" из кинофильма "Белый рояль" исполнила хормейстер Народного с</w:t>
      </w:r>
      <w:r w:rsidRPr="003F4918">
        <w:rPr>
          <w:rFonts w:ascii="Times New Roman" w:hAnsi="Times New Roman" w:cs="Times New Roman"/>
          <w:color w:val="000000"/>
          <w:sz w:val="24"/>
          <w:szCs w:val="24"/>
          <w:shd w:val="clear" w:color="auto" w:fill="FFFFFF"/>
        </w:rPr>
        <w:t>а</w:t>
      </w:r>
      <w:r w:rsidRPr="003F4918">
        <w:rPr>
          <w:rFonts w:ascii="Times New Roman" w:hAnsi="Times New Roman" w:cs="Times New Roman"/>
          <w:color w:val="000000"/>
          <w:sz w:val="24"/>
          <w:szCs w:val="24"/>
          <w:shd w:val="clear" w:color="auto" w:fill="FFFFFF"/>
        </w:rPr>
        <w:t>модеятельного коллектива «Хор ветеранов» Дворца Культуры г. Пикалево Елена Нестеренко.</w:t>
      </w:r>
    </w:p>
    <w:p w:rsidR="008D533A" w:rsidRDefault="00E32750" w:rsidP="00E32750">
      <w:pPr>
        <w:spacing w:after="0" w:line="24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ab/>
      </w:r>
      <w:r w:rsidR="008D533A">
        <w:rPr>
          <w:rFonts w:ascii="Times New Roman" w:hAnsi="Times New Roman" w:cs="Times New Roman"/>
          <w:color w:val="000000"/>
          <w:sz w:val="24"/>
          <w:szCs w:val="24"/>
          <w:shd w:val="clear" w:color="auto" w:fill="FFFFFF"/>
        </w:rPr>
        <w:t xml:space="preserve">Клуб </w:t>
      </w:r>
      <w:r w:rsidR="008D533A" w:rsidRPr="007E175C">
        <w:rPr>
          <w:rFonts w:ascii="Times New Roman" w:hAnsi="Times New Roman" w:cs="Times New Roman"/>
          <w:b/>
          <w:color w:val="000000"/>
          <w:sz w:val="24"/>
          <w:szCs w:val="24"/>
          <w:shd w:val="clear" w:color="auto" w:fill="FFFFFF"/>
        </w:rPr>
        <w:t>Бригантина</w:t>
      </w:r>
      <w:r w:rsidR="008D533A">
        <w:rPr>
          <w:rFonts w:ascii="Times New Roman" w:hAnsi="Times New Roman" w:cs="Times New Roman"/>
          <w:color w:val="000000"/>
          <w:sz w:val="24"/>
          <w:szCs w:val="24"/>
          <w:shd w:val="clear" w:color="auto" w:fill="FFFFFF"/>
        </w:rPr>
        <w:t xml:space="preserve"> Ефимовской поселковой библиотеки.</w:t>
      </w:r>
      <w:r w:rsidR="008D533A" w:rsidRPr="00C1280F">
        <w:rPr>
          <w:rFonts w:ascii="Times New Roman" w:hAnsi="Times New Roman" w:cs="Times New Roman"/>
          <w:color w:val="000000"/>
          <w:sz w:val="24"/>
          <w:szCs w:val="24"/>
          <w:shd w:val="clear" w:color="auto" w:fill="FFFFFF"/>
        </w:rPr>
        <w:t>1 октября</w:t>
      </w:r>
      <w:r w:rsidR="008D533A">
        <w:rPr>
          <w:rFonts w:ascii="Times New Roman" w:hAnsi="Times New Roman" w:cs="Times New Roman"/>
          <w:color w:val="000000"/>
          <w:sz w:val="24"/>
          <w:szCs w:val="24"/>
          <w:shd w:val="clear" w:color="auto" w:fill="FFFFFF"/>
        </w:rPr>
        <w:t xml:space="preserve"> в Ефимовской поселковой библиотеке</w:t>
      </w:r>
      <w:r w:rsidR="008D533A" w:rsidRPr="00C1280F">
        <w:rPr>
          <w:rFonts w:ascii="Times New Roman" w:hAnsi="Times New Roman" w:cs="Times New Roman"/>
          <w:color w:val="000000"/>
          <w:sz w:val="24"/>
          <w:szCs w:val="24"/>
          <w:shd w:val="clear" w:color="auto" w:fill="FFFFFF"/>
        </w:rPr>
        <w:t xml:space="preserve"> прошёл праздничный вечер к Дню пожилого человека «Неугасим огонь души». </w:t>
      </w:r>
      <w:r w:rsidR="008D533A">
        <w:rPr>
          <w:rFonts w:ascii="Times New Roman" w:hAnsi="Times New Roman" w:cs="Times New Roman"/>
          <w:color w:val="000000"/>
          <w:sz w:val="24"/>
          <w:szCs w:val="24"/>
          <w:shd w:val="clear" w:color="auto" w:fill="FFFFFF"/>
        </w:rPr>
        <w:t xml:space="preserve">В этот </w:t>
      </w:r>
      <w:r w:rsidR="008D533A">
        <w:rPr>
          <w:rFonts w:ascii="Times New Roman" w:hAnsi="Times New Roman" w:cs="Times New Roman"/>
          <w:color w:val="000000"/>
          <w:sz w:val="24"/>
          <w:szCs w:val="24"/>
          <w:shd w:val="clear" w:color="auto" w:fill="FFFFFF"/>
        </w:rPr>
        <w:lastRenderedPageBreak/>
        <w:t>день г</w:t>
      </w:r>
      <w:r w:rsidR="008D533A" w:rsidRPr="00C1280F">
        <w:rPr>
          <w:rFonts w:ascii="Times New Roman" w:hAnsi="Times New Roman" w:cs="Times New Roman"/>
          <w:color w:val="000000"/>
          <w:sz w:val="24"/>
          <w:szCs w:val="24"/>
          <w:shd w:val="clear" w:color="auto" w:fill="FFFFFF"/>
        </w:rPr>
        <w:t>остей пришли поздравить учащиеся 3 класса СОШи</w:t>
      </w:r>
      <w:r w:rsidR="003A29B8">
        <w:rPr>
          <w:rFonts w:ascii="Times New Roman" w:hAnsi="Times New Roman" w:cs="Times New Roman"/>
          <w:color w:val="000000"/>
          <w:sz w:val="24"/>
          <w:szCs w:val="24"/>
          <w:shd w:val="clear" w:color="auto" w:fill="FFFFFF"/>
        </w:rPr>
        <w:t xml:space="preserve"> </w:t>
      </w:r>
      <w:r w:rsidR="008D533A" w:rsidRPr="00C1280F">
        <w:rPr>
          <w:rFonts w:ascii="Times New Roman" w:hAnsi="Times New Roman" w:cs="Times New Roman"/>
          <w:color w:val="000000"/>
          <w:sz w:val="24"/>
          <w:szCs w:val="24"/>
          <w:shd w:val="clear" w:color="auto" w:fill="FFFFFF"/>
        </w:rPr>
        <w:t>п.</w:t>
      </w:r>
      <w:r w:rsidR="003A29B8">
        <w:rPr>
          <w:rFonts w:ascii="Times New Roman" w:hAnsi="Times New Roman" w:cs="Times New Roman"/>
          <w:color w:val="000000"/>
          <w:sz w:val="24"/>
          <w:szCs w:val="24"/>
          <w:shd w:val="clear" w:color="auto" w:fill="FFFFFF"/>
        </w:rPr>
        <w:t xml:space="preserve"> </w:t>
      </w:r>
      <w:r w:rsidR="008D533A" w:rsidRPr="00C1280F">
        <w:rPr>
          <w:rFonts w:ascii="Times New Roman" w:hAnsi="Times New Roman" w:cs="Times New Roman"/>
          <w:color w:val="000000"/>
          <w:sz w:val="24"/>
          <w:szCs w:val="24"/>
          <w:shd w:val="clear" w:color="auto" w:fill="FFFFFF"/>
        </w:rPr>
        <w:t xml:space="preserve">Ефимовский. Ребята прочитали стихи, посвящённые бабушкам и дедушкам. А участники клуба «Бригантина» показали смешную сценку «Шоковая терапия». Собравшиеся участвовали в конкурсах и викторинах, а затем за чашкой чая вели задушевные разговоры.В библиотеке к празднику </w:t>
      </w:r>
      <w:r w:rsidR="008D533A">
        <w:rPr>
          <w:rFonts w:ascii="Times New Roman" w:hAnsi="Times New Roman" w:cs="Times New Roman"/>
          <w:color w:val="000000"/>
          <w:sz w:val="24"/>
          <w:szCs w:val="24"/>
          <w:shd w:val="clear" w:color="auto" w:fill="FFFFFF"/>
        </w:rPr>
        <w:t xml:space="preserve">была </w:t>
      </w:r>
      <w:r w:rsidR="008D533A" w:rsidRPr="00C1280F">
        <w:rPr>
          <w:rFonts w:ascii="Times New Roman" w:hAnsi="Times New Roman" w:cs="Times New Roman"/>
          <w:color w:val="000000"/>
          <w:sz w:val="24"/>
          <w:szCs w:val="24"/>
          <w:shd w:val="clear" w:color="auto" w:fill="FFFFFF"/>
        </w:rPr>
        <w:t>оформлена выставка «В гармонии с возра</w:t>
      </w:r>
      <w:r w:rsidR="008D533A" w:rsidRPr="00C1280F">
        <w:rPr>
          <w:rFonts w:ascii="Times New Roman" w:hAnsi="Times New Roman" w:cs="Times New Roman"/>
          <w:color w:val="000000"/>
          <w:sz w:val="24"/>
          <w:szCs w:val="24"/>
          <w:shd w:val="clear" w:color="auto" w:fill="FFFFFF"/>
        </w:rPr>
        <w:t>с</w:t>
      </w:r>
      <w:r w:rsidR="008D533A" w:rsidRPr="00C1280F">
        <w:rPr>
          <w:rFonts w:ascii="Times New Roman" w:hAnsi="Times New Roman" w:cs="Times New Roman"/>
          <w:color w:val="000000"/>
          <w:sz w:val="24"/>
          <w:szCs w:val="24"/>
          <w:shd w:val="clear" w:color="auto" w:fill="FFFFFF"/>
        </w:rPr>
        <w:t>том».</w:t>
      </w:r>
    </w:p>
    <w:p w:rsidR="005752E3" w:rsidRPr="00E32750" w:rsidRDefault="005752E3" w:rsidP="00E32750">
      <w:pPr>
        <w:spacing w:after="0" w:line="240" w:lineRule="auto"/>
        <w:ind w:firstLine="708"/>
        <w:jc w:val="both"/>
        <w:rPr>
          <w:rFonts w:ascii="Times New Roman" w:hAnsi="Times New Roman" w:cs="Times New Roman"/>
          <w:sz w:val="24"/>
          <w:szCs w:val="24"/>
        </w:rPr>
      </w:pPr>
      <w:r w:rsidRPr="00E32750">
        <w:rPr>
          <w:rFonts w:ascii="Times New Roman" w:hAnsi="Times New Roman" w:cs="Times New Roman"/>
          <w:sz w:val="24"/>
          <w:szCs w:val="24"/>
        </w:rPr>
        <w:t xml:space="preserve">В клубе </w:t>
      </w:r>
      <w:r w:rsidRPr="00E32750">
        <w:rPr>
          <w:rFonts w:ascii="Times New Roman" w:hAnsi="Times New Roman" w:cs="Times New Roman"/>
          <w:b/>
          <w:sz w:val="24"/>
          <w:szCs w:val="24"/>
        </w:rPr>
        <w:t>«Садовод»</w:t>
      </w:r>
      <w:r w:rsidR="00E32750">
        <w:rPr>
          <w:rFonts w:ascii="Times New Roman" w:hAnsi="Times New Roman" w:cs="Times New Roman"/>
          <w:sz w:val="24"/>
          <w:szCs w:val="24"/>
        </w:rPr>
        <w:t xml:space="preserve"> Бокситогорской центральной библиотеки</w:t>
      </w:r>
      <w:r w:rsidRPr="00E32750">
        <w:rPr>
          <w:rFonts w:ascii="Times New Roman" w:hAnsi="Times New Roman" w:cs="Times New Roman"/>
          <w:sz w:val="24"/>
          <w:szCs w:val="24"/>
        </w:rPr>
        <w:t xml:space="preserve"> прошел Праздник урожая «Щедрость осенней поры».</w:t>
      </w:r>
    </w:p>
    <w:p w:rsidR="005752E3" w:rsidRPr="00E32750" w:rsidRDefault="005752E3" w:rsidP="00E32750">
      <w:pPr>
        <w:spacing w:after="0" w:line="240" w:lineRule="auto"/>
        <w:ind w:firstLine="708"/>
        <w:jc w:val="both"/>
        <w:rPr>
          <w:rFonts w:ascii="Times New Roman" w:hAnsi="Times New Roman" w:cs="Times New Roman"/>
          <w:sz w:val="24"/>
          <w:szCs w:val="24"/>
        </w:rPr>
      </w:pPr>
      <w:r w:rsidRPr="00E32750">
        <w:rPr>
          <w:rFonts w:ascii="Times New Roman" w:hAnsi="Times New Roman" w:cs="Times New Roman"/>
          <w:sz w:val="24"/>
          <w:szCs w:val="24"/>
        </w:rPr>
        <w:t>Осень — традиционная пора заготовок. Чтобы хватило на долгую зиму, хозяюшки запасают урожаи с дачных участков и огородов: варят варенье, делают соленья.</w:t>
      </w:r>
    </w:p>
    <w:p w:rsidR="005752E3" w:rsidRDefault="005752E3" w:rsidP="00E32750">
      <w:pPr>
        <w:spacing w:after="0" w:line="240" w:lineRule="auto"/>
        <w:ind w:firstLine="708"/>
        <w:jc w:val="both"/>
      </w:pPr>
      <w:r w:rsidRPr="00E32750">
        <w:rPr>
          <w:rFonts w:ascii="Times New Roman" w:hAnsi="Times New Roman" w:cs="Times New Roman"/>
          <w:sz w:val="24"/>
          <w:szCs w:val="24"/>
        </w:rPr>
        <w:t>Праздник всем доставил удовольствие, были  выбраны победители конкурса «Собрать ка</w:t>
      </w:r>
      <w:r w:rsidRPr="00E32750">
        <w:rPr>
          <w:rFonts w:ascii="Times New Roman" w:hAnsi="Times New Roman" w:cs="Times New Roman"/>
          <w:sz w:val="24"/>
          <w:szCs w:val="24"/>
        </w:rPr>
        <w:t>р</w:t>
      </w:r>
      <w:r w:rsidRPr="00E32750">
        <w:rPr>
          <w:rFonts w:ascii="Times New Roman" w:hAnsi="Times New Roman" w:cs="Times New Roman"/>
          <w:sz w:val="24"/>
          <w:szCs w:val="24"/>
        </w:rPr>
        <w:t>тошку» - Л. В. Пименова и А. М. Афанасьева. Время пролетело быстро: веселые игры, душевные песни, от которых участники получили заряд хорошего осеннего  настроения</w:t>
      </w:r>
      <w:r w:rsidRPr="004675DC">
        <w:t>.</w:t>
      </w:r>
    </w:p>
    <w:p w:rsidR="005752E3" w:rsidRPr="000A3F5A" w:rsidRDefault="005752E3" w:rsidP="005752E3">
      <w:pPr>
        <w:spacing w:after="0" w:line="240" w:lineRule="auto"/>
        <w:ind w:left="720"/>
        <w:jc w:val="both"/>
        <w:rPr>
          <w:rFonts w:asciiTheme="majorHAnsi" w:hAnsiTheme="majorHAnsi"/>
          <w:sz w:val="16"/>
          <w:szCs w:val="16"/>
        </w:rPr>
      </w:pPr>
    </w:p>
    <w:p w:rsidR="00C07BC4" w:rsidRDefault="005752E3" w:rsidP="005752E3">
      <w:pPr>
        <w:pStyle w:val="2"/>
        <w:rPr>
          <w:rFonts w:eastAsia="Times New Roman"/>
          <w:color w:val="auto"/>
          <w:sz w:val="24"/>
          <w:szCs w:val="24"/>
        </w:rPr>
      </w:pPr>
      <w:r>
        <w:rPr>
          <w:noProof/>
          <w:sz w:val="24"/>
          <w:szCs w:val="24"/>
        </w:rPr>
        <w:drawing>
          <wp:inline distT="0" distB="0" distL="0" distR="0">
            <wp:extent cx="1788160" cy="1094105"/>
            <wp:effectExtent l="19050" t="0" r="2540" b="0"/>
            <wp:docPr id="77" name="Рисунок 25" descr="https://boksitogorsk.47lib.ru/Pictures/newslent/big/1634736044dscf0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boksitogorsk.47lib.ru/Pictures/newslent/big/1634736044dscf0747.jpg"/>
                    <pic:cNvPicPr>
                      <a:picLocks noChangeAspect="1" noChangeArrowheads="1"/>
                    </pic:cNvPicPr>
                  </pic:nvPicPr>
                  <pic:blipFill>
                    <a:blip r:embed="rId70" cstate="print"/>
                    <a:srcRect t="24445"/>
                    <a:stretch>
                      <a:fillRect/>
                    </a:stretch>
                  </pic:blipFill>
                  <pic:spPr bwMode="auto">
                    <a:xfrm>
                      <a:off x="0" y="0"/>
                      <a:ext cx="1788160" cy="1094105"/>
                    </a:xfrm>
                    <a:prstGeom prst="rect">
                      <a:avLst/>
                    </a:prstGeom>
                    <a:noFill/>
                    <a:ln w="9525">
                      <a:noFill/>
                      <a:miter lim="800000"/>
                      <a:headEnd/>
                      <a:tailEnd/>
                    </a:ln>
                  </pic:spPr>
                </pic:pic>
              </a:graphicData>
            </a:graphic>
          </wp:inline>
        </w:drawing>
      </w:r>
      <w:r>
        <w:rPr>
          <w:noProof/>
          <w:sz w:val="24"/>
          <w:szCs w:val="24"/>
        </w:rPr>
        <w:drawing>
          <wp:inline distT="0" distB="0" distL="0" distR="0">
            <wp:extent cx="2094865" cy="1070610"/>
            <wp:effectExtent l="19050" t="0" r="635" b="0"/>
            <wp:docPr id="76" name="Рисунок 26" descr="https://boksitogorsk.47lib.ru/Pictures/newslent/big/1634736016dscf0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boksitogorsk.47lib.ru/Pictures/newslent/big/1634736016dscf0738.jpg"/>
                    <pic:cNvPicPr>
                      <a:picLocks noChangeAspect="1" noChangeArrowheads="1"/>
                    </pic:cNvPicPr>
                  </pic:nvPicPr>
                  <pic:blipFill>
                    <a:blip r:embed="rId71" cstate="print"/>
                    <a:srcRect/>
                    <a:stretch>
                      <a:fillRect/>
                    </a:stretch>
                  </pic:blipFill>
                  <pic:spPr bwMode="auto">
                    <a:xfrm>
                      <a:off x="0" y="0"/>
                      <a:ext cx="2094865" cy="1070610"/>
                    </a:xfrm>
                    <a:prstGeom prst="rect">
                      <a:avLst/>
                    </a:prstGeom>
                    <a:noFill/>
                    <a:ln w="9525">
                      <a:noFill/>
                      <a:miter lim="800000"/>
                      <a:headEnd/>
                      <a:tailEnd/>
                    </a:ln>
                  </pic:spPr>
                </pic:pic>
              </a:graphicData>
            </a:graphic>
          </wp:inline>
        </w:drawing>
      </w:r>
      <w:r>
        <w:rPr>
          <w:noProof/>
        </w:rPr>
        <w:drawing>
          <wp:inline distT="0" distB="0" distL="0" distR="0">
            <wp:extent cx="728980" cy="1094105"/>
            <wp:effectExtent l="19050" t="0" r="0" b="0"/>
            <wp:docPr id="75" name="Рисунок 27" descr="https://boksitogorsk.47lib.ru/Pictures/newslent/big/1634736098dscf0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boksitogorsk.47lib.ru/Pictures/newslent/big/1634736098dscf0750.jpg"/>
                    <pic:cNvPicPr>
                      <a:picLocks noChangeAspect="1" noChangeArrowheads="1"/>
                    </pic:cNvPicPr>
                  </pic:nvPicPr>
                  <pic:blipFill>
                    <a:blip r:embed="rId72" cstate="print"/>
                    <a:srcRect l="27950" t="11572" r="27686"/>
                    <a:stretch>
                      <a:fillRect/>
                    </a:stretch>
                  </pic:blipFill>
                  <pic:spPr bwMode="auto">
                    <a:xfrm>
                      <a:off x="0" y="0"/>
                      <a:ext cx="728980" cy="1094105"/>
                    </a:xfrm>
                    <a:prstGeom prst="rect">
                      <a:avLst/>
                    </a:prstGeom>
                    <a:noFill/>
                    <a:ln w="9525">
                      <a:noFill/>
                      <a:miter lim="800000"/>
                      <a:headEnd/>
                      <a:tailEnd/>
                    </a:ln>
                  </pic:spPr>
                </pic:pic>
              </a:graphicData>
            </a:graphic>
          </wp:inline>
        </w:drawing>
      </w:r>
      <w:r>
        <w:rPr>
          <w:noProof/>
        </w:rPr>
        <w:drawing>
          <wp:inline distT="0" distB="0" distL="0" distR="0">
            <wp:extent cx="1452880" cy="1099820"/>
            <wp:effectExtent l="19050" t="0" r="0" b="0"/>
            <wp:docPr id="74" name="Рисунок 28" descr="https://boksitogorsk.47lib.ru/Pictures/newslent/big/1634736120dscf0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boksitogorsk.47lib.ru/Pictures/newslent/big/1634736120dscf0753.jpg"/>
                    <pic:cNvPicPr>
                      <a:picLocks noChangeAspect="1" noChangeArrowheads="1"/>
                    </pic:cNvPicPr>
                  </pic:nvPicPr>
                  <pic:blipFill>
                    <a:blip r:embed="rId73" cstate="print"/>
                    <a:srcRect/>
                    <a:stretch>
                      <a:fillRect/>
                    </a:stretch>
                  </pic:blipFill>
                  <pic:spPr bwMode="auto">
                    <a:xfrm>
                      <a:off x="0" y="0"/>
                      <a:ext cx="1452880" cy="1099820"/>
                    </a:xfrm>
                    <a:prstGeom prst="rect">
                      <a:avLst/>
                    </a:prstGeom>
                    <a:noFill/>
                    <a:ln w="9525">
                      <a:noFill/>
                      <a:miter lim="800000"/>
                      <a:headEnd/>
                      <a:tailEnd/>
                    </a:ln>
                  </pic:spPr>
                </pic:pic>
              </a:graphicData>
            </a:graphic>
          </wp:inline>
        </w:drawing>
      </w:r>
    </w:p>
    <w:p w:rsidR="005752E3" w:rsidRPr="00B107CE" w:rsidRDefault="005752E3" w:rsidP="00E32750">
      <w:pPr>
        <w:spacing w:after="0" w:line="240" w:lineRule="auto"/>
        <w:ind w:firstLine="708"/>
        <w:jc w:val="both"/>
        <w:rPr>
          <w:rFonts w:asciiTheme="majorHAnsi" w:hAnsiTheme="majorHAnsi"/>
          <w:noProof/>
          <w:sz w:val="16"/>
          <w:szCs w:val="16"/>
        </w:rPr>
      </w:pPr>
      <w:r>
        <w:rPr>
          <w:rFonts w:ascii="Cambria" w:hAnsi="Cambria" w:cs="Cambria"/>
          <w:noProof/>
          <w:sz w:val="24"/>
          <w:szCs w:val="24"/>
        </w:rPr>
        <w:t>В конце года по сложившейся традиции</w:t>
      </w:r>
      <w:r w:rsidRPr="008E700C">
        <w:rPr>
          <w:rFonts w:asciiTheme="majorHAnsi" w:hAnsiTheme="majorHAnsi"/>
          <w:noProof/>
          <w:sz w:val="24"/>
          <w:szCs w:val="24"/>
        </w:rPr>
        <w:t xml:space="preserve"> состоялось подведение итогов фотоконкурса «Золотой снимок - 2021». Фотографии  приусадебных участков, необычных растений, красивых цветов, окружающих пейзажей, домашних питомцев были представлены в презентациях, подготовленных сотрудником библиотеки. Состоялось награждение победителей конкурса</w:t>
      </w:r>
      <w:r>
        <w:rPr>
          <w:rFonts w:asciiTheme="majorHAnsi" w:hAnsiTheme="majorHAnsi"/>
          <w:noProof/>
          <w:sz w:val="24"/>
          <w:szCs w:val="24"/>
        </w:rPr>
        <w:t>.</w:t>
      </w:r>
    </w:p>
    <w:p w:rsidR="005752E3" w:rsidRDefault="005752E3" w:rsidP="005752E3">
      <w:pPr>
        <w:spacing w:after="0" w:line="240" w:lineRule="auto"/>
        <w:jc w:val="right"/>
        <w:rPr>
          <w:rFonts w:asciiTheme="majorHAnsi" w:hAnsiTheme="majorHAnsi"/>
          <w:noProof/>
          <w:sz w:val="24"/>
          <w:szCs w:val="24"/>
        </w:rPr>
      </w:pPr>
      <w:r>
        <w:rPr>
          <w:noProof/>
        </w:rPr>
        <w:drawing>
          <wp:inline distT="0" distB="0" distL="0" distR="0">
            <wp:extent cx="2014220" cy="1238250"/>
            <wp:effectExtent l="19050" t="0" r="5080" b="0"/>
            <wp:docPr id="80" name="Рисунок 33" descr="https://boksitogorsk.47lib.ru/Pictures/newslent/big/1640183939dscf0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boksitogorsk.47lib.ru/Pictures/newslent/big/1640183939dscf0974.jpg"/>
                    <pic:cNvPicPr>
                      <a:picLocks noChangeAspect="1" noChangeArrowheads="1"/>
                    </pic:cNvPicPr>
                  </pic:nvPicPr>
                  <pic:blipFill>
                    <a:blip r:embed="rId74" r:link="rId75" cstate="print"/>
                    <a:srcRect t="18440"/>
                    <a:stretch>
                      <a:fillRect/>
                    </a:stretch>
                  </pic:blipFill>
                  <pic:spPr bwMode="auto">
                    <a:xfrm>
                      <a:off x="0" y="0"/>
                      <a:ext cx="2014220" cy="1238250"/>
                    </a:xfrm>
                    <a:prstGeom prst="rect">
                      <a:avLst/>
                    </a:prstGeom>
                    <a:noFill/>
                    <a:ln w="9525">
                      <a:noFill/>
                      <a:miter lim="800000"/>
                      <a:headEnd/>
                      <a:tailEnd/>
                    </a:ln>
                  </pic:spPr>
                </pic:pic>
              </a:graphicData>
            </a:graphic>
          </wp:inline>
        </w:drawing>
      </w:r>
      <w:r>
        <w:rPr>
          <w:noProof/>
        </w:rPr>
        <w:drawing>
          <wp:inline distT="0" distB="0" distL="0" distR="0">
            <wp:extent cx="2094865" cy="1243965"/>
            <wp:effectExtent l="19050" t="0" r="635" b="0"/>
            <wp:docPr id="79" name="Рисунок 34" descr="https://boksitogorsk.47lib.ru/Pictures/newslent/big/1640183971dscf0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boksitogorsk.47lib.ru/Pictures/newslent/big/1640183971dscf0980.jpg"/>
                    <pic:cNvPicPr>
                      <a:picLocks noChangeAspect="1" noChangeArrowheads="1"/>
                    </pic:cNvPicPr>
                  </pic:nvPicPr>
                  <pic:blipFill>
                    <a:blip r:embed="rId76" r:link="rId77" cstate="print"/>
                    <a:srcRect l="35" t="19148"/>
                    <a:stretch>
                      <a:fillRect/>
                    </a:stretch>
                  </pic:blipFill>
                  <pic:spPr bwMode="auto">
                    <a:xfrm>
                      <a:off x="0" y="0"/>
                      <a:ext cx="2094865" cy="1243965"/>
                    </a:xfrm>
                    <a:prstGeom prst="rect">
                      <a:avLst/>
                    </a:prstGeom>
                    <a:noFill/>
                    <a:ln w="9525">
                      <a:noFill/>
                      <a:miter lim="800000"/>
                      <a:headEnd/>
                      <a:tailEnd/>
                    </a:ln>
                  </pic:spPr>
                </pic:pic>
              </a:graphicData>
            </a:graphic>
          </wp:inline>
        </w:drawing>
      </w:r>
      <w:r>
        <w:rPr>
          <w:noProof/>
        </w:rPr>
        <w:drawing>
          <wp:inline distT="0" distB="0" distL="0" distR="0">
            <wp:extent cx="2054225" cy="1238250"/>
            <wp:effectExtent l="19050" t="0" r="3175" b="0"/>
            <wp:docPr id="78" name="Рисунок 35" descr="https://boksitogorsk.47lib.ru/Pictures/newslent/big/1640184028dscf0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boksitogorsk.47lib.ru/Pictures/newslent/big/1640184028dscf0986.jpg"/>
                    <pic:cNvPicPr>
                      <a:picLocks noChangeAspect="1" noChangeArrowheads="1"/>
                    </pic:cNvPicPr>
                  </pic:nvPicPr>
                  <pic:blipFill>
                    <a:blip r:embed="rId78" r:link="rId79" cstate="print"/>
                    <a:srcRect t="19148"/>
                    <a:stretch>
                      <a:fillRect/>
                    </a:stretch>
                  </pic:blipFill>
                  <pic:spPr bwMode="auto">
                    <a:xfrm>
                      <a:off x="0" y="0"/>
                      <a:ext cx="2054225" cy="1238250"/>
                    </a:xfrm>
                    <a:prstGeom prst="rect">
                      <a:avLst/>
                    </a:prstGeom>
                    <a:noFill/>
                    <a:ln w="9525">
                      <a:noFill/>
                      <a:miter lim="800000"/>
                      <a:headEnd/>
                      <a:tailEnd/>
                    </a:ln>
                  </pic:spPr>
                </pic:pic>
              </a:graphicData>
            </a:graphic>
          </wp:inline>
        </w:drawing>
      </w:r>
    </w:p>
    <w:p w:rsidR="00197DE3" w:rsidRDefault="00197DE3" w:rsidP="005752E3">
      <w:pPr>
        <w:spacing w:after="0" w:line="240" w:lineRule="auto"/>
        <w:jc w:val="right"/>
        <w:rPr>
          <w:rFonts w:asciiTheme="majorHAnsi" w:hAnsiTheme="majorHAnsi"/>
          <w:noProof/>
          <w:sz w:val="24"/>
          <w:szCs w:val="24"/>
        </w:rPr>
      </w:pPr>
    </w:p>
    <w:p w:rsidR="00197DE3" w:rsidRDefault="00460B87" w:rsidP="00D34CDC">
      <w:pPr>
        <w:spacing w:after="0" w:line="240" w:lineRule="auto"/>
        <w:rPr>
          <w:rFonts w:ascii="Times New Roman" w:hAnsi="Times New Roman" w:cs="Times New Roman"/>
          <w:sz w:val="24"/>
          <w:szCs w:val="24"/>
        </w:rPr>
      </w:pPr>
      <w:r>
        <w:rPr>
          <w:rFonts w:ascii="Times New Roman" w:hAnsi="Times New Roman" w:cs="Times New Roman"/>
          <w:sz w:val="24"/>
          <w:szCs w:val="24"/>
        </w:rPr>
        <w:t>Новый к</w:t>
      </w:r>
      <w:r w:rsidR="00197DE3">
        <w:rPr>
          <w:rFonts w:ascii="Times New Roman" w:hAnsi="Times New Roman" w:cs="Times New Roman"/>
          <w:sz w:val="24"/>
          <w:szCs w:val="24"/>
        </w:rPr>
        <w:t xml:space="preserve">луб </w:t>
      </w:r>
      <w:r>
        <w:rPr>
          <w:rFonts w:ascii="Times New Roman" w:hAnsi="Times New Roman" w:cs="Times New Roman"/>
          <w:sz w:val="24"/>
          <w:szCs w:val="24"/>
        </w:rPr>
        <w:t>«З</w:t>
      </w:r>
      <w:r w:rsidR="00197DE3">
        <w:rPr>
          <w:rFonts w:ascii="Times New Roman" w:hAnsi="Times New Roman" w:cs="Times New Roman"/>
          <w:sz w:val="24"/>
          <w:szCs w:val="24"/>
        </w:rPr>
        <w:t>авалинка</w:t>
      </w:r>
      <w:r>
        <w:rPr>
          <w:rFonts w:ascii="Times New Roman" w:hAnsi="Times New Roman" w:cs="Times New Roman"/>
          <w:sz w:val="24"/>
          <w:szCs w:val="24"/>
        </w:rPr>
        <w:t>»</w:t>
      </w:r>
      <w:r w:rsidR="00B45E34">
        <w:rPr>
          <w:rFonts w:ascii="Times New Roman" w:hAnsi="Times New Roman" w:cs="Times New Roman"/>
          <w:sz w:val="24"/>
          <w:szCs w:val="24"/>
        </w:rPr>
        <w:t xml:space="preserve"> </w:t>
      </w:r>
      <w:r>
        <w:rPr>
          <w:rFonts w:ascii="Times New Roman" w:hAnsi="Times New Roman" w:cs="Times New Roman"/>
          <w:sz w:val="24"/>
          <w:szCs w:val="24"/>
        </w:rPr>
        <w:t>С</w:t>
      </w:r>
      <w:r w:rsidR="00197DE3">
        <w:rPr>
          <w:rFonts w:ascii="Times New Roman" w:hAnsi="Times New Roman" w:cs="Times New Roman"/>
          <w:sz w:val="24"/>
          <w:szCs w:val="24"/>
        </w:rPr>
        <w:t>оминск</w:t>
      </w:r>
      <w:r>
        <w:rPr>
          <w:rFonts w:ascii="Times New Roman" w:hAnsi="Times New Roman" w:cs="Times New Roman"/>
          <w:sz w:val="24"/>
          <w:szCs w:val="24"/>
        </w:rPr>
        <w:t>ой</w:t>
      </w:r>
      <w:r w:rsidR="00197DE3">
        <w:rPr>
          <w:rFonts w:ascii="Times New Roman" w:hAnsi="Times New Roman" w:cs="Times New Roman"/>
          <w:sz w:val="24"/>
          <w:szCs w:val="24"/>
        </w:rPr>
        <w:t xml:space="preserve"> сельск</w:t>
      </w:r>
      <w:r>
        <w:rPr>
          <w:rFonts w:ascii="Times New Roman" w:hAnsi="Times New Roman" w:cs="Times New Roman"/>
          <w:sz w:val="24"/>
          <w:szCs w:val="24"/>
        </w:rPr>
        <w:t>ой</w:t>
      </w:r>
      <w:r w:rsidR="00197DE3">
        <w:rPr>
          <w:rFonts w:ascii="Times New Roman" w:hAnsi="Times New Roman" w:cs="Times New Roman"/>
          <w:sz w:val="24"/>
          <w:szCs w:val="24"/>
        </w:rPr>
        <w:t xml:space="preserve"> библиотек</w:t>
      </w:r>
      <w:r>
        <w:rPr>
          <w:rFonts w:ascii="Times New Roman" w:hAnsi="Times New Roman" w:cs="Times New Roman"/>
          <w:sz w:val="24"/>
          <w:szCs w:val="24"/>
        </w:rPr>
        <w:t>и провел два заседания:</w:t>
      </w:r>
    </w:p>
    <w:p w:rsidR="00197DE3" w:rsidRPr="00D34CDC" w:rsidRDefault="00D34CDC" w:rsidP="00083601">
      <w:pPr>
        <w:pStyle w:val="a4"/>
        <w:numPr>
          <w:ilvl w:val="0"/>
          <w:numId w:val="13"/>
        </w:numPr>
        <w:spacing w:after="0" w:line="240" w:lineRule="auto"/>
        <w:rPr>
          <w:rFonts w:ascii="Times New Roman" w:hAnsi="Times New Roman" w:cs="Times New Roman"/>
          <w:sz w:val="24"/>
          <w:szCs w:val="24"/>
        </w:rPr>
      </w:pPr>
      <w:r w:rsidRPr="00D34CDC">
        <w:rPr>
          <w:rFonts w:ascii="Times New Roman" w:hAnsi="Times New Roman" w:cs="Times New Roman"/>
          <w:sz w:val="24"/>
          <w:szCs w:val="24"/>
        </w:rPr>
        <w:t>О</w:t>
      </w:r>
      <w:r w:rsidR="00197DE3" w:rsidRPr="00D34CDC">
        <w:rPr>
          <w:rFonts w:ascii="Times New Roman" w:hAnsi="Times New Roman" w:cs="Times New Roman"/>
          <w:sz w:val="24"/>
          <w:szCs w:val="24"/>
        </w:rPr>
        <w:t>гонёк с концертной программой ''Где-то песня льётся».</w:t>
      </w:r>
    </w:p>
    <w:p w:rsidR="00197DE3" w:rsidRPr="00D34CDC" w:rsidRDefault="00D34CDC" w:rsidP="00083601">
      <w:pPr>
        <w:pStyle w:val="a4"/>
        <w:numPr>
          <w:ilvl w:val="0"/>
          <w:numId w:val="13"/>
        </w:numPr>
        <w:spacing w:after="0" w:line="240" w:lineRule="auto"/>
        <w:rPr>
          <w:rFonts w:ascii="Times New Roman" w:hAnsi="Times New Roman" w:cs="Times New Roman"/>
          <w:sz w:val="24"/>
          <w:szCs w:val="24"/>
        </w:rPr>
      </w:pPr>
      <w:r w:rsidRPr="00D34CDC">
        <w:rPr>
          <w:rFonts w:ascii="Times New Roman" w:hAnsi="Times New Roman" w:cs="Times New Roman"/>
          <w:sz w:val="24"/>
          <w:szCs w:val="24"/>
        </w:rPr>
        <w:t xml:space="preserve">Посиделки </w:t>
      </w:r>
      <w:r w:rsidR="003A29B8" w:rsidRPr="007E0FC5">
        <w:rPr>
          <w:rFonts w:ascii="Times New Roman" w:hAnsi="Times New Roman" w:cs="Times New Roman"/>
          <w:sz w:val="24"/>
          <w:szCs w:val="24"/>
        </w:rPr>
        <w:t>–</w:t>
      </w:r>
      <w:r w:rsidRPr="00D34CDC">
        <w:rPr>
          <w:rFonts w:ascii="Times New Roman" w:hAnsi="Times New Roman" w:cs="Times New Roman"/>
          <w:sz w:val="24"/>
          <w:szCs w:val="24"/>
        </w:rPr>
        <w:t xml:space="preserve"> </w:t>
      </w:r>
      <w:r w:rsidR="00197DE3" w:rsidRPr="00D34CDC">
        <w:rPr>
          <w:rFonts w:ascii="Times New Roman" w:hAnsi="Times New Roman" w:cs="Times New Roman"/>
          <w:sz w:val="24"/>
          <w:szCs w:val="24"/>
        </w:rPr>
        <w:t>''Его Величество Чай'' участие в мероприятии ДК с чаепитием и обменом реце</w:t>
      </w:r>
      <w:r w:rsidR="00197DE3" w:rsidRPr="00D34CDC">
        <w:rPr>
          <w:rFonts w:ascii="Times New Roman" w:hAnsi="Times New Roman" w:cs="Times New Roman"/>
          <w:sz w:val="24"/>
          <w:szCs w:val="24"/>
        </w:rPr>
        <w:t>п</w:t>
      </w:r>
      <w:r w:rsidR="00197DE3" w:rsidRPr="00D34CDC">
        <w:rPr>
          <w:rFonts w:ascii="Times New Roman" w:hAnsi="Times New Roman" w:cs="Times New Roman"/>
          <w:sz w:val="24"/>
          <w:szCs w:val="24"/>
        </w:rPr>
        <w:t>тами.</w:t>
      </w:r>
    </w:p>
    <w:p w:rsidR="00197DE3" w:rsidRDefault="00197DE3" w:rsidP="005752E3">
      <w:pPr>
        <w:spacing w:after="0" w:line="240" w:lineRule="auto"/>
        <w:jc w:val="right"/>
        <w:rPr>
          <w:rFonts w:asciiTheme="majorHAnsi" w:hAnsiTheme="majorHAnsi"/>
          <w:noProof/>
          <w:sz w:val="24"/>
          <w:szCs w:val="24"/>
        </w:rPr>
      </w:pPr>
    </w:p>
    <w:p w:rsidR="00FF3B40" w:rsidRPr="00DA68B3" w:rsidRDefault="0016602A" w:rsidP="00DA68B3">
      <w:pPr>
        <w:pStyle w:val="2"/>
        <w:rPr>
          <w:rFonts w:eastAsia="Times New Roman"/>
          <w:color w:val="auto"/>
          <w:sz w:val="24"/>
          <w:szCs w:val="24"/>
        </w:rPr>
      </w:pPr>
      <w:bookmarkStart w:id="80" w:name="_Toc93481826"/>
      <w:r w:rsidRPr="00DA68B3">
        <w:rPr>
          <w:rFonts w:eastAsia="Times New Roman"/>
          <w:color w:val="auto"/>
          <w:sz w:val="24"/>
          <w:szCs w:val="24"/>
        </w:rPr>
        <w:t>Продвижение книг историко-патриотической направленности</w:t>
      </w:r>
      <w:bookmarkEnd w:id="78"/>
      <w:bookmarkEnd w:id="79"/>
      <w:bookmarkEnd w:id="80"/>
    </w:p>
    <w:p w:rsidR="00593313" w:rsidRPr="00002419" w:rsidRDefault="00593313" w:rsidP="00E32750">
      <w:pPr>
        <w:spacing w:after="0" w:line="240" w:lineRule="auto"/>
        <w:ind w:firstLine="708"/>
        <w:jc w:val="both"/>
        <w:rPr>
          <w:rFonts w:ascii="Times New Roman" w:hAnsi="Times New Roman" w:cs="Times New Roman"/>
          <w:sz w:val="24"/>
          <w:szCs w:val="24"/>
        </w:rPr>
      </w:pPr>
      <w:r w:rsidRPr="00002419">
        <w:rPr>
          <w:rFonts w:ascii="Times New Roman" w:hAnsi="Times New Roman" w:cs="Times New Roman"/>
          <w:sz w:val="24"/>
          <w:szCs w:val="24"/>
        </w:rPr>
        <w:t>В Бокситогорской центральной библиотеке продолжает свою работу абонемент «Время ч</w:t>
      </w:r>
      <w:r w:rsidRPr="00002419">
        <w:rPr>
          <w:rFonts w:ascii="Times New Roman" w:hAnsi="Times New Roman" w:cs="Times New Roman"/>
          <w:sz w:val="24"/>
          <w:szCs w:val="24"/>
        </w:rPr>
        <w:t>и</w:t>
      </w:r>
      <w:r w:rsidRPr="00002419">
        <w:rPr>
          <w:rFonts w:ascii="Times New Roman" w:hAnsi="Times New Roman" w:cs="Times New Roman"/>
          <w:sz w:val="24"/>
          <w:szCs w:val="24"/>
        </w:rPr>
        <w:t>тать».</w:t>
      </w:r>
    </w:p>
    <w:p w:rsidR="00593313" w:rsidRPr="00002419" w:rsidRDefault="00593313" w:rsidP="00E32750">
      <w:pPr>
        <w:spacing w:after="0" w:line="240" w:lineRule="auto"/>
        <w:ind w:firstLine="708"/>
        <w:jc w:val="both"/>
        <w:rPr>
          <w:rFonts w:ascii="Times New Roman" w:hAnsi="Times New Roman" w:cs="Times New Roman"/>
          <w:sz w:val="24"/>
          <w:szCs w:val="24"/>
        </w:rPr>
      </w:pPr>
      <w:r w:rsidRPr="00002419">
        <w:rPr>
          <w:rFonts w:ascii="Times New Roman" w:hAnsi="Times New Roman" w:cs="Times New Roman"/>
          <w:sz w:val="24"/>
          <w:szCs w:val="24"/>
        </w:rPr>
        <w:t>Современные информационные ресурсы позволяют вести работу по гражданско-патриотическому воспитанию во всех этих направлениях. Библиотекари используют широкий круг отечественной художественной и публицистической литературы, кино и видеоматериалы для фо</w:t>
      </w:r>
      <w:r w:rsidRPr="00002419">
        <w:rPr>
          <w:rFonts w:ascii="Times New Roman" w:hAnsi="Times New Roman" w:cs="Times New Roman"/>
          <w:sz w:val="24"/>
          <w:szCs w:val="24"/>
        </w:rPr>
        <w:t>р</w:t>
      </w:r>
      <w:r w:rsidRPr="00002419">
        <w:rPr>
          <w:rFonts w:ascii="Times New Roman" w:hAnsi="Times New Roman" w:cs="Times New Roman"/>
          <w:sz w:val="24"/>
          <w:szCs w:val="24"/>
        </w:rPr>
        <w:t>мирования у детей и подростков чувства патриотизма и любви к Родине. Применяются различные формы работы  – беседы, встречи, уроки мужества, литературно-музыкальные композиции, акции и др.</w:t>
      </w:r>
    </w:p>
    <w:p w:rsidR="00593313" w:rsidRPr="00002419" w:rsidRDefault="00593313" w:rsidP="00E32750">
      <w:pPr>
        <w:spacing w:after="0" w:line="240" w:lineRule="auto"/>
        <w:ind w:firstLine="708"/>
        <w:jc w:val="both"/>
        <w:rPr>
          <w:rFonts w:ascii="Times New Roman" w:hAnsi="Times New Roman" w:cs="Times New Roman"/>
          <w:sz w:val="24"/>
          <w:szCs w:val="24"/>
        </w:rPr>
      </w:pPr>
      <w:r w:rsidRPr="00002419">
        <w:rPr>
          <w:rFonts w:ascii="Times New Roman" w:hAnsi="Times New Roman" w:cs="Times New Roman"/>
          <w:sz w:val="24"/>
          <w:szCs w:val="24"/>
        </w:rPr>
        <w:t>Как яркий пример можно привести следующие мероприятия:</w:t>
      </w:r>
    </w:p>
    <w:p w:rsidR="00593313" w:rsidRPr="00002419" w:rsidRDefault="00593313" w:rsidP="00E32750">
      <w:pPr>
        <w:spacing w:after="0" w:line="240" w:lineRule="auto"/>
        <w:ind w:firstLine="708"/>
        <w:jc w:val="both"/>
        <w:rPr>
          <w:rFonts w:ascii="Times New Roman" w:hAnsi="Times New Roman" w:cs="Times New Roman"/>
          <w:sz w:val="24"/>
          <w:szCs w:val="24"/>
        </w:rPr>
      </w:pPr>
      <w:r w:rsidRPr="00002419">
        <w:rPr>
          <w:rFonts w:ascii="Times New Roman" w:hAnsi="Times New Roman" w:cs="Times New Roman"/>
          <w:sz w:val="24"/>
          <w:szCs w:val="24"/>
        </w:rPr>
        <w:t>27 января  сотрудники</w:t>
      </w:r>
      <w:r w:rsidR="00B45E34">
        <w:rPr>
          <w:rFonts w:ascii="Times New Roman" w:hAnsi="Times New Roman" w:cs="Times New Roman"/>
          <w:sz w:val="24"/>
          <w:szCs w:val="24"/>
        </w:rPr>
        <w:t xml:space="preserve"> </w:t>
      </w:r>
      <w:r w:rsidR="00E32750">
        <w:rPr>
          <w:rFonts w:ascii="Times New Roman" w:hAnsi="Times New Roman" w:cs="Times New Roman"/>
          <w:sz w:val="24"/>
          <w:szCs w:val="24"/>
        </w:rPr>
        <w:t xml:space="preserve">Бокситогорской </w:t>
      </w:r>
      <w:r w:rsidRPr="00002419">
        <w:rPr>
          <w:rFonts w:ascii="Times New Roman" w:hAnsi="Times New Roman" w:cs="Times New Roman"/>
          <w:sz w:val="24"/>
          <w:szCs w:val="24"/>
        </w:rPr>
        <w:t xml:space="preserve">центральной библиотеки провели героико-патриотические часы </w:t>
      </w:r>
      <w:r w:rsidRPr="00D34CDC">
        <w:rPr>
          <w:rFonts w:ascii="Times New Roman" w:hAnsi="Times New Roman" w:cs="Times New Roman"/>
          <w:b/>
          <w:bCs/>
          <w:sz w:val="24"/>
          <w:szCs w:val="24"/>
        </w:rPr>
        <w:t>«Блокадной вечности страницы»</w:t>
      </w:r>
      <w:r w:rsidRPr="00002419">
        <w:rPr>
          <w:rFonts w:ascii="Times New Roman" w:hAnsi="Times New Roman" w:cs="Times New Roman"/>
          <w:sz w:val="24"/>
          <w:szCs w:val="24"/>
        </w:rPr>
        <w:t xml:space="preserve"> </w:t>
      </w:r>
      <w:r w:rsidR="00B45E34">
        <w:rPr>
          <w:rFonts w:ascii="Times New Roman" w:hAnsi="Times New Roman" w:cs="Times New Roman"/>
          <w:sz w:val="24"/>
          <w:szCs w:val="24"/>
        </w:rPr>
        <w:t xml:space="preserve">с </w:t>
      </w:r>
      <w:r w:rsidRPr="00002419">
        <w:rPr>
          <w:rFonts w:ascii="Times New Roman" w:hAnsi="Times New Roman" w:cs="Times New Roman"/>
          <w:sz w:val="24"/>
          <w:szCs w:val="24"/>
        </w:rPr>
        <w:t>учащимся Борского агропромышленного техникума. В ходе мероприятия ребята познакомились с жизнью детей и взрослых в дни блокады, как с первых дней войны дети старались помочь взрослым: вставали за станки вместо ушедших на фронт родителей, строили оборонительные укрепления, ухаживали за ранеными, собирали металл</w:t>
      </w:r>
      <w:r w:rsidRPr="00002419">
        <w:rPr>
          <w:rFonts w:ascii="Times New Roman" w:hAnsi="Times New Roman" w:cs="Times New Roman"/>
          <w:sz w:val="24"/>
          <w:szCs w:val="24"/>
        </w:rPr>
        <w:t>о</w:t>
      </w:r>
      <w:r w:rsidRPr="00002419">
        <w:rPr>
          <w:rFonts w:ascii="Times New Roman" w:hAnsi="Times New Roman" w:cs="Times New Roman"/>
          <w:sz w:val="24"/>
          <w:szCs w:val="24"/>
        </w:rPr>
        <w:t>лом, необходимый для изготовления патронов и снарядов. Узнали о трагических событиях того вр</w:t>
      </w:r>
      <w:r w:rsidRPr="00002419">
        <w:rPr>
          <w:rFonts w:ascii="Times New Roman" w:hAnsi="Times New Roman" w:cs="Times New Roman"/>
          <w:sz w:val="24"/>
          <w:szCs w:val="24"/>
        </w:rPr>
        <w:t>е</w:t>
      </w:r>
      <w:r w:rsidRPr="00002419">
        <w:rPr>
          <w:rFonts w:ascii="Times New Roman" w:hAnsi="Times New Roman" w:cs="Times New Roman"/>
          <w:sz w:val="24"/>
          <w:szCs w:val="24"/>
        </w:rPr>
        <w:lastRenderedPageBreak/>
        <w:t>мени: артобстрелах, голоде и холоде. Просмотрели фотоматериалы будней блокадного Ленинграда,  строительства «Дороги жизни» по Ладожскому озеру и её работы.</w:t>
      </w:r>
    </w:p>
    <w:p w:rsidR="00593313" w:rsidRPr="00002419" w:rsidRDefault="00593313" w:rsidP="00E32750">
      <w:pPr>
        <w:spacing w:after="0" w:line="240" w:lineRule="auto"/>
        <w:ind w:firstLine="708"/>
        <w:jc w:val="both"/>
        <w:rPr>
          <w:rFonts w:ascii="Times New Roman" w:hAnsi="Times New Roman" w:cs="Times New Roman"/>
          <w:sz w:val="24"/>
          <w:szCs w:val="24"/>
        </w:rPr>
      </w:pPr>
      <w:r w:rsidRPr="00002419">
        <w:rPr>
          <w:rFonts w:ascii="Times New Roman" w:hAnsi="Times New Roman" w:cs="Times New Roman"/>
          <w:sz w:val="24"/>
          <w:szCs w:val="24"/>
        </w:rPr>
        <w:t>В заключение мероприятия минутой молчания присутствующие почтили память погибших во время блокады.</w:t>
      </w:r>
    </w:p>
    <w:p w:rsidR="00593313" w:rsidRPr="00C32172" w:rsidRDefault="00593313" w:rsidP="00002419">
      <w:pPr>
        <w:shd w:val="clear" w:color="auto" w:fill="FFFFFF"/>
        <w:spacing w:after="0" w:line="240" w:lineRule="auto"/>
        <w:jc w:val="right"/>
        <w:rPr>
          <w:rFonts w:ascii="Cambria" w:hAnsi="Cambria"/>
          <w:sz w:val="24"/>
          <w:szCs w:val="24"/>
          <w:shd w:val="clear" w:color="auto" w:fill="FFFFFF"/>
        </w:rPr>
      </w:pPr>
      <w:r>
        <w:rPr>
          <w:noProof/>
        </w:rPr>
        <w:drawing>
          <wp:inline distT="0" distB="0" distL="0" distR="0">
            <wp:extent cx="1290955" cy="1109980"/>
            <wp:effectExtent l="19050" t="0" r="4445" b="0"/>
            <wp:docPr id="5" name="Рисунок 4" descr="https://boksitogorsk.47lib.ru/Pictures/newslent/big/1611753024dscf0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boksitogorsk.47lib.ru/Pictures/newslent/big/1611753024dscf0812.jpg"/>
                    <pic:cNvPicPr>
                      <a:picLocks noChangeAspect="1" noChangeArrowheads="1"/>
                    </pic:cNvPicPr>
                  </pic:nvPicPr>
                  <pic:blipFill>
                    <a:blip r:embed="rId80"/>
                    <a:srcRect l="25845" t="14844"/>
                    <a:stretch>
                      <a:fillRect/>
                    </a:stretch>
                  </pic:blipFill>
                  <pic:spPr bwMode="auto">
                    <a:xfrm>
                      <a:off x="0" y="0"/>
                      <a:ext cx="1290955" cy="1109980"/>
                    </a:xfrm>
                    <a:prstGeom prst="rect">
                      <a:avLst/>
                    </a:prstGeom>
                    <a:noFill/>
                    <a:ln w="9525">
                      <a:noFill/>
                      <a:miter lim="800000"/>
                      <a:headEnd/>
                      <a:tailEnd/>
                    </a:ln>
                  </pic:spPr>
                </pic:pic>
              </a:graphicData>
            </a:graphic>
          </wp:inline>
        </w:drawing>
      </w:r>
      <w:r>
        <w:rPr>
          <w:noProof/>
        </w:rPr>
        <w:drawing>
          <wp:inline distT="0" distB="0" distL="0" distR="0">
            <wp:extent cx="1447165" cy="1104900"/>
            <wp:effectExtent l="19050" t="0" r="635" b="0"/>
            <wp:docPr id="1" name="Рисунок 10" descr="https://boksitogorsk.47lib.ru/Pictures/newslent/big/1611753060dscf0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s://boksitogorsk.47lib.ru/Pictures/newslent/big/1611753060dscf0815.jpg"/>
                    <pic:cNvPicPr>
                      <a:picLocks noChangeAspect="1" noChangeArrowheads="1"/>
                    </pic:cNvPicPr>
                  </pic:nvPicPr>
                  <pic:blipFill>
                    <a:blip r:embed="rId81"/>
                    <a:srcRect l="16533" t="14844"/>
                    <a:stretch>
                      <a:fillRect/>
                    </a:stretch>
                  </pic:blipFill>
                  <pic:spPr bwMode="auto">
                    <a:xfrm>
                      <a:off x="0" y="0"/>
                      <a:ext cx="1447165" cy="1104900"/>
                    </a:xfrm>
                    <a:prstGeom prst="rect">
                      <a:avLst/>
                    </a:prstGeom>
                    <a:noFill/>
                    <a:ln w="9525">
                      <a:noFill/>
                      <a:miter lim="800000"/>
                      <a:headEnd/>
                      <a:tailEnd/>
                    </a:ln>
                  </pic:spPr>
                </pic:pic>
              </a:graphicData>
            </a:graphic>
          </wp:inline>
        </w:drawing>
      </w:r>
      <w:r>
        <w:rPr>
          <w:noProof/>
        </w:rPr>
        <w:drawing>
          <wp:inline distT="0" distB="0" distL="0" distR="0">
            <wp:extent cx="1662430" cy="1109980"/>
            <wp:effectExtent l="19050" t="0" r="0" b="0"/>
            <wp:docPr id="3" name="Рисунок 13" descr="https://boksitogorsk.47lib.ru/Pictures/newslent/big/1611753078dscf0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s://boksitogorsk.47lib.ru/Pictures/newslent/big/1611753078dscf0821.jpg"/>
                    <pic:cNvPicPr>
                      <a:picLocks noChangeAspect="1" noChangeArrowheads="1"/>
                    </pic:cNvPicPr>
                  </pic:nvPicPr>
                  <pic:blipFill>
                    <a:blip r:embed="rId82"/>
                    <a:srcRect l="4118" t="14172"/>
                    <a:stretch>
                      <a:fillRect/>
                    </a:stretch>
                  </pic:blipFill>
                  <pic:spPr bwMode="auto">
                    <a:xfrm>
                      <a:off x="0" y="0"/>
                      <a:ext cx="1662430" cy="1109980"/>
                    </a:xfrm>
                    <a:prstGeom prst="rect">
                      <a:avLst/>
                    </a:prstGeom>
                    <a:noFill/>
                    <a:ln w="9525">
                      <a:noFill/>
                      <a:miter lim="800000"/>
                      <a:headEnd/>
                      <a:tailEnd/>
                    </a:ln>
                  </pic:spPr>
                </pic:pic>
              </a:graphicData>
            </a:graphic>
          </wp:inline>
        </w:drawing>
      </w:r>
      <w:r>
        <w:rPr>
          <w:noProof/>
        </w:rPr>
        <w:drawing>
          <wp:inline distT="0" distB="0" distL="0" distR="0">
            <wp:extent cx="1672590" cy="1109980"/>
            <wp:effectExtent l="19050" t="0" r="3810" b="0"/>
            <wp:docPr id="4" name="Рисунок 16" descr="https://boksitogorsk.47lib.ru/Pictures/newslent/big/1611753095dscf0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https://boksitogorsk.47lib.ru/Pictures/newslent/big/1611753095dscf0822.jpg"/>
                    <pic:cNvPicPr>
                      <a:picLocks noChangeAspect="1" noChangeArrowheads="1"/>
                    </pic:cNvPicPr>
                  </pic:nvPicPr>
                  <pic:blipFill>
                    <a:blip r:embed="rId83"/>
                    <a:srcRect l="5405" t="15504"/>
                    <a:stretch>
                      <a:fillRect/>
                    </a:stretch>
                  </pic:blipFill>
                  <pic:spPr bwMode="auto">
                    <a:xfrm>
                      <a:off x="0" y="0"/>
                      <a:ext cx="1672590" cy="1109980"/>
                    </a:xfrm>
                    <a:prstGeom prst="rect">
                      <a:avLst/>
                    </a:prstGeom>
                    <a:noFill/>
                    <a:ln w="9525">
                      <a:noFill/>
                      <a:miter lim="800000"/>
                      <a:headEnd/>
                      <a:tailEnd/>
                    </a:ln>
                  </pic:spPr>
                </pic:pic>
              </a:graphicData>
            </a:graphic>
          </wp:inline>
        </w:drawing>
      </w:r>
    </w:p>
    <w:p w:rsidR="008861EC" w:rsidRDefault="008861EC" w:rsidP="00561E19">
      <w:pPr>
        <w:tabs>
          <w:tab w:val="left" w:pos="999"/>
        </w:tabs>
        <w:spacing w:after="0" w:line="240" w:lineRule="auto"/>
        <w:jc w:val="both"/>
        <w:rPr>
          <w:rFonts w:ascii="Times New Roman" w:eastAsia="Times New Roman" w:hAnsi="Times New Roman" w:cs="Times New Roman"/>
          <w:sz w:val="24"/>
          <w:szCs w:val="24"/>
        </w:rPr>
      </w:pPr>
    </w:p>
    <w:p w:rsidR="00CB6118" w:rsidRPr="00CB6118" w:rsidRDefault="00CB6118" w:rsidP="00E32750">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49536" behindDoc="0" locked="0" layoutInCell="1" allowOverlap="1">
            <wp:simplePos x="0" y="0"/>
            <wp:positionH relativeFrom="column">
              <wp:posOffset>4839335</wp:posOffset>
            </wp:positionH>
            <wp:positionV relativeFrom="paragraph">
              <wp:posOffset>313055</wp:posOffset>
            </wp:positionV>
            <wp:extent cx="1732280" cy="1296035"/>
            <wp:effectExtent l="19050" t="0" r="1270" b="0"/>
            <wp:wrapSquare wrapText="bothSides"/>
            <wp:docPr id="35" name="Рисунок 4" descr="https://boksitogorsk.47lib.ru/Pictures/newslent/big/1611918878dscn6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boksitogorsk.47lib.ru/Pictures/newslent/big/1611918878dscn6807.jpg"/>
                    <pic:cNvPicPr>
                      <a:picLocks noChangeAspect="1" noChangeArrowheads="1"/>
                    </pic:cNvPicPr>
                  </pic:nvPicPr>
                  <pic:blipFill>
                    <a:blip r:embed="rId84" cstate="print"/>
                    <a:srcRect/>
                    <a:stretch>
                      <a:fillRect/>
                    </a:stretch>
                  </pic:blipFill>
                  <pic:spPr bwMode="auto">
                    <a:xfrm>
                      <a:off x="0" y="0"/>
                      <a:ext cx="1732280" cy="1296035"/>
                    </a:xfrm>
                    <a:prstGeom prst="rect">
                      <a:avLst/>
                    </a:prstGeom>
                    <a:noFill/>
                    <a:ln w="9525">
                      <a:noFill/>
                      <a:miter lim="800000"/>
                      <a:headEnd/>
                      <a:tailEnd/>
                    </a:ln>
                  </pic:spPr>
                </pic:pic>
              </a:graphicData>
            </a:graphic>
          </wp:anchor>
        </w:drawing>
      </w:r>
      <w:r w:rsidRPr="00CB6118">
        <w:rPr>
          <w:rFonts w:ascii="Times New Roman" w:hAnsi="Times New Roman" w:cs="Times New Roman"/>
          <w:sz w:val="24"/>
          <w:szCs w:val="24"/>
        </w:rPr>
        <w:t xml:space="preserve">29 января в Анисимовской школе прошел </w:t>
      </w:r>
      <w:r w:rsidRPr="00D34CDC">
        <w:rPr>
          <w:rFonts w:ascii="Times New Roman" w:hAnsi="Times New Roman" w:cs="Times New Roman"/>
          <w:b/>
          <w:bCs/>
          <w:sz w:val="24"/>
          <w:szCs w:val="24"/>
        </w:rPr>
        <w:t>Урок Мужества</w:t>
      </w:r>
      <w:r w:rsidRPr="00CB6118">
        <w:rPr>
          <w:rFonts w:ascii="Times New Roman" w:hAnsi="Times New Roman" w:cs="Times New Roman"/>
          <w:sz w:val="24"/>
          <w:szCs w:val="24"/>
        </w:rPr>
        <w:t>, посвященный героизму и мужес</w:t>
      </w:r>
      <w:r w:rsidRPr="00CB6118">
        <w:rPr>
          <w:rFonts w:ascii="Times New Roman" w:hAnsi="Times New Roman" w:cs="Times New Roman"/>
          <w:sz w:val="24"/>
          <w:szCs w:val="24"/>
        </w:rPr>
        <w:t>т</w:t>
      </w:r>
      <w:r w:rsidRPr="00CB6118">
        <w:rPr>
          <w:rFonts w:ascii="Times New Roman" w:hAnsi="Times New Roman" w:cs="Times New Roman"/>
          <w:sz w:val="24"/>
          <w:szCs w:val="24"/>
        </w:rPr>
        <w:t>ву жителей и защитников Ленинграда. Особое внимание было уделено строительству трубопровода по дну Ладожского озера. Ведь именно он смог обеспечить Ленинград горючим, для того, чтобы могли работать предприятия города. Это было поистине героическое строительство. Всего за 43 дня по дню озера проложили трубы, построили насосные станции. Главной героиней этого стала первая в СССР женщина-водолаз Нина Соколова. В общей сложности она провела под водой 644 часа.</w:t>
      </w:r>
    </w:p>
    <w:p w:rsidR="00CB6118" w:rsidRDefault="00CB6118" w:rsidP="00E32750">
      <w:pPr>
        <w:spacing w:after="0" w:line="240" w:lineRule="auto"/>
        <w:ind w:firstLine="708"/>
        <w:jc w:val="both"/>
        <w:rPr>
          <w:rFonts w:ascii="Times New Roman" w:hAnsi="Times New Roman" w:cs="Times New Roman"/>
          <w:sz w:val="24"/>
          <w:szCs w:val="24"/>
        </w:rPr>
      </w:pPr>
      <w:r w:rsidRPr="00CB6118">
        <w:rPr>
          <w:rFonts w:ascii="Times New Roman" w:hAnsi="Times New Roman" w:cs="Times New Roman"/>
          <w:sz w:val="24"/>
          <w:szCs w:val="24"/>
        </w:rPr>
        <w:t>Еще раз вместе с ребятами сотрудники МБУ БМКМЦ виртуал</w:t>
      </w:r>
      <w:r w:rsidRPr="00CB6118">
        <w:rPr>
          <w:rFonts w:ascii="Times New Roman" w:hAnsi="Times New Roman" w:cs="Times New Roman"/>
          <w:sz w:val="24"/>
          <w:szCs w:val="24"/>
        </w:rPr>
        <w:t>ь</w:t>
      </w:r>
      <w:r w:rsidRPr="00CB6118">
        <w:rPr>
          <w:rFonts w:ascii="Times New Roman" w:hAnsi="Times New Roman" w:cs="Times New Roman"/>
          <w:sz w:val="24"/>
          <w:szCs w:val="24"/>
        </w:rPr>
        <w:t>но посетили Пискаревское кладбище и монумент "Цветок жизни". Само название памятника утве</w:t>
      </w:r>
      <w:r w:rsidRPr="00CB6118">
        <w:rPr>
          <w:rFonts w:ascii="Times New Roman" w:hAnsi="Times New Roman" w:cs="Times New Roman"/>
          <w:sz w:val="24"/>
          <w:szCs w:val="24"/>
        </w:rPr>
        <w:t>р</w:t>
      </w:r>
      <w:r w:rsidRPr="00CB6118">
        <w:rPr>
          <w:rFonts w:ascii="Times New Roman" w:hAnsi="Times New Roman" w:cs="Times New Roman"/>
          <w:sz w:val="24"/>
          <w:szCs w:val="24"/>
        </w:rPr>
        <w:t>ждает, что там, где была смерть, несмотря ни на что победила юность. Цветок сквозь камни пробив</w:t>
      </w:r>
      <w:r w:rsidRPr="00CB6118">
        <w:rPr>
          <w:rFonts w:ascii="Times New Roman" w:hAnsi="Times New Roman" w:cs="Times New Roman"/>
          <w:sz w:val="24"/>
          <w:szCs w:val="24"/>
        </w:rPr>
        <w:t>а</w:t>
      </w:r>
      <w:r w:rsidRPr="00CB6118">
        <w:rPr>
          <w:rFonts w:ascii="Times New Roman" w:hAnsi="Times New Roman" w:cs="Times New Roman"/>
          <w:sz w:val="24"/>
          <w:szCs w:val="24"/>
        </w:rPr>
        <w:t>ется к свету и устремляется ввысь. Пусть всегда будет солнце!</w:t>
      </w:r>
    </w:p>
    <w:p w:rsidR="00E32750" w:rsidRDefault="00832F5D" w:rsidP="00CB6118">
      <w:pPr>
        <w:spacing w:after="0" w:line="240" w:lineRule="auto"/>
        <w:ind w:firstLine="708"/>
        <w:rPr>
          <w:rFonts w:ascii="Times New Roman" w:hAnsi="Times New Roman" w:cs="Times New Roman"/>
          <w:color w:val="000000"/>
          <w:sz w:val="24"/>
          <w:szCs w:val="24"/>
          <w:shd w:val="clear" w:color="auto" w:fill="FFFFFF"/>
        </w:rPr>
      </w:pPr>
      <w:r w:rsidRPr="00D03000">
        <w:rPr>
          <w:rFonts w:ascii="Times New Roman" w:hAnsi="Times New Roman" w:cs="Times New Roman"/>
          <w:color w:val="000000"/>
          <w:sz w:val="24"/>
          <w:szCs w:val="24"/>
          <w:shd w:val="clear" w:color="auto" w:fill="FFFFFF"/>
        </w:rPr>
        <w:t>14 мая в</w:t>
      </w:r>
      <w:r>
        <w:rPr>
          <w:rFonts w:ascii="Times New Roman" w:hAnsi="Times New Roman" w:cs="Times New Roman"/>
          <w:color w:val="000000"/>
          <w:sz w:val="24"/>
          <w:szCs w:val="24"/>
          <w:shd w:val="clear" w:color="auto" w:fill="FFFFFF"/>
        </w:rPr>
        <w:t xml:space="preserve"> Ефимовской поселковой библиотеке</w:t>
      </w:r>
      <w:r w:rsidRPr="00D03000">
        <w:rPr>
          <w:rFonts w:ascii="Times New Roman" w:hAnsi="Times New Roman" w:cs="Times New Roman"/>
          <w:color w:val="000000"/>
          <w:sz w:val="24"/>
          <w:szCs w:val="24"/>
          <w:shd w:val="clear" w:color="auto" w:fill="FFFFFF"/>
        </w:rPr>
        <w:t xml:space="preserve"> для учащихся 10 класса СОШИ п. Ефимовский </w:t>
      </w:r>
      <w:r>
        <w:rPr>
          <w:rFonts w:ascii="Times New Roman" w:hAnsi="Times New Roman" w:cs="Times New Roman"/>
          <w:color w:val="000000"/>
          <w:sz w:val="24"/>
          <w:szCs w:val="24"/>
          <w:shd w:val="clear" w:color="auto" w:fill="FFFFFF"/>
        </w:rPr>
        <w:t xml:space="preserve">была </w:t>
      </w:r>
      <w:r w:rsidRPr="00D03000">
        <w:rPr>
          <w:rFonts w:ascii="Times New Roman" w:hAnsi="Times New Roman" w:cs="Times New Roman"/>
          <w:color w:val="000000"/>
          <w:sz w:val="24"/>
          <w:szCs w:val="24"/>
          <w:shd w:val="clear" w:color="auto" w:fill="FFFFFF"/>
        </w:rPr>
        <w:t xml:space="preserve">проведена литературно-историческая композиция </w:t>
      </w:r>
      <w:r w:rsidRPr="00D34CDC">
        <w:rPr>
          <w:rFonts w:ascii="Times New Roman" w:hAnsi="Times New Roman" w:cs="Times New Roman"/>
          <w:b/>
          <w:bCs/>
          <w:color w:val="000000"/>
          <w:sz w:val="24"/>
          <w:szCs w:val="24"/>
          <w:shd w:val="clear" w:color="auto" w:fill="FFFFFF"/>
        </w:rPr>
        <w:t>«Письма-треугольники»</w:t>
      </w:r>
      <w:r w:rsidRPr="00D03000">
        <w:rPr>
          <w:rFonts w:ascii="Times New Roman" w:hAnsi="Times New Roman" w:cs="Times New Roman"/>
          <w:color w:val="000000"/>
          <w:sz w:val="24"/>
          <w:szCs w:val="24"/>
          <w:shd w:val="clear" w:color="auto" w:fill="FFFFFF"/>
        </w:rPr>
        <w:t>. Библиотекарь рассказала, как появились письма-треугольники, почтовые карточки, о тематике рисунков на почт</w:t>
      </w:r>
      <w:r w:rsidRPr="00D03000">
        <w:rPr>
          <w:rFonts w:ascii="Times New Roman" w:hAnsi="Times New Roman" w:cs="Times New Roman"/>
          <w:color w:val="000000"/>
          <w:sz w:val="24"/>
          <w:szCs w:val="24"/>
          <w:shd w:val="clear" w:color="auto" w:fill="FFFFFF"/>
        </w:rPr>
        <w:t>о</w:t>
      </w:r>
      <w:r w:rsidRPr="00D03000">
        <w:rPr>
          <w:rFonts w:ascii="Times New Roman" w:hAnsi="Times New Roman" w:cs="Times New Roman"/>
          <w:color w:val="000000"/>
          <w:sz w:val="24"/>
          <w:szCs w:val="24"/>
          <w:shd w:val="clear" w:color="auto" w:fill="FFFFFF"/>
        </w:rPr>
        <w:t>вой открытке, о чём писали бойцы в своих письмах родным. Прозвучали стихи о письмах-треугольниках. Ребята познакомились с письмами и почтовыми карточками наших земляков, кот</w:t>
      </w:r>
      <w:r w:rsidRPr="00D03000">
        <w:rPr>
          <w:rFonts w:ascii="Times New Roman" w:hAnsi="Times New Roman" w:cs="Times New Roman"/>
          <w:color w:val="000000"/>
          <w:sz w:val="24"/>
          <w:szCs w:val="24"/>
          <w:shd w:val="clear" w:color="auto" w:fill="FFFFFF"/>
        </w:rPr>
        <w:t>о</w:t>
      </w:r>
      <w:r w:rsidRPr="00D03000">
        <w:rPr>
          <w:rFonts w:ascii="Times New Roman" w:hAnsi="Times New Roman" w:cs="Times New Roman"/>
          <w:color w:val="000000"/>
          <w:sz w:val="24"/>
          <w:szCs w:val="24"/>
          <w:shd w:val="clear" w:color="auto" w:fill="FFFFFF"/>
        </w:rPr>
        <w:t>рые много лет хранят их близкие. Это письма Самойлова Николая Ивановича к жене Алексеевой Е</w:t>
      </w:r>
      <w:r w:rsidRPr="00D03000">
        <w:rPr>
          <w:rFonts w:ascii="Times New Roman" w:hAnsi="Times New Roman" w:cs="Times New Roman"/>
          <w:color w:val="000000"/>
          <w:sz w:val="24"/>
          <w:szCs w:val="24"/>
          <w:shd w:val="clear" w:color="auto" w:fill="FFFFFF"/>
        </w:rPr>
        <w:t>в</w:t>
      </w:r>
      <w:r w:rsidRPr="00D03000">
        <w:rPr>
          <w:rFonts w:ascii="Times New Roman" w:hAnsi="Times New Roman" w:cs="Times New Roman"/>
          <w:color w:val="000000"/>
          <w:sz w:val="24"/>
          <w:szCs w:val="24"/>
          <w:shd w:val="clear" w:color="auto" w:fill="FFFFFF"/>
        </w:rPr>
        <w:t>гении Павловне (их архива Степановой Э.Н.</w:t>
      </w:r>
      <w:r w:rsidR="003A29B8" w:rsidRPr="003A29B8">
        <w:rPr>
          <w:rFonts w:ascii="Times New Roman" w:hAnsi="Times New Roman" w:cs="Times New Roman"/>
          <w:sz w:val="24"/>
          <w:szCs w:val="24"/>
        </w:rPr>
        <w:t xml:space="preserve"> </w:t>
      </w:r>
      <w:r w:rsidR="003A29B8" w:rsidRPr="007E0FC5">
        <w:rPr>
          <w:rFonts w:ascii="Times New Roman" w:hAnsi="Times New Roman" w:cs="Times New Roman"/>
          <w:sz w:val="24"/>
          <w:szCs w:val="24"/>
        </w:rPr>
        <w:t>–</w:t>
      </w:r>
      <w:r w:rsidR="003A29B8">
        <w:rPr>
          <w:rFonts w:ascii="Times New Roman" w:hAnsi="Times New Roman" w:cs="Times New Roman"/>
          <w:sz w:val="24"/>
          <w:szCs w:val="24"/>
        </w:rPr>
        <w:t xml:space="preserve"> </w:t>
      </w:r>
      <w:r w:rsidRPr="00D03000">
        <w:rPr>
          <w:rFonts w:ascii="Times New Roman" w:hAnsi="Times New Roman" w:cs="Times New Roman"/>
          <w:color w:val="000000"/>
          <w:sz w:val="24"/>
          <w:szCs w:val="24"/>
          <w:shd w:val="clear" w:color="auto" w:fill="FFFFFF"/>
        </w:rPr>
        <w:t>дочери).</w:t>
      </w:r>
      <w:r w:rsidR="003A29B8">
        <w:rPr>
          <w:rFonts w:ascii="Times New Roman" w:hAnsi="Times New Roman" w:cs="Times New Roman"/>
          <w:color w:val="000000"/>
          <w:sz w:val="24"/>
          <w:szCs w:val="24"/>
          <w:shd w:val="clear" w:color="auto" w:fill="FFFFFF"/>
        </w:rPr>
        <w:t xml:space="preserve"> </w:t>
      </w:r>
      <w:r w:rsidRPr="00D03000">
        <w:rPr>
          <w:rFonts w:ascii="Times New Roman" w:hAnsi="Times New Roman" w:cs="Times New Roman"/>
          <w:color w:val="000000"/>
          <w:sz w:val="24"/>
          <w:szCs w:val="24"/>
          <w:shd w:val="clear" w:color="auto" w:fill="FFFFFF"/>
        </w:rPr>
        <w:t>Самойлов</w:t>
      </w:r>
      <w:r w:rsidR="003A29B8">
        <w:rPr>
          <w:rFonts w:ascii="Times New Roman" w:hAnsi="Times New Roman" w:cs="Times New Roman"/>
          <w:color w:val="000000"/>
          <w:sz w:val="24"/>
          <w:szCs w:val="24"/>
          <w:shd w:val="clear" w:color="auto" w:fill="FFFFFF"/>
        </w:rPr>
        <w:t xml:space="preserve"> </w:t>
      </w:r>
      <w:r w:rsidRPr="00D03000">
        <w:rPr>
          <w:rFonts w:ascii="Times New Roman" w:hAnsi="Times New Roman" w:cs="Times New Roman"/>
          <w:color w:val="000000"/>
          <w:sz w:val="24"/>
          <w:szCs w:val="24"/>
          <w:shd w:val="clear" w:color="auto" w:fill="FFFFFF"/>
        </w:rPr>
        <w:t>Н.И.</w:t>
      </w:r>
      <w:r w:rsidR="003A29B8">
        <w:rPr>
          <w:rFonts w:ascii="Times New Roman" w:hAnsi="Times New Roman" w:cs="Times New Roman"/>
          <w:color w:val="000000"/>
          <w:sz w:val="24"/>
          <w:szCs w:val="24"/>
          <w:shd w:val="clear" w:color="auto" w:fill="FFFFFF"/>
        </w:rPr>
        <w:t xml:space="preserve"> </w:t>
      </w:r>
      <w:r w:rsidRPr="00D03000">
        <w:rPr>
          <w:rFonts w:ascii="Times New Roman" w:hAnsi="Times New Roman" w:cs="Times New Roman"/>
          <w:color w:val="000000"/>
          <w:sz w:val="24"/>
          <w:szCs w:val="24"/>
          <w:shd w:val="clear" w:color="auto" w:fill="FFFFFF"/>
        </w:rPr>
        <w:t>погиб 4 декабря 1942 года.</w:t>
      </w:r>
    </w:p>
    <w:p w:rsidR="00E32750" w:rsidRDefault="00832F5D" w:rsidP="00CB6118">
      <w:pPr>
        <w:spacing w:after="0" w:line="240" w:lineRule="auto"/>
        <w:ind w:firstLine="708"/>
        <w:rPr>
          <w:rFonts w:ascii="Times New Roman" w:hAnsi="Times New Roman" w:cs="Times New Roman"/>
          <w:color w:val="000000"/>
          <w:sz w:val="24"/>
          <w:szCs w:val="24"/>
          <w:shd w:val="clear" w:color="auto" w:fill="FFFFFF"/>
        </w:rPr>
      </w:pPr>
      <w:r w:rsidRPr="00D03000">
        <w:rPr>
          <w:rFonts w:ascii="Times New Roman" w:hAnsi="Times New Roman" w:cs="Times New Roman"/>
          <w:color w:val="000000"/>
          <w:sz w:val="24"/>
          <w:szCs w:val="24"/>
          <w:shd w:val="clear" w:color="auto" w:fill="FFFFFF"/>
        </w:rPr>
        <w:t>Ребята подержали в руках почтовые открытки Александрова Михаила Григорьевича (из арх</w:t>
      </w:r>
      <w:r w:rsidRPr="00D03000">
        <w:rPr>
          <w:rFonts w:ascii="Times New Roman" w:hAnsi="Times New Roman" w:cs="Times New Roman"/>
          <w:color w:val="000000"/>
          <w:sz w:val="24"/>
          <w:szCs w:val="24"/>
          <w:shd w:val="clear" w:color="auto" w:fill="FFFFFF"/>
        </w:rPr>
        <w:t>и</w:t>
      </w:r>
      <w:r w:rsidRPr="00D03000">
        <w:rPr>
          <w:rFonts w:ascii="Times New Roman" w:hAnsi="Times New Roman" w:cs="Times New Roman"/>
          <w:color w:val="000000"/>
          <w:sz w:val="24"/>
          <w:szCs w:val="24"/>
          <w:shd w:val="clear" w:color="auto" w:fill="FFFFFF"/>
        </w:rPr>
        <w:t>ва племянницы Захаровой В. В.), он погиб в 1944 году в Польше.</w:t>
      </w:r>
    </w:p>
    <w:p w:rsidR="00513907" w:rsidRDefault="00513907" w:rsidP="00CB3D37">
      <w:pPr>
        <w:spacing w:after="0" w:line="240" w:lineRule="auto"/>
        <w:ind w:firstLine="708"/>
        <w:jc w:val="both"/>
        <w:rPr>
          <w:rFonts w:ascii="Times New Roman" w:hAnsi="Times New Roman" w:cs="Times New Roman"/>
          <w:sz w:val="24"/>
          <w:szCs w:val="24"/>
        </w:rPr>
      </w:pPr>
      <w:r w:rsidRPr="00002419">
        <w:rPr>
          <w:rFonts w:ascii="Times New Roman" w:hAnsi="Times New Roman" w:cs="Times New Roman"/>
          <w:sz w:val="24"/>
          <w:szCs w:val="24"/>
        </w:rPr>
        <w:t xml:space="preserve">Сотрудники </w:t>
      </w:r>
      <w:r w:rsidR="00832F5D">
        <w:rPr>
          <w:rFonts w:ascii="Times New Roman" w:hAnsi="Times New Roman" w:cs="Times New Roman"/>
          <w:sz w:val="24"/>
          <w:szCs w:val="24"/>
        </w:rPr>
        <w:t>Бокситогорской ц</w:t>
      </w:r>
      <w:r w:rsidRPr="00002419">
        <w:rPr>
          <w:rFonts w:ascii="Times New Roman" w:hAnsi="Times New Roman" w:cs="Times New Roman"/>
          <w:sz w:val="24"/>
          <w:szCs w:val="24"/>
        </w:rPr>
        <w:t xml:space="preserve">ентральной библиотеки 29 октября провели уроки истории ко Дню памяти жертв политических репрессий </w:t>
      </w:r>
      <w:r w:rsidRPr="00D34CDC">
        <w:rPr>
          <w:rFonts w:ascii="Times New Roman" w:hAnsi="Times New Roman" w:cs="Times New Roman"/>
          <w:b/>
          <w:bCs/>
          <w:sz w:val="24"/>
          <w:szCs w:val="24"/>
        </w:rPr>
        <w:t>«Люди и судьбы»</w:t>
      </w:r>
      <w:r w:rsidRPr="00002419">
        <w:rPr>
          <w:rFonts w:ascii="Times New Roman" w:hAnsi="Times New Roman" w:cs="Times New Roman"/>
          <w:sz w:val="24"/>
          <w:szCs w:val="24"/>
        </w:rPr>
        <w:t xml:space="preserve"> для учащихся Борского агропромы</w:t>
      </w:r>
      <w:r w:rsidRPr="00002419">
        <w:rPr>
          <w:rFonts w:ascii="Times New Roman" w:hAnsi="Times New Roman" w:cs="Times New Roman"/>
          <w:sz w:val="24"/>
          <w:szCs w:val="24"/>
        </w:rPr>
        <w:t>ш</w:t>
      </w:r>
      <w:r w:rsidRPr="00002419">
        <w:rPr>
          <w:rFonts w:ascii="Times New Roman" w:hAnsi="Times New Roman" w:cs="Times New Roman"/>
          <w:sz w:val="24"/>
          <w:szCs w:val="24"/>
        </w:rPr>
        <w:t>ленного техникума.Ребята получили историческую справку об установлении Дня памяти жертв п</w:t>
      </w:r>
      <w:r w:rsidRPr="00002419">
        <w:rPr>
          <w:rFonts w:ascii="Times New Roman" w:hAnsi="Times New Roman" w:cs="Times New Roman"/>
          <w:sz w:val="24"/>
          <w:szCs w:val="24"/>
        </w:rPr>
        <w:t>о</w:t>
      </w:r>
      <w:r w:rsidRPr="00002419">
        <w:rPr>
          <w:rFonts w:ascii="Times New Roman" w:hAnsi="Times New Roman" w:cs="Times New Roman"/>
          <w:sz w:val="24"/>
          <w:szCs w:val="24"/>
        </w:rPr>
        <w:t>литических репрессий, а потом  узнали о том, что этот день памяти — напоминание нам о трагич</w:t>
      </w:r>
      <w:r w:rsidRPr="00002419">
        <w:rPr>
          <w:rFonts w:ascii="Times New Roman" w:hAnsi="Times New Roman" w:cs="Times New Roman"/>
          <w:sz w:val="24"/>
          <w:szCs w:val="24"/>
        </w:rPr>
        <w:t>е</w:t>
      </w:r>
      <w:r w:rsidRPr="00002419">
        <w:rPr>
          <w:rFonts w:ascii="Times New Roman" w:hAnsi="Times New Roman" w:cs="Times New Roman"/>
          <w:sz w:val="24"/>
          <w:szCs w:val="24"/>
        </w:rPr>
        <w:t>ских страницах в истории России, когда тысячи людей были необоснованно подвергнуты репресс</w:t>
      </w:r>
      <w:r w:rsidRPr="00002419">
        <w:rPr>
          <w:rFonts w:ascii="Times New Roman" w:hAnsi="Times New Roman" w:cs="Times New Roman"/>
          <w:sz w:val="24"/>
          <w:szCs w:val="24"/>
        </w:rPr>
        <w:t>и</w:t>
      </w:r>
      <w:r w:rsidRPr="00002419">
        <w:rPr>
          <w:rFonts w:ascii="Times New Roman" w:hAnsi="Times New Roman" w:cs="Times New Roman"/>
          <w:sz w:val="24"/>
          <w:szCs w:val="24"/>
        </w:rPr>
        <w:t>ям, обвинены в преступлениях, отправлены в исправительно-трудовые лагеря, в ссылку, лишены жизни. Вспомнили имена немногих безвинно репрессированных граждан нашей страны. Рассказ библиотекаря сопровождался показом фотографий и видеороликов, где звучали отрывки из поэмы «Реквием» Анны Ахматовой, демонстрировались архивные фото.</w:t>
      </w:r>
    </w:p>
    <w:p w:rsidR="00D34CDC" w:rsidRPr="00E9360B" w:rsidRDefault="00D34CDC" w:rsidP="00D34CDC">
      <w:pPr>
        <w:spacing w:after="0" w:line="240" w:lineRule="auto"/>
        <w:ind w:firstLine="708"/>
        <w:jc w:val="both"/>
        <w:rPr>
          <w:rFonts w:ascii="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57216" behindDoc="0" locked="0" layoutInCell="1" allowOverlap="1">
            <wp:simplePos x="0" y="0"/>
            <wp:positionH relativeFrom="column">
              <wp:posOffset>5212715</wp:posOffset>
            </wp:positionH>
            <wp:positionV relativeFrom="paragraph">
              <wp:posOffset>5080</wp:posOffset>
            </wp:positionV>
            <wp:extent cx="1295400" cy="1260475"/>
            <wp:effectExtent l="0" t="0" r="0" b="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локада.jpg"/>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295400" cy="1260475"/>
                    </a:xfrm>
                    <a:prstGeom prst="roundRect">
                      <a:avLst>
                        <a:gd name="adj" fmla="val 8594"/>
                      </a:avLst>
                    </a:prstGeom>
                    <a:solidFill>
                      <a:srgbClr val="FFFFFF">
                        <a:shade val="85000"/>
                      </a:srgbClr>
                    </a:solidFill>
                    <a:ln>
                      <a:noFill/>
                    </a:ln>
                    <a:effectLst/>
                  </pic:spPr>
                </pic:pic>
              </a:graphicData>
            </a:graphic>
          </wp:anchor>
        </w:drawing>
      </w:r>
      <w:r w:rsidR="002E7773">
        <w:rPr>
          <w:rFonts w:ascii="Times New Roman" w:hAnsi="Times New Roman" w:cs="Times New Roman"/>
          <w:sz w:val="24"/>
          <w:szCs w:val="24"/>
        </w:rPr>
        <w:t xml:space="preserve">Библиотечный урок </w:t>
      </w:r>
      <w:r w:rsidR="002E7773" w:rsidRPr="00D34CDC">
        <w:rPr>
          <w:rFonts w:ascii="Times New Roman" w:hAnsi="Times New Roman" w:cs="Times New Roman"/>
          <w:b/>
          <w:bCs/>
          <w:sz w:val="24"/>
          <w:szCs w:val="24"/>
        </w:rPr>
        <w:t>«Блокада Ленинграда»</w:t>
      </w:r>
      <w:r w:rsidR="002E7773">
        <w:rPr>
          <w:rFonts w:ascii="Times New Roman" w:hAnsi="Times New Roman" w:cs="Times New Roman"/>
          <w:sz w:val="24"/>
          <w:szCs w:val="24"/>
        </w:rPr>
        <w:t xml:space="preserve"> прошел в Мозолевской сельской библиотеке</w:t>
      </w:r>
      <w:r>
        <w:rPr>
          <w:rFonts w:ascii="Times New Roman" w:hAnsi="Times New Roman" w:cs="Times New Roman"/>
          <w:sz w:val="24"/>
          <w:szCs w:val="24"/>
        </w:rPr>
        <w:t>,</w:t>
      </w:r>
      <w:r w:rsidR="009D49CC">
        <w:rPr>
          <w:rFonts w:ascii="Times New Roman" w:hAnsi="Times New Roman" w:cs="Times New Roman"/>
          <w:sz w:val="24"/>
          <w:szCs w:val="24"/>
        </w:rPr>
        <w:t xml:space="preserve"> </w:t>
      </w:r>
      <w:r w:rsidRPr="00E9360B">
        <w:rPr>
          <w:rFonts w:ascii="Times New Roman" w:hAnsi="Times New Roman" w:cs="Times New Roman"/>
          <w:sz w:val="24"/>
          <w:szCs w:val="24"/>
        </w:rPr>
        <w:t>посвящённый одной из самых трагических страниц В</w:t>
      </w:r>
      <w:r w:rsidRPr="00E9360B">
        <w:rPr>
          <w:rFonts w:ascii="Times New Roman" w:hAnsi="Times New Roman" w:cs="Times New Roman"/>
          <w:sz w:val="24"/>
          <w:szCs w:val="24"/>
        </w:rPr>
        <w:t>е</w:t>
      </w:r>
      <w:r w:rsidRPr="00E9360B">
        <w:rPr>
          <w:rFonts w:ascii="Times New Roman" w:hAnsi="Times New Roman" w:cs="Times New Roman"/>
          <w:sz w:val="24"/>
          <w:szCs w:val="24"/>
        </w:rPr>
        <w:t xml:space="preserve">ликой Отечественной войны </w:t>
      </w:r>
      <w:r w:rsidR="009D49CC" w:rsidRPr="007E0FC5">
        <w:rPr>
          <w:rFonts w:ascii="Times New Roman" w:hAnsi="Times New Roman" w:cs="Times New Roman"/>
          <w:sz w:val="24"/>
          <w:szCs w:val="24"/>
        </w:rPr>
        <w:t>–</w:t>
      </w:r>
      <w:r w:rsidRPr="00E9360B">
        <w:rPr>
          <w:rFonts w:ascii="Times New Roman" w:hAnsi="Times New Roman" w:cs="Times New Roman"/>
          <w:sz w:val="24"/>
          <w:szCs w:val="24"/>
        </w:rPr>
        <w:t xml:space="preserve"> Блокаде Лени</w:t>
      </w:r>
      <w:r w:rsidRPr="00E9360B">
        <w:rPr>
          <w:rFonts w:ascii="Times New Roman" w:hAnsi="Times New Roman" w:cs="Times New Roman"/>
          <w:sz w:val="24"/>
          <w:szCs w:val="24"/>
        </w:rPr>
        <w:t>н</w:t>
      </w:r>
      <w:r w:rsidRPr="00E9360B">
        <w:rPr>
          <w:rFonts w:ascii="Times New Roman" w:hAnsi="Times New Roman" w:cs="Times New Roman"/>
          <w:sz w:val="24"/>
          <w:szCs w:val="24"/>
        </w:rPr>
        <w:t>града. Страшные слова «война, блокада» ворвались в жизнь этого прекрасного города, неся кровь, разруш</w:t>
      </w:r>
      <w:r w:rsidRPr="00E9360B">
        <w:rPr>
          <w:rFonts w:ascii="Times New Roman" w:hAnsi="Times New Roman" w:cs="Times New Roman"/>
          <w:sz w:val="24"/>
          <w:szCs w:val="24"/>
        </w:rPr>
        <w:t>е</w:t>
      </w:r>
      <w:r w:rsidRPr="00E9360B">
        <w:rPr>
          <w:rFonts w:ascii="Times New Roman" w:hAnsi="Times New Roman" w:cs="Times New Roman"/>
          <w:sz w:val="24"/>
          <w:szCs w:val="24"/>
        </w:rPr>
        <w:t>ние, голод, холод, длившиеся бесконечно для жителей Ленинграда. Но они выстояли! В завершении мероприятия библиотекарь познакомила присутс</w:t>
      </w:r>
      <w:r w:rsidRPr="00E9360B">
        <w:rPr>
          <w:rFonts w:ascii="Times New Roman" w:hAnsi="Times New Roman" w:cs="Times New Roman"/>
          <w:sz w:val="24"/>
          <w:szCs w:val="24"/>
        </w:rPr>
        <w:t>т</w:t>
      </w:r>
      <w:r w:rsidRPr="00E9360B">
        <w:rPr>
          <w:rFonts w:ascii="Times New Roman" w:hAnsi="Times New Roman" w:cs="Times New Roman"/>
          <w:sz w:val="24"/>
          <w:szCs w:val="24"/>
        </w:rPr>
        <w:t>вующих с художественными произвед</w:t>
      </w:r>
      <w:r w:rsidRPr="00E9360B">
        <w:rPr>
          <w:rFonts w:ascii="Times New Roman" w:hAnsi="Times New Roman" w:cs="Times New Roman"/>
          <w:sz w:val="24"/>
          <w:szCs w:val="24"/>
        </w:rPr>
        <w:t>е</w:t>
      </w:r>
      <w:r w:rsidRPr="00E9360B">
        <w:rPr>
          <w:rFonts w:ascii="Times New Roman" w:hAnsi="Times New Roman" w:cs="Times New Roman"/>
          <w:sz w:val="24"/>
          <w:szCs w:val="24"/>
        </w:rPr>
        <w:t>ниями, которые описывают события блокады.</w:t>
      </w:r>
    </w:p>
    <w:p w:rsidR="000B7A94" w:rsidRPr="000B7A94" w:rsidRDefault="00B45E34" w:rsidP="000B7A94">
      <w:pPr>
        <w:tabs>
          <w:tab w:val="left" w:pos="999"/>
        </w:tabs>
        <w:spacing w:after="0" w:line="274" w:lineRule="exact"/>
        <w:jc w:val="both"/>
        <w:rPr>
          <w:rFonts w:ascii="Times New Roman" w:hAnsi="Times New Roman"/>
          <w:color w:val="252525"/>
          <w:sz w:val="24"/>
          <w:szCs w:val="24"/>
        </w:rPr>
      </w:pPr>
      <w:r>
        <w:rPr>
          <w:rFonts w:ascii="Times New Roman" w:hAnsi="Times New Roman"/>
          <w:color w:val="252525"/>
          <w:sz w:val="24"/>
          <w:szCs w:val="24"/>
        </w:rPr>
        <w:tab/>
      </w:r>
      <w:r w:rsidR="000B7A94" w:rsidRPr="000B7A94">
        <w:rPr>
          <w:rFonts w:ascii="Times New Roman" w:hAnsi="Times New Roman"/>
          <w:color w:val="252525"/>
          <w:sz w:val="24"/>
          <w:szCs w:val="24"/>
        </w:rPr>
        <w:t xml:space="preserve">В Радогощинской сельской библиотеке проведён героико-патриотический час </w:t>
      </w:r>
      <w:r w:rsidR="000B7A94" w:rsidRPr="00D34CDC">
        <w:rPr>
          <w:rFonts w:ascii="Times New Roman" w:hAnsi="Times New Roman"/>
          <w:b/>
          <w:bCs/>
          <w:color w:val="252525"/>
          <w:sz w:val="24"/>
          <w:szCs w:val="24"/>
        </w:rPr>
        <w:t>«Ради жи</w:t>
      </w:r>
      <w:r w:rsidR="000B7A94" w:rsidRPr="00D34CDC">
        <w:rPr>
          <w:rFonts w:ascii="Times New Roman" w:hAnsi="Times New Roman"/>
          <w:b/>
          <w:bCs/>
          <w:color w:val="252525"/>
          <w:sz w:val="24"/>
          <w:szCs w:val="24"/>
        </w:rPr>
        <w:t>з</w:t>
      </w:r>
      <w:r w:rsidR="000B7A94" w:rsidRPr="00D34CDC">
        <w:rPr>
          <w:rFonts w:ascii="Times New Roman" w:hAnsi="Times New Roman"/>
          <w:b/>
          <w:bCs/>
          <w:color w:val="252525"/>
          <w:sz w:val="24"/>
          <w:szCs w:val="24"/>
        </w:rPr>
        <w:t>ни на земле»</w:t>
      </w:r>
      <w:r w:rsidR="000B7A94" w:rsidRPr="000B7A94">
        <w:rPr>
          <w:rFonts w:ascii="Times New Roman" w:hAnsi="Times New Roman"/>
          <w:color w:val="252525"/>
          <w:sz w:val="24"/>
          <w:szCs w:val="24"/>
        </w:rPr>
        <w:t xml:space="preserve">, </w:t>
      </w:r>
      <w:r w:rsidR="000B7A94" w:rsidRPr="000B7A94">
        <w:rPr>
          <w:rFonts w:ascii="Times New Roman" w:hAnsi="Times New Roman"/>
          <w:sz w:val="24"/>
          <w:szCs w:val="24"/>
        </w:rPr>
        <w:t>В ходе мероприятия слушали стихи и песни о войне. Знакомились с книгами о Вел</w:t>
      </w:r>
      <w:r w:rsidR="000B7A94" w:rsidRPr="000B7A94">
        <w:rPr>
          <w:rFonts w:ascii="Times New Roman" w:hAnsi="Times New Roman"/>
          <w:sz w:val="24"/>
          <w:szCs w:val="24"/>
        </w:rPr>
        <w:t>и</w:t>
      </w:r>
      <w:r w:rsidR="000B7A94" w:rsidRPr="000B7A94">
        <w:rPr>
          <w:rFonts w:ascii="Times New Roman" w:hAnsi="Times New Roman"/>
          <w:sz w:val="24"/>
          <w:szCs w:val="24"/>
        </w:rPr>
        <w:t>кой Отечественной войне. Вспоминали земляков участников ВОВ по сохранившимся фотографиям.</w:t>
      </w:r>
    </w:p>
    <w:p w:rsidR="00513907" w:rsidRDefault="00513907" w:rsidP="00561E19">
      <w:pPr>
        <w:tabs>
          <w:tab w:val="left" w:pos="999"/>
        </w:tabs>
        <w:spacing w:after="0" w:line="240" w:lineRule="auto"/>
        <w:jc w:val="both"/>
        <w:rPr>
          <w:rFonts w:ascii="Times New Roman" w:eastAsia="Times New Roman" w:hAnsi="Times New Roman" w:cs="Times New Roman"/>
          <w:sz w:val="24"/>
          <w:szCs w:val="24"/>
        </w:rPr>
      </w:pPr>
    </w:p>
    <w:p w:rsidR="00513907" w:rsidRDefault="00513907" w:rsidP="00561E19">
      <w:pPr>
        <w:tabs>
          <w:tab w:val="left" w:pos="999"/>
        </w:tabs>
        <w:spacing w:after="0" w:line="240" w:lineRule="auto"/>
        <w:jc w:val="both"/>
        <w:rPr>
          <w:rFonts w:ascii="Times New Roman" w:eastAsia="Times New Roman" w:hAnsi="Times New Roman" w:cs="Times New Roman"/>
          <w:sz w:val="24"/>
          <w:szCs w:val="24"/>
        </w:rPr>
      </w:pPr>
    </w:p>
    <w:p w:rsidR="00513907" w:rsidRDefault="00513907" w:rsidP="00513907">
      <w:pPr>
        <w:pStyle w:val="2"/>
        <w:rPr>
          <w:rFonts w:eastAsia="Times New Roman"/>
          <w:color w:val="auto"/>
          <w:sz w:val="24"/>
          <w:szCs w:val="24"/>
        </w:rPr>
      </w:pPr>
      <w:bookmarkStart w:id="81" w:name="_Toc93481827"/>
      <w:r w:rsidRPr="00DA68B3">
        <w:rPr>
          <w:rFonts w:eastAsia="Times New Roman"/>
          <w:color w:val="auto"/>
          <w:sz w:val="24"/>
          <w:szCs w:val="24"/>
        </w:rPr>
        <w:lastRenderedPageBreak/>
        <w:t xml:space="preserve">Продвижение книг </w:t>
      </w:r>
      <w:r>
        <w:rPr>
          <w:rFonts w:eastAsia="Times New Roman"/>
          <w:color w:val="auto"/>
          <w:sz w:val="24"/>
          <w:szCs w:val="24"/>
        </w:rPr>
        <w:t>экологической</w:t>
      </w:r>
      <w:r w:rsidRPr="00DA68B3">
        <w:rPr>
          <w:rFonts w:eastAsia="Times New Roman"/>
          <w:color w:val="auto"/>
          <w:sz w:val="24"/>
          <w:szCs w:val="24"/>
        </w:rPr>
        <w:t xml:space="preserve"> направленности</w:t>
      </w:r>
      <w:bookmarkEnd w:id="81"/>
    </w:p>
    <w:p w:rsidR="00513907" w:rsidRDefault="00513907" w:rsidP="00561E19">
      <w:pPr>
        <w:tabs>
          <w:tab w:val="left" w:pos="999"/>
        </w:tabs>
        <w:spacing w:after="0" w:line="240" w:lineRule="auto"/>
        <w:jc w:val="both"/>
        <w:rPr>
          <w:rFonts w:ascii="Times New Roman" w:eastAsia="Times New Roman" w:hAnsi="Times New Roman" w:cs="Times New Roman"/>
          <w:sz w:val="24"/>
          <w:szCs w:val="24"/>
        </w:rPr>
      </w:pPr>
    </w:p>
    <w:p w:rsidR="005571E4" w:rsidRPr="005571E4" w:rsidRDefault="005571E4" w:rsidP="00CB3D37">
      <w:pPr>
        <w:spacing w:after="0" w:line="240" w:lineRule="auto"/>
        <w:ind w:firstLine="708"/>
        <w:jc w:val="both"/>
        <w:rPr>
          <w:rFonts w:ascii="Times New Roman" w:hAnsi="Times New Roman" w:cs="Times New Roman"/>
          <w:sz w:val="24"/>
          <w:szCs w:val="24"/>
        </w:rPr>
      </w:pPr>
      <w:r w:rsidRPr="005571E4">
        <w:rPr>
          <w:rFonts w:ascii="Times New Roman" w:hAnsi="Times New Roman" w:cs="Times New Roman"/>
          <w:sz w:val="24"/>
          <w:szCs w:val="24"/>
        </w:rPr>
        <w:t>22 июля Павел Глазков – кандидат биологических наук, блогер-биолог представил в МБУ «Бокситогорский межпоселенческий культурно-методический центр» новую фотовыставку-фестиваль «Каждой твари по паре».</w:t>
      </w:r>
    </w:p>
    <w:p w:rsidR="005571E4" w:rsidRPr="005571E4" w:rsidRDefault="005571E4" w:rsidP="00CB3D37">
      <w:pPr>
        <w:spacing w:after="0" w:line="240" w:lineRule="auto"/>
        <w:ind w:firstLine="708"/>
        <w:jc w:val="both"/>
        <w:rPr>
          <w:rFonts w:ascii="Times New Roman" w:hAnsi="Times New Roman" w:cs="Times New Roman"/>
          <w:sz w:val="24"/>
          <w:szCs w:val="24"/>
        </w:rPr>
      </w:pPr>
      <w:r w:rsidRPr="005571E4">
        <w:rPr>
          <w:rFonts w:ascii="Times New Roman" w:hAnsi="Times New Roman" w:cs="Times New Roman"/>
          <w:sz w:val="24"/>
          <w:szCs w:val="24"/>
        </w:rPr>
        <w:t>Открылась она выступлением Юлии Глазковой, которая исполнила ноктюрн Ф. Шопена «Нежность». Обволакивающая, нежная музыка сразу создала в зале особую атмосферу любви и га</w:t>
      </w:r>
      <w:r w:rsidRPr="005571E4">
        <w:rPr>
          <w:rFonts w:ascii="Times New Roman" w:hAnsi="Times New Roman" w:cs="Times New Roman"/>
          <w:sz w:val="24"/>
          <w:szCs w:val="24"/>
        </w:rPr>
        <w:t>р</w:t>
      </w:r>
      <w:r w:rsidRPr="005571E4">
        <w:rPr>
          <w:rFonts w:ascii="Times New Roman" w:hAnsi="Times New Roman" w:cs="Times New Roman"/>
          <w:sz w:val="24"/>
          <w:szCs w:val="24"/>
        </w:rPr>
        <w:t>монии.</w:t>
      </w:r>
    </w:p>
    <w:p w:rsidR="005571E4" w:rsidRPr="005571E4" w:rsidRDefault="005571E4" w:rsidP="00CB3D37">
      <w:pPr>
        <w:spacing w:after="0" w:line="240" w:lineRule="auto"/>
        <w:ind w:firstLine="708"/>
        <w:jc w:val="both"/>
        <w:rPr>
          <w:rFonts w:ascii="Times New Roman" w:hAnsi="Times New Roman" w:cs="Times New Roman"/>
          <w:sz w:val="24"/>
          <w:szCs w:val="24"/>
        </w:rPr>
      </w:pPr>
      <w:r w:rsidRPr="005571E4">
        <w:rPr>
          <w:rFonts w:ascii="Times New Roman" w:hAnsi="Times New Roman" w:cs="Times New Roman"/>
          <w:sz w:val="24"/>
          <w:szCs w:val="24"/>
        </w:rPr>
        <w:t>Ведь и сама эта выставка с акцентом на семейные отношения, материнство, отцовство, восп</w:t>
      </w:r>
      <w:r w:rsidRPr="005571E4">
        <w:rPr>
          <w:rFonts w:ascii="Times New Roman" w:hAnsi="Times New Roman" w:cs="Times New Roman"/>
          <w:sz w:val="24"/>
          <w:szCs w:val="24"/>
        </w:rPr>
        <w:t>и</w:t>
      </w:r>
      <w:r w:rsidRPr="005571E4">
        <w:rPr>
          <w:rFonts w:ascii="Times New Roman" w:hAnsi="Times New Roman" w:cs="Times New Roman"/>
          <w:sz w:val="24"/>
          <w:szCs w:val="24"/>
        </w:rPr>
        <w:t>тание потомства. Чтобы создать эту фотовыставку Павел вместе с женой Юлией отсмотрели тысячи фотографий, сделанные фотографами разных стран мира. В итоге собралась коллекция из 54 фотор</w:t>
      </w:r>
      <w:r w:rsidRPr="005571E4">
        <w:rPr>
          <w:rFonts w:ascii="Times New Roman" w:hAnsi="Times New Roman" w:cs="Times New Roman"/>
          <w:sz w:val="24"/>
          <w:szCs w:val="24"/>
        </w:rPr>
        <w:t>а</w:t>
      </w:r>
      <w:r w:rsidRPr="005571E4">
        <w:rPr>
          <w:rFonts w:ascii="Times New Roman" w:hAnsi="Times New Roman" w:cs="Times New Roman"/>
          <w:sz w:val="24"/>
          <w:szCs w:val="24"/>
        </w:rPr>
        <w:t>бот 24 авторов из восьми стран мира – Америки, Канады, Финляндии, Франции, Италии, Эстонии, Германии и, конечно же, России. Посмотрев эту фотовыставку, вы увидите, что и красота материнс</w:t>
      </w:r>
      <w:r w:rsidRPr="005571E4">
        <w:rPr>
          <w:rFonts w:ascii="Times New Roman" w:hAnsi="Times New Roman" w:cs="Times New Roman"/>
          <w:sz w:val="24"/>
          <w:szCs w:val="24"/>
        </w:rPr>
        <w:t>т</w:t>
      </w:r>
      <w:r w:rsidRPr="005571E4">
        <w:rPr>
          <w:rFonts w:ascii="Times New Roman" w:hAnsi="Times New Roman" w:cs="Times New Roman"/>
          <w:sz w:val="24"/>
          <w:szCs w:val="24"/>
        </w:rPr>
        <w:t>ва в дикой природе – тоже общая для всех краев света.</w:t>
      </w:r>
    </w:p>
    <w:p w:rsidR="005571E4" w:rsidRPr="005571E4" w:rsidRDefault="005571E4" w:rsidP="00CB3D37">
      <w:pPr>
        <w:spacing w:after="0" w:line="240" w:lineRule="auto"/>
        <w:ind w:firstLine="708"/>
        <w:jc w:val="both"/>
        <w:rPr>
          <w:rFonts w:ascii="Times New Roman" w:hAnsi="Times New Roman" w:cs="Times New Roman"/>
          <w:sz w:val="24"/>
          <w:szCs w:val="24"/>
        </w:rPr>
      </w:pPr>
      <w:r w:rsidRPr="005571E4">
        <w:rPr>
          <w:rFonts w:ascii="Times New Roman" w:hAnsi="Times New Roman" w:cs="Times New Roman"/>
          <w:sz w:val="24"/>
          <w:szCs w:val="24"/>
        </w:rPr>
        <w:t>Подавляющее большинство – девять из десяти представленных на фото животных, по словам Павла Глазкова, обитают в нашей стране, в том числе и в Ленинградской области.</w:t>
      </w:r>
    </w:p>
    <w:p w:rsidR="005571E4" w:rsidRPr="005571E4" w:rsidRDefault="005571E4" w:rsidP="00CB3D37">
      <w:pPr>
        <w:spacing w:after="0" w:line="240" w:lineRule="auto"/>
        <w:jc w:val="both"/>
        <w:rPr>
          <w:rFonts w:ascii="Times New Roman" w:hAnsi="Times New Roman" w:cs="Times New Roman"/>
          <w:sz w:val="24"/>
          <w:szCs w:val="24"/>
        </w:rPr>
      </w:pPr>
      <w:r w:rsidRPr="005571E4">
        <w:rPr>
          <w:rFonts w:ascii="Times New Roman" w:hAnsi="Times New Roman" w:cs="Times New Roman"/>
          <w:sz w:val="24"/>
          <w:szCs w:val="24"/>
        </w:rPr>
        <w:t>Павел Глазков считает важным рассказывать не о Новой Гвинее, Кении или Австралии, а о родном ленинградском регионе. Напоминать, сколь важно сохранить уникальную природную среду нашей области, не нарушить условия существования животных, растений, грибов и других групп органи</w:t>
      </w:r>
      <w:r w:rsidRPr="005571E4">
        <w:rPr>
          <w:rFonts w:ascii="Times New Roman" w:hAnsi="Times New Roman" w:cs="Times New Roman"/>
          <w:sz w:val="24"/>
          <w:szCs w:val="24"/>
        </w:rPr>
        <w:t>з</w:t>
      </w:r>
      <w:r w:rsidRPr="005571E4">
        <w:rPr>
          <w:rFonts w:ascii="Times New Roman" w:hAnsi="Times New Roman" w:cs="Times New Roman"/>
          <w:sz w:val="24"/>
          <w:szCs w:val="24"/>
        </w:rPr>
        <w:t>мов.</w:t>
      </w:r>
    </w:p>
    <w:p w:rsidR="005571E4" w:rsidRPr="005571E4" w:rsidRDefault="005571E4" w:rsidP="00CB3D37">
      <w:pPr>
        <w:spacing w:after="0" w:line="240" w:lineRule="auto"/>
        <w:ind w:firstLine="708"/>
        <w:jc w:val="both"/>
        <w:rPr>
          <w:rFonts w:ascii="Times New Roman" w:hAnsi="Times New Roman" w:cs="Times New Roman"/>
          <w:sz w:val="24"/>
          <w:szCs w:val="24"/>
        </w:rPr>
      </w:pPr>
      <w:r w:rsidRPr="005571E4">
        <w:rPr>
          <w:rFonts w:ascii="Times New Roman" w:hAnsi="Times New Roman" w:cs="Times New Roman"/>
          <w:sz w:val="24"/>
          <w:szCs w:val="24"/>
        </w:rPr>
        <w:t>А без знания природы, без бережного отношения к растениям и животным невозможно л</w:t>
      </w:r>
      <w:r w:rsidRPr="005571E4">
        <w:rPr>
          <w:rFonts w:ascii="Times New Roman" w:hAnsi="Times New Roman" w:cs="Times New Roman"/>
          <w:sz w:val="24"/>
          <w:szCs w:val="24"/>
        </w:rPr>
        <w:t>ю</w:t>
      </w:r>
      <w:r w:rsidRPr="005571E4">
        <w:rPr>
          <w:rFonts w:ascii="Times New Roman" w:hAnsi="Times New Roman" w:cs="Times New Roman"/>
          <w:sz w:val="24"/>
          <w:szCs w:val="24"/>
        </w:rPr>
        <w:t>бить родной край, уверен Павел Глазков.</w:t>
      </w:r>
    </w:p>
    <w:p w:rsidR="005571E4" w:rsidRPr="005571E4" w:rsidRDefault="005571E4" w:rsidP="00CB3D37">
      <w:pPr>
        <w:spacing w:after="0" w:line="240" w:lineRule="auto"/>
        <w:ind w:firstLine="708"/>
        <w:jc w:val="both"/>
        <w:rPr>
          <w:rFonts w:ascii="Times New Roman" w:hAnsi="Times New Roman" w:cs="Times New Roman"/>
          <w:sz w:val="24"/>
          <w:szCs w:val="24"/>
        </w:rPr>
      </w:pPr>
      <w:r w:rsidRPr="005571E4">
        <w:rPr>
          <w:rFonts w:ascii="Times New Roman" w:hAnsi="Times New Roman" w:cs="Times New Roman"/>
          <w:sz w:val="24"/>
          <w:szCs w:val="24"/>
        </w:rPr>
        <w:t xml:space="preserve">Фотовыставка действовала в  МБУ БМКМЦ до 21 августа. </w:t>
      </w:r>
    </w:p>
    <w:p w:rsidR="00513907" w:rsidRDefault="005571E4" w:rsidP="00561E19">
      <w:pPr>
        <w:tabs>
          <w:tab w:val="left" w:pos="999"/>
        </w:tabs>
        <w:spacing w:after="0" w:line="240" w:lineRule="auto"/>
        <w:jc w:val="both"/>
        <w:rPr>
          <w:rFonts w:ascii="Times New Roman" w:eastAsia="Times New Roman" w:hAnsi="Times New Roman" w:cs="Times New Roman"/>
          <w:sz w:val="24"/>
          <w:szCs w:val="24"/>
        </w:rPr>
      </w:pPr>
      <w:r w:rsidRPr="005571E4">
        <w:rPr>
          <w:rFonts w:ascii="Times New Roman" w:eastAsia="Times New Roman" w:hAnsi="Times New Roman" w:cs="Times New Roman"/>
          <w:noProof/>
          <w:sz w:val="24"/>
          <w:szCs w:val="24"/>
        </w:rPr>
        <w:drawing>
          <wp:inline distT="0" distB="0" distL="0" distR="0">
            <wp:extent cx="1531029" cy="1148814"/>
            <wp:effectExtent l="19050" t="0" r="0" b="0"/>
            <wp:docPr id="88" name="Рисунок 88" descr="https://boksitogorsk.47lib.ru/Pictures/newslent/big/1627018093dscn7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boksitogorsk.47lib.ru/Pictures/newslent/big/1627018093dscn7682.jpg"/>
                    <pic:cNvPicPr>
                      <a:picLocks noChangeAspect="1" noChangeArrowheads="1"/>
                    </pic:cNvPicPr>
                  </pic:nvPicPr>
                  <pic:blipFill>
                    <a:blip r:embed="rId86" cstate="print"/>
                    <a:srcRect/>
                    <a:stretch>
                      <a:fillRect/>
                    </a:stretch>
                  </pic:blipFill>
                  <pic:spPr bwMode="auto">
                    <a:xfrm>
                      <a:off x="0" y="0"/>
                      <a:ext cx="1531528" cy="1149189"/>
                    </a:xfrm>
                    <a:prstGeom prst="rect">
                      <a:avLst/>
                    </a:prstGeom>
                    <a:noFill/>
                    <a:ln w="9525">
                      <a:noFill/>
                      <a:miter lim="800000"/>
                      <a:headEnd/>
                      <a:tailEnd/>
                    </a:ln>
                  </pic:spPr>
                </pic:pic>
              </a:graphicData>
            </a:graphic>
          </wp:inline>
        </w:drawing>
      </w:r>
      <w:r w:rsidRPr="005571E4">
        <w:rPr>
          <w:rFonts w:ascii="Times New Roman" w:eastAsia="Times New Roman" w:hAnsi="Times New Roman" w:cs="Times New Roman"/>
          <w:noProof/>
          <w:sz w:val="24"/>
          <w:szCs w:val="24"/>
        </w:rPr>
        <w:drawing>
          <wp:inline distT="0" distB="0" distL="0" distR="0">
            <wp:extent cx="1510397" cy="1133333"/>
            <wp:effectExtent l="19050" t="0" r="0" b="0"/>
            <wp:docPr id="91" name="Рисунок 91" descr="https://boksitogorsk.47lib.ru/Pictures/newslent/big/1627018182dscn7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boksitogorsk.47lib.ru/Pictures/newslent/big/1627018182dscn7692.jpg"/>
                    <pic:cNvPicPr>
                      <a:picLocks noChangeAspect="1" noChangeArrowheads="1"/>
                    </pic:cNvPicPr>
                  </pic:nvPicPr>
                  <pic:blipFill>
                    <a:blip r:embed="rId87" cstate="print"/>
                    <a:srcRect/>
                    <a:stretch>
                      <a:fillRect/>
                    </a:stretch>
                  </pic:blipFill>
                  <pic:spPr bwMode="auto">
                    <a:xfrm>
                      <a:off x="0" y="0"/>
                      <a:ext cx="1511709" cy="1134317"/>
                    </a:xfrm>
                    <a:prstGeom prst="rect">
                      <a:avLst/>
                    </a:prstGeom>
                    <a:noFill/>
                    <a:ln w="9525">
                      <a:noFill/>
                      <a:miter lim="800000"/>
                      <a:headEnd/>
                      <a:tailEnd/>
                    </a:ln>
                  </pic:spPr>
                </pic:pic>
              </a:graphicData>
            </a:graphic>
          </wp:inline>
        </w:drawing>
      </w:r>
    </w:p>
    <w:p w:rsidR="005571E4" w:rsidRDefault="005571E4" w:rsidP="00561E19">
      <w:pPr>
        <w:tabs>
          <w:tab w:val="left" w:pos="999"/>
        </w:tabs>
        <w:spacing w:after="0" w:line="240" w:lineRule="auto"/>
        <w:jc w:val="both"/>
        <w:rPr>
          <w:rFonts w:ascii="Times New Roman" w:eastAsia="Times New Roman" w:hAnsi="Times New Roman" w:cs="Times New Roman"/>
          <w:sz w:val="24"/>
          <w:szCs w:val="24"/>
        </w:rPr>
      </w:pPr>
    </w:p>
    <w:p w:rsidR="005571E4" w:rsidRPr="005571E4" w:rsidRDefault="005571E4" w:rsidP="00CB3D37">
      <w:pPr>
        <w:spacing w:after="0" w:line="240" w:lineRule="auto"/>
        <w:ind w:firstLine="708"/>
        <w:rPr>
          <w:rFonts w:ascii="Times New Roman" w:hAnsi="Times New Roman" w:cs="Times New Roman"/>
          <w:sz w:val="24"/>
          <w:szCs w:val="24"/>
        </w:rPr>
      </w:pPr>
      <w:r w:rsidRPr="005571E4">
        <w:rPr>
          <w:rFonts w:ascii="Times New Roman" w:hAnsi="Times New Roman" w:cs="Times New Roman"/>
          <w:sz w:val="24"/>
          <w:szCs w:val="24"/>
        </w:rPr>
        <w:t>21 августа в МБУ «Бокситогорский межпоселенческий культурно-методический центр» с</w:t>
      </w:r>
      <w:r w:rsidRPr="005571E4">
        <w:rPr>
          <w:rFonts w:ascii="Times New Roman" w:hAnsi="Times New Roman" w:cs="Times New Roman"/>
          <w:sz w:val="24"/>
          <w:szCs w:val="24"/>
        </w:rPr>
        <w:t>о</w:t>
      </w:r>
      <w:r w:rsidRPr="005571E4">
        <w:rPr>
          <w:rFonts w:ascii="Times New Roman" w:hAnsi="Times New Roman" w:cs="Times New Roman"/>
          <w:sz w:val="24"/>
          <w:szCs w:val="24"/>
        </w:rPr>
        <w:t>стоялось торжественное закрытие выставки-фестиваля «Каждой твари по паре» известного биолога и блогера Павла Глазкова.</w:t>
      </w:r>
    </w:p>
    <w:p w:rsidR="005571E4" w:rsidRPr="005571E4" w:rsidRDefault="005571E4" w:rsidP="00CB3D37">
      <w:pPr>
        <w:spacing w:after="0" w:line="240" w:lineRule="auto"/>
        <w:ind w:firstLine="708"/>
        <w:rPr>
          <w:rFonts w:ascii="Times New Roman" w:hAnsi="Times New Roman" w:cs="Times New Roman"/>
          <w:sz w:val="24"/>
          <w:szCs w:val="24"/>
        </w:rPr>
      </w:pPr>
      <w:r w:rsidRPr="005571E4">
        <w:rPr>
          <w:rFonts w:ascii="Times New Roman" w:hAnsi="Times New Roman" w:cs="Times New Roman"/>
          <w:sz w:val="24"/>
          <w:szCs w:val="24"/>
        </w:rPr>
        <w:t>На закрытии выставки выступила Юлия Глазкова (Юферева), лауреат всероссийских и ме</w:t>
      </w:r>
      <w:r w:rsidRPr="005571E4">
        <w:rPr>
          <w:rFonts w:ascii="Times New Roman" w:hAnsi="Times New Roman" w:cs="Times New Roman"/>
          <w:sz w:val="24"/>
          <w:szCs w:val="24"/>
        </w:rPr>
        <w:t>ж</w:t>
      </w:r>
      <w:r w:rsidRPr="005571E4">
        <w:rPr>
          <w:rFonts w:ascii="Times New Roman" w:hAnsi="Times New Roman" w:cs="Times New Roman"/>
          <w:sz w:val="24"/>
          <w:szCs w:val="24"/>
        </w:rPr>
        <w:t>дународных конкурсов. Она исполнила фантазию-экспромт Фредерика Шопена. Зрители услышали, как рассыпаются бисером ноты, как легко и просто звучит одно из самых величайших произведений композитора.</w:t>
      </w:r>
    </w:p>
    <w:p w:rsidR="005571E4" w:rsidRPr="005571E4" w:rsidRDefault="005571E4" w:rsidP="00CB3D37">
      <w:pPr>
        <w:spacing w:after="0" w:line="240" w:lineRule="auto"/>
        <w:ind w:firstLine="708"/>
        <w:rPr>
          <w:rFonts w:ascii="Times New Roman" w:hAnsi="Times New Roman" w:cs="Times New Roman"/>
          <w:sz w:val="24"/>
          <w:szCs w:val="24"/>
        </w:rPr>
      </w:pPr>
      <w:r w:rsidRPr="005571E4">
        <w:rPr>
          <w:rFonts w:ascii="Times New Roman" w:hAnsi="Times New Roman" w:cs="Times New Roman"/>
          <w:sz w:val="24"/>
          <w:szCs w:val="24"/>
        </w:rPr>
        <w:t>Павел Глазков рассказал о проекте «Материнство в дикой природе», его уникальности и сложности создания этой выставки. В течение года было просмотрено множество снимков фотогр</w:t>
      </w:r>
      <w:r w:rsidRPr="005571E4">
        <w:rPr>
          <w:rFonts w:ascii="Times New Roman" w:hAnsi="Times New Roman" w:cs="Times New Roman"/>
          <w:sz w:val="24"/>
          <w:szCs w:val="24"/>
        </w:rPr>
        <w:t>а</w:t>
      </w:r>
      <w:r w:rsidRPr="005571E4">
        <w:rPr>
          <w:rFonts w:ascii="Times New Roman" w:hAnsi="Times New Roman" w:cs="Times New Roman"/>
          <w:sz w:val="24"/>
          <w:szCs w:val="24"/>
        </w:rPr>
        <w:t>фов мира. А уникальность состоит в том, что все фотографии сделаны не в заповедниках и наци</w:t>
      </w:r>
      <w:r w:rsidRPr="005571E4">
        <w:rPr>
          <w:rFonts w:ascii="Times New Roman" w:hAnsi="Times New Roman" w:cs="Times New Roman"/>
          <w:sz w:val="24"/>
          <w:szCs w:val="24"/>
        </w:rPr>
        <w:t>о</w:t>
      </w:r>
      <w:r w:rsidRPr="005571E4">
        <w:rPr>
          <w:rFonts w:ascii="Times New Roman" w:hAnsi="Times New Roman" w:cs="Times New Roman"/>
          <w:sz w:val="24"/>
          <w:szCs w:val="24"/>
        </w:rPr>
        <w:t>нальных парках, а в дикой природе.</w:t>
      </w:r>
    </w:p>
    <w:p w:rsidR="005571E4" w:rsidRPr="005571E4" w:rsidRDefault="005571E4" w:rsidP="00CB3D37">
      <w:pPr>
        <w:spacing w:after="0" w:line="240" w:lineRule="auto"/>
        <w:ind w:firstLine="708"/>
        <w:rPr>
          <w:rFonts w:ascii="Times New Roman" w:hAnsi="Times New Roman" w:cs="Times New Roman"/>
          <w:sz w:val="24"/>
          <w:szCs w:val="24"/>
        </w:rPr>
      </w:pPr>
      <w:r w:rsidRPr="005571E4">
        <w:rPr>
          <w:rFonts w:ascii="Times New Roman" w:hAnsi="Times New Roman" w:cs="Times New Roman"/>
          <w:sz w:val="24"/>
          <w:szCs w:val="24"/>
        </w:rPr>
        <w:t>Директор МБУ «Бокситогорский межпоселенческий культурно-методический центр Галина Павловна Фадеева вручила организаторам выставки благодарности администрации Бокситогорского муниципального района и учреждения МБУ БМКМЦ, еще раз выразив благодарность организаторам за предоставленную бокситогорцам возможность увидеть эту выставку в своем городе.</w:t>
      </w:r>
    </w:p>
    <w:p w:rsidR="005571E4" w:rsidRPr="005571E4" w:rsidRDefault="005571E4" w:rsidP="00CB3D37">
      <w:pPr>
        <w:spacing w:after="0" w:line="240" w:lineRule="auto"/>
        <w:ind w:firstLine="708"/>
        <w:rPr>
          <w:rFonts w:ascii="Times New Roman" w:hAnsi="Times New Roman" w:cs="Times New Roman"/>
          <w:sz w:val="24"/>
          <w:szCs w:val="24"/>
        </w:rPr>
      </w:pPr>
      <w:r w:rsidRPr="005571E4">
        <w:rPr>
          <w:rFonts w:ascii="Times New Roman" w:hAnsi="Times New Roman" w:cs="Times New Roman"/>
          <w:sz w:val="24"/>
          <w:szCs w:val="24"/>
        </w:rPr>
        <w:t>Затем Павел Глазков провел экскурсию по выставке для всех собравшихся в этот день бокс</w:t>
      </w:r>
      <w:r w:rsidRPr="005571E4">
        <w:rPr>
          <w:rFonts w:ascii="Times New Roman" w:hAnsi="Times New Roman" w:cs="Times New Roman"/>
          <w:sz w:val="24"/>
          <w:szCs w:val="24"/>
        </w:rPr>
        <w:t>и</w:t>
      </w:r>
      <w:r w:rsidRPr="005571E4">
        <w:rPr>
          <w:rFonts w:ascii="Times New Roman" w:hAnsi="Times New Roman" w:cs="Times New Roman"/>
          <w:sz w:val="24"/>
          <w:szCs w:val="24"/>
        </w:rPr>
        <w:t>тогорцев, особо остановившись на снимках животных, которые живут в нашем регионе.</w:t>
      </w:r>
    </w:p>
    <w:p w:rsidR="005571E4" w:rsidRPr="005571E4" w:rsidRDefault="005571E4" w:rsidP="00CB3D37">
      <w:pPr>
        <w:spacing w:after="0" w:line="240" w:lineRule="auto"/>
        <w:ind w:firstLine="708"/>
        <w:rPr>
          <w:rFonts w:ascii="Times New Roman" w:hAnsi="Times New Roman" w:cs="Times New Roman"/>
          <w:sz w:val="24"/>
          <w:szCs w:val="24"/>
        </w:rPr>
      </w:pPr>
      <w:r w:rsidRPr="005571E4">
        <w:rPr>
          <w:rFonts w:ascii="Times New Roman" w:hAnsi="Times New Roman" w:cs="Times New Roman"/>
          <w:sz w:val="24"/>
          <w:szCs w:val="24"/>
        </w:rPr>
        <w:t>Зрители высказали немало благодарных слов авторам проекта и выразили желание видеть н</w:t>
      </w:r>
      <w:r w:rsidRPr="005571E4">
        <w:rPr>
          <w:rFonts w:ascii="Times New Roman" w:hAnsi="Times New Roman" w:cs="Times New Roman"/>
          <w:sz w:val="24"/>
          <w:szCs w:val="24"/>
        </w:rPr>
        <w:t>о</w:t>
      </w:r>
      <w:r w:rsidRPr="005571E4">
        <w:rPr>
          <w:rFonts w:ascii="Times New Roman" w:hAnsi="Times New Roman" w:cs="Times New Roman"/>
          <w:sz w:val="24"/>
          <w:szCs w:val="24"/>
        </w:rPr>
        <w:t>вые проекты в Бокситогорске.</w:t>
      </w:r>
    </w:p>
    <w:p w:rsidR="005571E4" w:rsidRDefault="005571E4" w:rsidP="005571E4">
      <w:pPr>
        <w:tabs>
          <w:tab w:val="left" w:pos="999"/>
        </w:tabs>
        <w:spacing w:after="0" w:line="240" w:lineRule="auto"/>
        <w:jc w:val="both"/>
        <w:rPr>
          <w:rFonts w:ascii="Times New Roman" w:eastAsia="Times New Roman" w:hAnsi="Times New Roman" w:cs="Times New Roman"/>
          <w:sz w:val="24"/>
          <w:szCs w:val="24"/>
        </w:rPr>
      </w:pPr>
      <w:r>
        <w:rPr>
          <w:noProof/>
        </w:rPr>
        <w:drawing>
          <wp:inline distT="0" distB="0" distL="0" distR="0">
            <wp:extent cx="1035679" cy="776134"/>
            <wp:effectExtent l="19050" t="0" r="0" b="0"/>
            <wp:docPr id="36" name="Рисунок 7" descr="https://boksitogorsk.47lib.ru/Pictures/newslent/big/1629558767dscn7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boksitogorsk.47lib.ru/Pictures/newslent/big/1629558767dscn7702.jpg"/>
                    <pic:cNvPicPr>
                      <a:picLocks noChangeAspect="1" noChangeArrowheads="1"/>
                    </pic:cNvPicPr>
                  </pic:nvPicPr>
                  <pic:blipFill>
                    <a:blip r:embed="rId88" cstate="print"/>
                    <a:srcRect/>
                    <a:stretch>
                      <a:fillRect/>
                    </a:stretch>
                  </pic:blipFill>
                  <pic:spPr bwMode="auto">
                    <a:xfrm>
                      <a:off x="0" y="0"/>
                      <a:ext cx="1036733" cy="776924"/>
                    </a:xfrm>
                    <a:prstGeom prst="rect">
                      <a:avLst/>
                    </a:prstGeom>
                    <a:noFill/>
                    <a:ln w="9525">
                      <a:noFill/>
                      <a:miter lim="800000"/>
                      <a:headEnd/>
                      <a:tailEnd/>
                    </a:ln>
                  </pic:spPr>
                </pic:pic>
              </a:graphicData>
            </a:graphic>
          </wp:inline>
        </w:drawing>
      </w:r>
      <w:r>
        <w:rPr>
          <w:noProof/>
        </w:rPr>
        <w:drawing>
          <wp:inline distT="0" distB="0" distL="0" distR="0">
            <wp:extent cx="1049259" cy="786311"/>
            <wp:effectExtent l="19050" t="0" r="0" b="0"/>
            <wp:docPr id="37" name="Рисунок 10" descr="https://boksitogorsk.47lib.ru/Pictures/newslent/big/1629558796dscn7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boksitogorsk.47lib.ru/Pictures/newslent/big/1629558796dscn7707.jpg"/>
                    <pic:cNvPicPr>
                      <a:picLocks noChangeAspect="1" noChangeArrowheads="1"/>
                    </pic:cNvPicPr>
                  </pic:nvPicPr>
                  <pic:blipFill>
                    <a:blip r:embed="rId89" cstate="print"/>
                    <a:srcRect/>
                    <a:stretch>
                      <a:fillRect/>
                    </a:stretch>
                  </pic:blipFill>
                  <pic:spPr bwMode="auto">
                    <a:xfrm>
                      <a:off x="0" y="0"/>
                      <a:ext cx="1049172" cy="786246"/>
                    </a:xfrm>
                    <a:prstGeom prst="rect">
                      <a:avLst/>
                    </a:prstGeom>
                    <a:noFill/>
                    <a:ln w="9525">
                      <a:noFill/>
                      <a:miter lim="800000"/>
                      <a:headEnd/>
                      <a:tailEnd/>
                    </a:ln>
                  </pic:spPr>
                </pic:pic>
              </a:graphicData>
            </a:graphic>
          </wp:inline>
        </w:drawing>
      </w:r>
    </w:p>
    <w:p w:rsidR="00FF3B40" w:rsidRDefault="0016602A" w:rsidP="00DA68B3">
      <w:pPr>
        <w:pStyle w:val="2"/>
        <w:rPr>
          <w:rFonts w:eastAsia="Times New Roman"/>
          <w:color w:val="auto"/>
          <w:sz w:val="24"/>
          <w:szCs w:val="24"/>
        </w:rPr>
      </w:pPr>
      <w:bookmarkStart w:id="82" w:name="_Toc61813156"/>
      <w:bookmarkStart w:id="83" w:name="_Toc61813352"/>
      <w:bookmarkStart w:id="84" w:name="_Toc93481828"/>
      <w:r w:rsidRPr="00DA68B3">
        <w:rPr>
          <w:rFonts w:eastAsia="Times New Roman"/>
          <w:color w:val="auto"/>
          <w:sz w:val="24"/>
          <w:szCs w:val="24"/>
        </w:rPr>
        <w:lastRenderedPageBreak/>
        <w:t>Продвижение книг правовой направленности</w:t>
      </w:r>
      <w:bookmarkEnd w:id="82"/>
      <w:bookmarkEnd w:id="83"/>
      <w:bookmarkEnd w:id="84"/>
    </w:p>
    <w:p w:rsidR="00513907" w:rsidRDefault="00513907" w:rsidP="00513907"/>
    <w:p w:rsidR="00513907" w:rsidRPr="00CB3D37" w:rsidRDefault="00513907" w:rsidP="009D49CC">
      <w:pPr>
        <w:spacing w:after="0" w:line="240" w:lineRule="auto"/>
        <w:ind w:firstLine="708"/>
        <w:jc w:val="both"/>
        <w:rPr>
          <w:rFonts w:ascii="Times New Roman" w:hAnsi="Times New Roman" w:cs="Times New Roman"/>
          <w:sz w:val="24"/>
          <w:szCs w:val="24"/>
        </w:rPr>
      </w:pPr>
      <w:r w:rsidRPr="00CB3D37">
        <w:rPr>
          <w:rFonts w:ascii="Times New Roman" w:hAnsi="Times New Roman" w:cs="Times New Roman"/>
          <w:sz w:val="24"/>
          <w:szCs w:val="24"/>
        </w:rPr>
        <w:t xml:space="preserve">Накануне Дня Россиив информационном зале </w:t>
      </w:r>
      <w:r w:rsidR="00CB3D37">
        <w:rPr>
          <w:rFonts w:ascii="Times New Roman" w:hAnsi="Times New Roman" w:cs="Times New Roman"/>
          <w:sz w:val="24"/>
          <w:szCs w:val="24"/>
        </w:rPr>
        <w:t>Бокситогорской центральной</w:t>
      </w:r>
      <w:r w:rsidRPr="00CB3D37">
        <w:rPr>
          <w:rFonts w:ascii="Times New Roman" w:hAnsi="Times New Roman" w:cs="Times New Roman"/>
          <w:sz w:val="24"/>
          <w:szCs w:val="24"/>
        </w:rPr>
        <w:t xml:space="preserve"> библиотеки сост</w:t>
      </w:r>
      <w:r w:rsidRPr="00CB3D37">
        <w:rPr>
          <w:rFonts w:ascii="Times New Roman" w:hAnsi="Times New Roman" w:cs="Times New Roman"/>
          <w:sz w:val="24"/>
          <w:szCs w:val="24"/>
        </w:rPr>
        <w:t>о</w:t>
      </w:r>
      <w:r w:rsidRPr="00CB3D37">
        <w:rPr>
          <w:rFonts w:ascii="Times New Roman" w:hAnsi="Times New Roman" w:cs="Times New Roman"/>
          <w:sz w:val="24"/>
          <w:szCs w:val="24"/>
        </w:rPr>
        <w:t xml:space="preserve">ялся обзор тематической выставки </w:t>
      </w:r>
      <w:r w:rsidRPr="00D34CDC">
        <w:rPr>
          <w:rFonts w:ascii="Times New Roman" w:hAnsi="Times New Roman" w:cs="Times New Roman"/>
          <w:b/>
          <w:bCs/>
          <w:sz w:val="24"/>
          <w:szCs w:val="24"/>
        </w:rPr>
        <w:t>«Россия – Родина моя!»</w:t>
      </w:r>
      <w:r w:rsidRPr="00CB3D37">
        <w:rPr>
          <w:rFonts w:ascii="Times New Roman" w:hAnsi="Times New Roman" w:cs="Times New Roman"/>
          <w:sz w:val="24"/>
          <w:szCs w:val="24"/>
        </w:rPr>
        <w:t>.Выставка состояла из трех разделов: «Символы моей Родины», «Слава и гордость России» и «История Отечества». Конституция с новыми поправками, представленная на выставке вызвала большой интерес у наших читателей.</w:t>
      </w:r>
    </w:p>
    <w:p w:rsidR="00513907" w:rsidRPr="00CB3D37" w:rsidRDefault="00513907" w:rsidP="009D49CC">
      <w:pPr>
        <w:spacing w:after="0" w:line="240" w:lineRule="auto"/>
        <w:ind w:firstLine="708"/>
        <w:jc w:val="both"/>
        <w:rPr>
          <w:rFonts w:ascii="Times New Roman" w:hAnsi="Times New Roman" w:cs="Times New Roman"/>
          <w:sz w:val="24"/>
          <w:szCs w:val="24"/>
        </w:rPr>
      </w:pPr>
      <w:r w:rsidRPr="00CB3D37">
        <w:rPr>
          <w:rFonts w:ascii="Times New Roman" w:hAnsi="Times New Roman" w:cs="Times New Roman"/>
          <w:sz w:val="24"/>
          <w:szCs w:val="24"/>
        </w:rPr>
        <w:t>Ко Дню Государственного флага Российской Федерации 23 августа для посетителей инфо</w:t>
      </w:r>
      <w:r w:rsidRPr="00CB3D37">
        <w:rPr>
          <w:rFonts w:ascii="Times New Roman" w:hAnsi="Times New Roman" w:cs="Times New Roman"/>
          <w:sz w:val="24"/>
          <w:szCs w:val="24"/>
        </w:rPr>
        <w:t>р</w:t>
      </w:r>
      <w:r w:rsidRPr="00CB3D37">
        <w:rPr>
          <w:rFonts w:ascii="Times New Roman" w:hAnsi="Times New Roman" w:cs="Times New Roman"/>
          <w:sz w:val="24"/>
          <w:szCs w:val="24"/>
        </w:rPr>
        <w:t xml:space="preserve">мационного зала </w:t>
      </w:r>
      <w:r w:rsidR="00CB3D37">
        <w:rPr>
          <w:rFonts w:ascii="Times New Roman" w:hAnsi="Times New Roman" w:cs="Times New Roman"/>
          <w:sz w:val="24"/>
          <w:szCs w:val="24"/>
        </w:rPr>
        <w:t>Бокситогорской центральной</w:t>
      </w:r>
      <w:r w:rsidRPr="00CB3D37">
        <w:rPr>
          <w:rFonts w:ascii="Times New Roman" w:hAnsi="Times New Roman" w:cs="Times New Roman"/>
          <w:sz w:val="24"/>
          <w:szCs w:val="24"/>
        </w:rPr>
        <w:t xml:space="preserve"> библиотеки был проведен обзор выставки </w:t>
      </w:r>
      <w:r w:rsidRPr="00D34CDC">
        <w:rPr>
          <w:rFonts w:ascii="Times New Roman" w:hAnsi="Times New Roman" w:cs="Times New Roman"/>
          <w:b/>
          <w:bCs/>
          <w:sz w:val="24"/>
          <w:szCs w:val="24"/>
        </w:rPr>
        <w:t>«22 августа – День Государственного флага Российской Федерации»</w:t>
      </w:r>
      <w:r w:rsidRPr="00CB3D37">
        <w:rPr>
          <w:rFonts w:ascii="Times New Roman" w:hAnsi="Times New Roman" w:cs="Times New Roman"/>
          <w:sz w:val="24"/>
          <w:szCs w:val="24"/>
        </w:rPr>
        <w:t>, на которой размещены книги об ист</w:t>
      </w:r>
      <w:r w:rsidRPr="00CB3D37">
        <w:rPr>
          <w:rFonts w:ascii="Times New Roman" w:hAnsi="Times New Roman" w:cs="Times New Roman"/>
          <w:sz w:val="24"/>
          <w:szCs w:val="24"/>
        </w:rPr>
        <w:t>о</w:t>
      </w:r>
      <w:r w:rsidRPr="00CB3D37">
        <w:rPr>
          <w:rFonts w:ascii="Times New Roman" w:hAnsi="Times New Roman" w:cs="Times New Roman"/>
          <w:sz w:val="24"/>
          <w:szCs w:val="24"/>
        </w:rPr>
        <w:t>рии России, государственных символах России.</w:t>
      </w:r>
    </w:p>
    <w:p w:rsidR="00513907" w:rsidRPr="00CB3D37" w:rsidRDefault="009D49CC" w:rsidP="009D49CC">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596800" behindDoc="0" locked="0" layoutInCell="1" allowOverlap="1">
            <wp:simplePos x="0" y="0"/>
            <wp:positionH relativeFrom="margin">
              <wp:posOffset>4847590</wp:posOffset>
            </wp:positionH>
            <wp:positionV relativeFrom="margin">
              <wp:posOffset>2005330</wp:posOffset>
            </wp:positionV>
            <wp:extent cx="1741805" cy="1308100"/>
            <wp:effectExtent l="19050" t="0" r="0" b="0"/>
            <wp:wrapSquare wrapText="bothSides"/>
            <wp:docPr id="9" name="Рисунок 63" descr="https://boksitogorsk.47lib.ru/Pictures/newslent/big/1616749353dscf0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https://boksitogorsk.47lib.ru/Pictures/newslent/big/1616749353dscf0914.jpg"/>
                    <pic:cNvPicPr>
                      <a:picLocks noChangeAspect="1" noChangeArrowheads="1"/>
                    </pic:cNvPicPr>
                  </pic:nvPicPr>
                  <pic:blipFill>
                    <a:blip r:embed="rId90" cstate="print">
                      <a:lum contrast="20000"/>
                    </a:blip>
                    <a:srcRect/>
                    <a:stretch>
                      <a:fillRect/>
                    </a:stretch>
                  </pic:blipFill>
                  <pic:spPr bwMode="auto">
                    <a:xfrm>
                      <a:off x="0" y="0"/>
                      <a:ext cx="1741805" cy="1308100"/>
                    </a:xfrm>
                    <a:prstGeom prst="rect">
                      <a:avLst/>
                    </a:prstGeom>
                    <a:noFill/>
                  </pic:spPr>
                </pic:pic>
              </a:graphicData>
            </a:graphic>
          </wp:anchor>
        </w:drawing>
      </w:r>
      <w:r w:rsidR="00513907" w:rsidRPr="00CB3D37">
        <w:rPr>
          <w:rFonts w:ascii="Times New Roman" w:hAnsi="Times New Roman" w:cs="Times New Roman"/>
          <w:sz w:val="24"/>
          <w:szCs w:val="24"/>
        </w:rPr>
        <w:t xml:space="preserve">Единый день голосования 19 сентября 2021 года </w:t>
      </w:r>
      <w:r w:rsidRPr="007E0FC5">
        <w:rPr>
          <w:rFonts w:ascii="Times New Roman" w:hAnsi="Times New Roman" w:cs="Times New Roman"/>
          <w:sz w:val="24"/>
          <w:szCs w:val="24"/>
        </w:rPr>
        <w:t>–</w:t>
      </w:r>
      <w:r w:rsidR="00513907" w:rsidRPr="00CB3D37">
        <w:rPr>
          <w:rFonts w:ascii="Times New Roman" w:hAnsi="Times New Roman" w:cs="Times New Roman"/>
          <w:sz w:val="24"/>
          <w:szCs w:val="24"/>
        </w:rPr>
        <w:t xml:space="preserve"> дата, в кот</w:t>
      </w:r>
      <w:r w:rsidR="00513907" w:rsidRPr="00CB3D37">
        <w:rPr>
          <w:rFonts w:ascii="Times New Roman" w:hAnsi="Times New Roman" w:cs="Times New Roman"/>
          <w:sz w:val="24"/>
          <w:szCs w:val="24"/>
        </w:rPr>
        <w:t>о</w:t>
      </w:r>
      <w:r w:rsidR="00513907" w:rsidRPr="00CB3D37">
        <w:rPr>
          <w:rFonts w:ascii="Times New Roman" w:hAnsi="Times New Roman" w:cs="Times New Roman"/>
          <w:sz w:val="24"/>
          <w:szCs w:val="24"/>
        </w:rPr>
        <w:t>рую прошли выборы депутатов Государственной Думы VIII, глав суб</w:t>
      </w:r>
      <w:r w:rsidR="00513907" w:rsidRPr="00CB3D37">
        <w:rPr>
          <w:rFonts w:ascii="Times New Roman" w:hAnsi="Times New Roman" w:cs="Times New Roman"/>
          <w:sz w:val="24"/>
          <w:szCs w:val="24"/>
        </w:rPr>
        <w:t>ъ</w:t>
      </w:r>
      <w:r w:rsidR="00513907" w:rsidRPr="00CB3D37">
        <w:rPr>
          <w:rFonts w:ascii="Times New Roman" w:hAnsi="Times New Roman" w:cs="Times New Roman"/>
          <w:sz w:val="24"/>
          <w:szCs w:val="24"/>
        </w:rPr>
        <w:t>ектов РФ, а также депутатов законодательных органов 39 р</w:t>
      </w:r>
      <w:r w:rsidR="00513907" w:rsidRPr="00CB3D37">
        <w:rPr>
          <w:rFonts w:ascii="Times New Roman" w:hAnsi="Times New Roman" w:cs="Times New Roman"/>
          <w:sz w:val="24"/>
          <w:szCs w:val="24"/>
        </w:rPr>
        <w:t>е</w:t>
      </w:r>
      <w:r w:rsidR="00513907" w:rsidRPr="00CB3D37">
        <w:rPr>
          <w:rFonts w:ascii="Times New Roman" w:hAnsi="Times New Roman" w:cs="Times New Roman"/>
          <w:sz w:val="24"/>
          <w:szCs w:val="24"/>
        </w:rPr>
        <w:t xml:space="preserve">гионов в России. К предстоящим выборам </w:t>
      </w:r>
      <w:r w:rsidR="00CB3D37">
        <w:rPr>
          <w:rFonts w:ascii="Times New Roman" w:hAnsi="Times New Roman" w:cs="Times New Roman"/>
          <w:sz w:val="24"/>
          <w:szCs w:val="24"/>
        </w:rPr>
        <w:t>Бокситогорская ц</w:t>
      </w:r>
      <w:r w:rsidR="00513907" w:rsidRPr="00CB3D37">
        <w:rPr>
          <w:rFonts w:ascii="Times New Roman" w:hAnsi="Times New Roman" w:cs="Times New Roman"/>
          <w:sz w:val="24"/>
          <w:szCs w:val="24"/>
        </w:rPr>
        <w:t>ентральная библи</w:t>
      </w:r>
      <w:r w:rsidR="00513907" w:rsidRPr="00CB3D37">
        <w:rPr>
          <w:rFonts w:ascii="Times New Roman" w:hAnsi="Times New Roman" w:cs="Times New Roman"/>
          <w:sz w:val="24"/>
          <w:szCs w:val="24"/>
        </w:rPr>
        <w:t>о</w:t>
      </w:r>
      <w:r w:rsidR="00513907" w:rsidRPr="00CB3D37">
        <w:rPr>
          <w:rFonts w:ascii="Times New Roman" w:hAnsi="Times New Roman" w:cs="Times New Roman"/>
          <w:sz w:val="24"/>
          <w:szCs w:val="24"/>
        </w:rPr>
        <w:t>тека оформила кни</w:t>
      </w:r>
      <w:r w:rsidR="00513907" w:rsidRPr="00CB3D37">
        <w:rPr>
          <w:rFonts w:ascii="Times New Roman" w:hAnsi="Times New Roman" w:cs="Times New Roman"/>
          <w:sz w:val="24"/>
          <w:szCs w:val="24"/>
        </w:rPr>
        <w:t>ж</w:t>
      </w:r>
      <w:r w:rsidR="00513907" w:rsidRPr="00CB3D37">
        <w:rPr>
          <w:rFonts w:ascii="Times New Roman" w:hAnsi="Times New Roman" w:cs="Times New Roman"/>
          <w:sz w:val="24"/>
          <w:szCs w:val="24"/>
        </w:rPr>
        <w:t>но-иллюстративную выставку «Сделать выбор – ваш долг и ваше право». Из материалов выставки читатели узнали, о том, как важно участвовать в выборах, а так же знать свои права и об</w:t>
      </w:r>
      <w:r w:rsidR="00513907" w:rsidRPr="00CB3D37">
        <w:rPr>
          <w:rFonts w:ascii="Times New Roman" w:hAnsi="Times New Roman" w:cs="Times New Roman"/>
          <w:sz w:val="24"/>
          <w:szCs w:val="24"/>
        </w:rPr>
        <w:t>я</w:t>
      </w:r>
      <w:r w:rsidR="00513907" w:rsidRPr="00CB3D37">
        <w:rPr>
          <w:rFonts w:ascii="Times New Roman" w:hAnsi="Times New Roman" w:cs="Times New Roman"/>
          <w:sz w:val="24"/>
          <w:szCs w:val="24"/>
        </w:rPr>
        <w:t>занности, тем более молодому избирателю, которому впервые предст</w:t>
      </w:r>
      <w:r w:rsidR="00513907" w:rsidRPr="00CB3D37">
        <w:rPr>
          <w:rFonts w:ascii="Times New Roman" w:hAnsi="Times New Roman" w:cs="Times New Roman"/>
          <w:sz w:val="24"/>
          <w:szCs w:val="24"/>
        </w:rPr>
        <w:t>о</w:t>
      </w:r>
      <w:r w:rsidR="00513907" w:rsidRPr="00CB3D37">
        <w:rPr>
          <w:rFonts w:ascii="Times New Roman" w:hAnsi="Times New Roman" w:cs="Times New Roman"/>
          <w:sz w:val="24"/>
          <w:szCs w:val="24"/>
        </w:rPr>
        <w:t>ит отдать свой голосза того или иного кандидата.</w:t>
      </w:r>
    </w:p>
    <w:p w:rsidR="00C07BC4" w:rsidRPr="00CB3D37" w:rsidRDefault="00CB3D37" w:rsidP="00CB3D37">
      <w:pPr>
        <w:shd w:val="clear" w:color="auto" w:fill="FFFFFF"/>
        <w:spacing w:after="0" w:line="240" w:lineRule="auto"/>
        <w:ind w:firstLine="36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59776" behindDoc="1" locked="0" layoutInCell="1" allowOverlap="1">
            <wp:simplePos x="0" y="0"/>
            <wp:positionH relativeFrom="column">
              <wp:posOffset>136525</wp:posOffset>
            </wp:positionH>
            <wp:positionV relativeFrom="paragraph">
              <wp:posOffset>973455</wp:posOffset>
            </wp:positionV>
            <wp:extent cx="1884045" cy="1307465"/>
            <wp:effectExtent l="190500" t="190500" r="173355" b="178435"/>
            <wp:wrapSquare wrapText="bothSides"/>
            <wp:docPr id="63" name="Рисунок 17"/>
            <wp:cNvGraphicFramePr/>
            <a:graphic xmlns:a="http://schemas.openxmlformats.org/drawingml/2006/main">
              <a:graphicData uri="http://schemas.openxmlformats.org/drawingml/2006/picture">
                <pic:pic xmlns:pic="http://schemas.openxmlformats.org/drawingml/2006/picture">
                  <pic:nvPicPr>
                    <pic:cNvPr id="0" name="Picture 3" descr="C:\Users\User\Desktop\выборы\DOETZgTJYcQ.jpg"/>
                    <pic:cNvPicPr>
                      <a:picLocks noChangeAspect="1" noChangeArrowheads="1"/>
                    </pic:cNvPicPr>
                  </pic:nvPicPr>
                  <pic:blipFill>
                    <a:blip r:embed="rId91" cstate="print"/>
                    <a:srcRect/>
                    <a:stretch>
                      <a:fillRect/>
                    </a:stretch>
                  </pic:blipFill>
                  <pic:spPr bwMode="auto">
                    <a:xfrm>
                      <a:off x="0" y="0"/>
                      <a:ext cx="1884045" cy="1307465"/>
                    </a:xfrm>
                    <a:prstGeom prst="rect">
                      <a:avLst/>
                    </a:prstGeom>
                    <a:solidFill>
                      <a:srgbClr val="FFFFFF">
                        <a:shade val="85000"/>
                      </a:srgbClr>
                    </a:solidFill>
                    <a:ln w="190500" cap="rnd">
                      <a:solidFill>
                        <a:srgbClr val="FFFFFF"/>
                      </a:solidFill>
                    </a:ln>
                    <a:effectLst/>
                  </pic:spPr>
                </pic:pic>
              </a:graphicData>
            </a:graphic>
          </wp:anchor>
        </w:drawing>
      </w:r>
      <w:r>
        <w:rPr>
          <w:rFonts w:ascii="Times New Roman" w:eastAsia="Times New Roman" w:hAnsi="Times New Roman" w:cs="Times New Roman"/>
          <w:noProof/>
          <w:sz w:val="24"/>
          <w:szCs w:val="24"/>
        </w:rPr>
        <w:drawing>
          <wp:anchor distT="0" distB="0" distL="114300" distR="114300" simplePos="0" relativeHeight="251658752" behindDoc="1" locked="0" layoutInCell="1" allowOverlap="1">
            <wp:simplePos x="0" y="0"/>
            <wp:positionH relativeFrom="column">
              <wp:posOffset>4895215</wp:posOffset>
            </wp:positionH>
            <wp:positionV relativeFrom="paragraph">
              <wp:posOffset>198120</wp:posOffset>
            </wp:positionV>
            <wp:extent cx="1693545" cy="1213485"/>
            <wp:effectExtent l="190500" t="190500" r="173355" b="177165"/>
            <wp:wrapSquare wrapText="bothSides"/>
            <wp:docPr id="62" name="Рисунок 1"/>
            <wp:cNvGraphicFramePr/>
            <a:graphic xmlns:a="http://schemas.openxmlformats.org/drawingml/2006/main">
              <a:graphicData uri="http://schemas.openxmlformats.org/drawingml/2006/picture">
                <pic:pic xmlns:pic="http://schemas.openxmlformats.org/drawingml/2006/picture">
                  <pic:nvPicPr>
                    <pic:cNvPr id="0" name="Picture 1" descr="C:\Users\User\Desktop\выборы\Um3JHfJCDgU.jpg"/>
                    <pic:cNvPicPr>
                      <a:picLocks noChangeAspect="1" noChangeArrowheads="1"/>
                    </pic:cNvPicPr>
                  </pic:nvPicPr>
                  <pic:blipFill>
                    <a:blip r:embed="rId92" cstate="print"/>
                    <a:srcRect/>
                    <a:stretch>
                      <a:fillRect/>
                    </a:stretch>
                  </pic:blipFill>
                  <pic:spPr bwMode="auto">
                    <a:xfrm>
                      <a:off x="0" y="0"/>
                      <a:ext cx="1693545" cy="1213485"/>
                    </a:xfrm>
                    <a:prstGeom prst="rect">
                      <a:avLst/>
                    </a:prstGeom>
                    <a:solidFill>
                      <a:srgbClr val="FFFFFF">
                        <a:shade val="85000"/>
                      </a:srgbClr>
                    </a:solidFill>
                    <a:ln w="190500" cap="rnd">
                      <a:solidFill>
                        <a:srgbClr val="FFFFFF"/>
                      </a:solidFill>
                    </a:ln>
                    <a:effectLst/>
                  </pic:spPr>
                </pic:pic>
              </a:graphicData>
            </a:graphic>
          </wp:anchor>
        </w:drawing>
      </w:r>
      <w:r w:rsidR="00D34CDC">
        <w:rPr>
          <w:rFonts w:ascii="Times New Roman" w:eastAsia="Times New Roman" w:hAnsi="Times New Roman" w:cs="Times New Roman"/>
          <w:noProof/>
          <w:sz w:val="24"/>
          <w:szCs w:val="24"/>
        </w:rPr>
        <w:t>В</w:t>
      </w:r>
      <w:r w:rsidR="00C07BC4" w:rsidRPr="00CB3D37">
        <w:rPr>
          <w:rFonts w:ascii="Times New Roman" w:eastAsia="Times New Roman" w:hAnsi="Times New Roman" w:cs="Times New Roman"/>
          <w:sz w:val="24"/>
          <w:szCs w:val="24"/>
        </w:rPr>
        <w:t xml:space="preserve"> Пикалевской центральной библиотеке были проведены с мол</w:t>
      </w:r>
      <w:r w:rsidR="00C07BC4" w:rsidRPr="00CB3D37">
        <w:rPr>
          <w:rFonts w:ascii="Times New Roman" w:eastAsia="Times New Roman" w:hAnsi="Times New Roman" w:cs="Times New Roman"/>
          <w:sz w:val="24"/>
          <w:szCs w:val="24"/>
        </w:rPr>
        <w:t>о</w:t>
      </w:r>
      <w:r w:rsidR="00C07BC4" w:rsidRPr="00CB3D37">
        <w:rPr>
          <w:rFonts w:ascii="Times New Roman" w:eastAsia="Times New Roman" w:hAnsi="Times New Roman" w:cs="Times New Roman"/>
          <w:sz w:val="24"/>
          <w:szCs w:val="24"/>
        </w:rPr>
        <w:t xml:space="preserve">дежью беседы и турниры знатоков права </w:t>
      </w:r>
      <w:r w:rsidR="009D49CC" w:rsidRPr="007E0FC5">
        <w:rPr>
          <w:rFonts w:ascii="Times New Roman" w:hAnsi="Times New Roman" w:cs="Times New Roman"/>
          <w:sz w:val="24"/>
          <w:szCs w:val="24"/>
        </w:rPr>
        <w:t>–</w:t>
      </w:r>
      <w:r w:rsidR="00C07BC4" w:rsidRPr="00CB3D37">
        <w:rPr>
          <w:rFonts w:ascii="Times New Roman" w:eastAsia="Times New Roman" w:hAnsi="Times New Roman" w:cs="Times New Roman"/>
          <w:sz w:val="24"/>
          <w:szCs w:val="24"/>
        </w:rPr>
        <w:t xml:space="preserve"> </w:t>
      </w:r>
      <w:r w:rsidR="00C07BC4" w:rsidRPr="00D34CDC">
        <w:rPr>
          <w:rFonts w:ascii="Times New Roman" w:eastAsia="Times New Roman" w:hAnsi="Times New Roman" w:cs="Times New Roman"/>
          <w:b/>
          <w:bCs/>
          <w:sz w:val="24"/>
          <w:szCs w:val="24"/>
        </w:rPr>
        <w:t>«Сегодня ученик – за</w:t>
      </w:r>
      <w:r w:rsidR="00C07BC4" w:rsidRPr="00D34CDC">
        <w:rPr>
          <w:rFonts w:ascii="Times New Roman" w:eastAsia="Times New Roman" w:hAnsi="Times New Roman" w:cs="Times New Roman"/>
          <w:b/>
          <w:bCs/>
          <w:sz w:val="24"/>
          <w:szCs w:val="24"/>
        </w:rPr>
        <w:t>в</w:t>
      </w:r>
      <w:r w:rsidR="00C07BC4" w:rsidRPr="00D34CDC">
        <w:rPr>
          <w:rFonts w:ascii="Times New Roman" w:eastAsia="Times New Roman" w:hAnsi="Times New Roman" w:cs="Times New Roman"/>
          <w:b/>
          <w:bCs/>
          <w:sz w:val="24"/>
          <w:szCs w:val="24"/>
        </w:rPr>
        <w:t>тра избиратель»</w:t>
      </w:r>
      <w:r w:rsidR="00C07BC4" w:rsidRPr="00CB3D37">
        <w:rPr>
          <w:rFonts w:ascii="Times New Roman" w:eastAsia="Times New Roman" w:hAnsi="Times New Roman" w:cs="Times New Roman"/>
          <w:sz w:val="24"/>
          <w:szCs w:val="24"/>
        </w:rPr>
        <w:t>, на которых обсуждались вопросы: кто и что сп</w:t>
      </w:r>
      <w:r w:rsidR="00C07BC4" w:rsidRPr="00CB3D37">
        <w:rPr>
          <w:rFonts w:ascii="Times New Roman" w:eastAsia="Times New Roman" w:hAnsi="Times New Roman" w:cs="Times New Roman"/>
          <w:sz w:val="24"/>
          <w:szCs w:val="24"/>
        </w:rPr>
        <w:t>о</w:t>
      </w:r>
      <w:r w:rsidR="00C07BC4" w:rsidRPr="00CB3D37">
        <w:rPr>
          <w:rFonts w:ascii="Times New Roman" w:eastAsia="Times New Roman" w:hAnsi="Times New Roman" w:cs="Times New Roman"/>
          <w:sz w:val="24"/>
          <w:szCs w:val="24"/>
        </w:rPr>
        <w:t>собствует формированию сознания молодого поколения России; что такое гражданская и политическая активность, почему надо прин</w:t>
      </w:r>
      <w:r w:rsidR="00C07BC4" w:rsidRPr="00CB3D37">
        <w:rPr>
          <w:rFonts w:ascii="Times New Roman" w:eastAsia="Times New Roman" w:hAnsi="Times New Roman" w:cs="Times New Roman"/>
          <w:sz w:val="24"/>
          <w:szCs w:val="24"/>
        </w:rPr>
        <w:t>и</w:t>
      </w:r>
      <w:r w:rsidR="00C07BC4" w:rsidRPr="00CB3D37">
        <w:rPr>
          <w:rFonts w:ascii="Times New Roman" w:eastAsia="Times New Roman" w:hAnsi="Times New Roman" w:cs="Times New Roman"/>
          <w:sz w:val="24"/>
          <w:szCs w:val="24"/>
        </w:rPr>
        <w:t>мать участие в выборах? На мер</w:t>
      </w:r>
      <w:r w:rsidR="00C07BC4" w:rsidRPr="00CB3D37">
        <w:rPr>
          <w:rFonts w:ascii="Times New Roman" w:eastAsia="Times New Roman" w:hAnsi="Times New Roman" w:cs="Times New Roman"/>
          <w:sz w:val="24"/>
          <w:szCs w:val="24"/>
        </w:rPr>
        <w:t>о</w:t>
      </w:r>
      <w:r w:rsidR="00C07BC4" w:rsidRPr="00CB3D37">
        <w:rPr>
          <w:rFonts w:ascii="Times New Roman" w:eastAsia="Times New Roman" w:hAnsi="Times New Roman" w:cs="Times New Roman"/>
          <w:sz w:val="24"/>
          <w:szCs w:val="24"/>
        </w:rPr>
        <w:t>приятии старшеклассники позн</w:t>
      </w:r>
      <w:r w:rsidR="00C07BC4" w:rsidRPr="00CB3D37">
        <w:rPr>
          <w:rFonts w:ascii="Times New Roman" w:eastAsia="Times New Roman" w:hAnsi="Times New Roman" w:cs="Times New Roman"/>
          <w:sz w:val="24"/>
          <w:szCs w:val="24"/>
        </w:rPr>
        <w:t>а</w:t>
      </w:r>
      <w:r w:rsidR="00C07BC4" w:rsidRPr="00CB3D37">
        <w:rPr>
          <w:rFonts w:ascii="Times New Roman" w:eastAsia="Times New Roman" w:hAnsi="Times New Roman" w:cs="Times New Roman"/>
          <w:sz w:val="24"/>
          <w:szCs w:val="24"/>
        </w:rPr>
        <w:t>комились с историей избирател</w:t>
      </w:r>
      <w:r w:rsidR="00C07BC4" w:rsidRPr="00CB3D37">
        <w:rPr>
          <w:rFonts w:ascii="Times New Roman" w:eastAsia="Times New Roman" w:hAnsi="Times New Roman" w:cs="Times New Roman"/>
          <w:sz w:val="24"/>
          <w:szCs w:val="24"/>
        </w:rPr>
        <w:t>ь</w:t>
      </w:r>
      <w:r w:rsidR="00C07BC4" w:rsidRPr="00CB3D37">
        <w:rPr>
          <w:rFonts w:ascii="Times New Roman" w:eastAsia="Times New Roman" w:hAnsi="Times New Roman" w:cs="Times New Roman"/>
          <w:sz w:val="24"/>
          <w:szCs w:val="24"/>
        </w:rPr>
        <w:t>ного права в России, узнали о р</w:t>
      </w:r>
      <w:r w:rsidR="00C07BC4" w:rsidRPr="00CB3D37">
        <w:rPr>
          <w:rFonts w:ascii="Times New Roman" w:eastAsia="Times New Roman" w:hAnsi="Times New Roman" w:cs="Times New Roman"/>
          <w:sz w:val="24"/>
          <w:szCs w:val="24"/>
        </w:rPr>
        <w:t>а</w:t>
      </w:r>
      <w:r w:rsidR="00C07BC4" w:rsidRPr="00CB3D37">
        <w:rPr>
          <w:rFonts w:ascii="Times New Roman" w:eastAsia="Times New Roman" w:hAnsi="Times New Roman" w:cs="Times New Roman"/>
          <w:sz w:val="24"/>
          <w:szCs w:val="24"/>
        </w:rPr>
        <w:t>боте избирательных комиссий, получили краткую  информацио</w:t>
      </w:r>
      <w:r w:rsidR="00C07BC4" w:rsidRPr="00CB3D37">
        <w:rPr>
          <w:rFonts w:ascii="Times New Roman" w:eastAsia="Times New Roman" w:hAnsi="Times New Roman" w:cs="Times New Roman"/>
          <w:sz w:val="24"/>
          <w:szCs w:val="24"/>
        </w:rPr>
        <w:t>н</w:t>
      </w:r>
      <w:r w:rsidR="00C07BC4" w:rsidRPr="00CB3D37">
        <w:rPr>
          <w:rFonts w:ascii="Times New Roman" w:eastAsia="Times New Roman" w:hAnsi="Times New Roman" w:cs="Times New Roman"/>
          <w:sz w:val="24"/>
          <w:szCs w:val="24"/>
        </w:rPr>
        <w:t>ную справку о предстоящих выборах и приняли активное участие в игре. По окончании турнира, команды получили домашнее з</w:t>
      </w:r>
      <w:r w:rsidR="00C07BC4" w:rsidRPr="00CB3D37">
        <w:rPr>
          <w:rFonts w:ascii="Times New Roman" w:eastAsia="Times New Roman" w:hAnsi="Times New Roman" w:cs="Times New Roman"/>
          <w:sz w:val="24"/>
          <w:szCs w:val="24"/>
        </w:rPr>
        <w:t>а</w:t>
      </w:r>
      <w:r w:rsidR="00C07BC4" w:rsidRPr="00CB3D37">
        <w:rPr>
          <w:rFonts w:ascii="Times New Roman" w:eastAsia="Times New Roman" w:hAnsi="Times New Roman" w:cs="Times New Roman"/>
          <w:sz w:val="24"/>
          <w:szCs w:val="24"/>
        </w:rPr>
        <w:t xml:space="preserve">дание: нарисовать плакат на тему </w:t>
      </w:r>
      <w:r w:rsidR="00C07BC4" w:rsidRPr="00D34CDC">
        <w:rPr>
          <w:rFonts w:ascii="Times New Roman" w:eastAsia="Times New Roman" w:hAnsi="Times New Roman" w:cs="Times New Roman"/>
          <w:b/>
          <w:bCs/>
          <w:sz w:val="24"/>
          <w:szCs w:val="24"/>
        </w:rPr>
        <w:t>«В</w:t>
      </w:r>
      <w:r w:rsidR="00C07BC4" w:rsidRPr="00D34CDC">
        <w:rPr>
          <w:rFonts w:ascii="Times New Roman" w:eastAsia="Times New Roman" w:hAnsi="Times New Roman" w:cs="Times New Roman"/>
          <w:b/>
          <w:bCs/>
          <w:sz w:val="24"/>
          <w:szCs w:val="24"/>
        </w:rPr>
        <w:t>ы</w:t>
      </w:r>
      <w:r w:rsidR="00C07BC4" w:rsidRPr="00D34CDC">
        <w:rPr>
          <w:rFonts w:ascii="Times New Roman" w:eastAsia="Times New Roman" w:hAnsi="Times New Roman" w:cs="Times New Roman"/>
          <w:b/>
          <w:bCs/>
          <w:sz w:val="24"/>
          <w:szCs w:val="24"/>
        </w:rPr>
        <w:t>боры»</w:t>
      </w:r>
      <w:r w:rsidR="00C07BC4" w:rsidRPr="00CB3D37">
        <w:rPr>
          <w:rFonts w:ascii="Times New Roman" w:eastAsia="Times New Roman" w:hAnsi="Times New Roman" w:cs="Times New Roman"/>
          <w:sz w:val="24"/>
          <w:szCs w:val="24"/>
        </w:rPr>
        <w:t xml:space="preserve">. </w:t>
      </w:r>
    </w:p>
    <w:p w:rsidR="00CB3D37" w:rsidRDefault="009D49CC" w:rsidP="009D49CC">
      <w:pPr>
        <w:tabs>
          <w:tab w:val="left" w:pos="-284"/>
        </w:tabs>
        <w:spacing w:after="0" w:line="24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ab/>
      </w:r>
      <w:r w:rsidR="008D533A" w:rsidRPr="00CB3D37">
        <w:rPr>
          <w:rFonts w:ascii="Times New Roman" w:hAnsi="Times New Roman" w:cs="Times New Roman"/>
          <w:color w:val="000000"/>
          <w:sz w:val="24"/>
          <w:szCs w:val="24"/>
          <w:shd w:val="clear" w:color="auto" w:fill="FFFFFF"/>
        </w:rPr>
        <w:t>В рамках Декады молодого избирателя 13 апреля в  Еф</w:t>
      </w:r>
      <w:r w:rsidR="008D533A" w:rsidRPr="00CB3D37">
        <w:rPr>
          <w:rFonts w:ascii="Times New Roman" w:hAnsi="Times New Roman" w:cs="Times New Roman"/>
          <w:color w:val="000000"/>
          <w:sz w:val="24"/>
          <w:szCs w:val="24"/>
          <w:shd w:val="clear" w:color="auto" w:fill="FFFFFF"/>
        </w:rPr>
        <w:t>и</w:t>
      </w:r>
      <w:r w:rsidR="008D533A" w:rsidRPr="00CB3D37">
        <w:rPr>
          <w:rFonts w:ascii="Times New Roman" w:hAnsi="Times New Roman" w:cs="Times New Roman"/>
          <w:color w:val="000000"/>
          <w:sz w:val="24"/>
          <w:szCs w:val="24"/>
          <w:shd w:val="clear" w:color="auto" w:fill="FFFFFF"/>
        </w:rPr>
        <w:t xml:space="preserve">мовской поселковой библиотеке прошла правовая игра по станциям </w:t>
      </w:r>
      <w:r w:rsidR="008D533A" w:rsidRPr="00D34CDC">
        <w:rPr>
          <w:rFonts w:ascii="Times New Roman" w:hAnsi="Times New Roman" w:cs="Times New Roman"/>
          <w:b/>
          <w:bCs/>
          <w:color w:val="000000"/>
          <w:sz w:val="24"/>
          <w:szCs w:val="24"/>
          <w:shd w:val="clear" w:color="auto" w:fill="FFFFFF"/>
        </w:rPr>
        <w:t>«Азбука права»</w:t>
      </w:r>
      <w:r w:rsidR="008D533A" w:rsidRPr="00CB3D37">
        <w:rPr>
          <w:rFonts w:ascii="Times New Roman" w:hAnsi="Times New Roman" w:cs="Times New Roman"/>
          <w:color w:val="000000"/>
          <w:sz w:val="24"/>
          <w:szCs w:val="24"/>
          <w:shd w:val="clear" w:color="auto" w:fill="FFFFFF"/>
        </w:rPr>
        <w:t>. Участниками игры были учащиеся 7 класса СОШи п. Ефимовский, которые поделились на 2 команды «Знайки» и «Умники». На станциях «Права», «Обязанности», «Задачкино» ребятам необходимо было ответить на вопросы и проанализировать различные ситуации. Учащиеся учились на примерах как действ</w:t>
      </w:r>
      <w:r w:rsidR="008D533A" w:rsidRPr="00CB3D37">
        <w:rPr>
          <w:rFonts w:ascii="Times New Roman" w:hAnsi="Times New Roman" w:cs="Times New Roman"/>
          <w:color w:val="000000"/>
          <w:sz w:val="24"/>
          <w:szCs w:val="24"/>
          <w:shd w:val="clear" w:color="auto" w:fill="FFFFFF"/>
        </w:rPr>
        <w:t>о</w:t>
      </w:r>
      <w:r w:rsidR="008D533A" w:rsidRPr="00CB3D37">
        <w:rPr>
          <w:rFonts w:ascii="Times New Roman" w:hAnsi="Times New Roman" w:cs="Times New Roman"/>
          <w:color w:val="000000"/>
          <w:sz w:val="24"/>
          <w:szCs w:val="24"/>
          <w:shd w:val="clear" w:color="auto" w:fill="FFFFFF"/>
        </w:rPr>
        <w:t>вать в той или иной ситуации. Капитаны команд отвечали на вопросы по заданию «Можете ли…» и по теме «Какие права имели герои той или иной сказки?».</w:t>
      </w:r>
    </w:p>
    <w:p w:rsidR="008D533A" w:rsidRPr="00CB3D37" w:rsidRDefault="00CB3D37" w:rsidP="009D49CC">
      <w:pPr>
        <w:spacing w:after="0" w:line="24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ab/>
      </w:r>
      <w:r w:rsidR="008D533A" w:rsidRPr="00CB3D37">
        <w:rPr>
          <w:rFonts w:ascii="Times New Roman" w:hAnsi="Times New Roman" w:cs="Times New Roman"/>
          <w:color w:val="000000"/>
          <w:sz w:val="24"/>
          <w:szCs w:val="24"/>
          <w:shd w:val="clear" w:color="auto" w:fill="FFFFFF"/>
        </w:rPr>
        <w:t>В финале игры победила команда «Умники» (капитан Десяцкова Лиза).</w:t>
      </w:r>
    </w:p>
    <w:p w:rsidR="00CB3D37" w:rsidRDefault="00CB3D37" w:rsidP="00CB3D37">
      <w:pPr>
        <w:tabs>
          <w:tab w:val="left" w:pos="0"/>
        </w:tabs>
        <w:spacing w:after="0" w:line="24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ab/>
      </w:r>
      <w:r w:rsidR="008D533A" w:rsidRPr="00CB3D37">
        <w:rPr>
          <w:rFonts w:ascii="Times New Roman" w:hAnsi="Times New Roman" w:cs="Times New Roman"/>
          <w:color w:val="000000"/>
          <w:sz w:val="24"/>
          <w:szCs w:val="24"/>
          <w:shd w:val="clear" w:color="auto" w:fill="FFFFFF"/>
        </w:rPr>
        <w:t>2021 год- год выборов депутатов Государственной Думы Федерального Собрания РФ VIII с</w:t>
      </w:r>
      <w:r w:rsidR="008D533A" w:rsidRPr="00CB3D37">
        <w:rPr>
          <w:rFonts w:ascii="Times New Roman" w:hAnsi="Times New Roman" w:cs="Times New Roman"/>
          <w:color w:val="000000"/>
          <w:sz w:val="24"/>
          <w:szCs w:val="24"/>
          <w:shd w:val="clear" w:color="auto" w:fill="FFFFFF"/>
        </w:rPr>
        <w:t>о</w:t>
      </w:r>
      <w:r w:rsidR="008D533A" w:rsidRPr="00CB3D37">
        <w:rPr>
          <w:rFonts w:ascii="Times New Roman" w:hAnsi="Times New Roman" w:cs="Times New Roman"/>
          <w:color w:val="000000"/>
          <w:sz w:val="24"/>
          <w:szCs w:val="24"/>
          <w:shd w:val="clear" w:color="auto" w:fill="FFFFFF"/>
        </w:rPr>
        <w:t>зыва и депутатов Законодательного собрания Ленинградской области VII созыва.</w:t>
      </w:r>
    </w:p>
    <w:p w:rsidR="008D533A" w:rsidRDefault="00CB3D37" w:rsidP="00CB3D37">
      <w:pPr>
        <w:tabs>
          <w:tab w:val="left" w:pos="0"/>
        </w:tabs>
        <w:spacing w:after="0" w:line="24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ab/>
      </w:r>
      <w:r w:rsidR="008D533A" w:rsidRPr="00CB3D37">
        <w:rPr>
          <w:rFonts w:ascii="Times New Roman" w:hAnsi="Times New Roman" w:cs="Times New Roman"/>
          <w:color w:val="000000"/>
          <w:sz w:val="24"/>
          <w:szCs w:val="24"/>
          <w:shd w:val="clear" w:color="auto" w:fill="FFFFFF"/>
        </w:rPr>
        <w:t xml:space="preserve">В Ефимовской поселковой библиотеке была оформлена выставка </w:t>
      </w:r>
      <w:r w:rsidR="008D533A" w:rsidRPr="00D34CDC">
        <w:rPr>
          <w:rFonts w:ascii="Times New Roman" w:hAnsi="Times New Roman" w:cs="Times New Roman"/>
          <w:b/>
          <w:bCs/>
          <w:color w:val="000000"/>
          <w:sz w:val="24"/>
          <w:szCs w:val="24"/>
          <w:shd w:val="clear" w:color="auto" w:fill="FFFFFF"/>
        </w:rPr>
        <w:t>«Выборы-2021».</w:t>
      </w:r>
      <w:r w:rsidR="008D533A" w:rsidRPr="00CB3D37">
        <w:rPr>
          <w:rFonts w:ascii="Times New Roman" w:hAnsi="Times New Roman" w:cs="Times New Roman"/>
          <w:color w:val="000000"/>
          <w:sz w:val="24"/>
          <w:szCs w:val="24"/>
          <w:shd w:val="clear" w:color="auto" w:fill="FFFFFF"/>
        </w:rPr>
        <w:t xml:space="preserve"> Выставка знакомила с историей парламентаризма в России и днём сегодняшним. На выставке были предста</w:t>
      </w:r>
      <w:r w:rsidR="008D533A" w:rsidRPr="00CB3D37">
        <w:rPr>
          <w:rFonts w:ascii="Times New Roman" w:hAnsi="Times New Roman" w:cs="Times New Roman"/>
          <w:color w:val="000000"/>
          <w:sz w:val="24"/>
          <w:szCs w:val="24"/>
          <w:shd w:val="clear" w:color="auto" w:fill="FFFFFF"/>
        </w:rPr>
        <w:t>в</w:t>
      </w:r>
      <w:r w:rsidR="008D533A" w:rsidRPr="00CB3D37">
        <w:rPr>
          <w:rFonts w:ascii="Times New Roman" w:hAnsi="Times New Roman" w:cs="Times New Roman"/>
          <w:color w:val="000000"/>
          <w:sz w:val="24"/>
          <w:szCs w:val="24"/>
          <w:shd w:val="clear" w:color="auto" w:fill="FFFFFF"/>
        </w:rPr>
        <w:t>лены материалы из периодической печати и фонда библиотеки. Библиотекарь знакомила читателей с законодательством РФ, рассказывала о порядке проведения выборов. Молодым избирателям разъя</w:t>
      </w:r>
      <w:r w:rsidR="008D533A" w:rsidRPr="00CB3D37">
        <w:rPr>
          <w:rFonts w:ascii="Times New Roman" w:hAnsi="Times New Roman" w:cs="Times New Roman"/>
          <w:color w:val="000000"/>
          <w:sz w:val="24"/>
          <w:szCs w:val="24"/>
          <w:shd w:val="clear" w:color="auto" w:fill="FFFFFF"/>
        </w:rPr>
        <w:t>с</w:t>
      </w:r>
      <w:r w:rsidR="008D533A" w:rsidRPr="00CB3D37">
        <w:rPr>
          <w:rFonts w:ascii="Times New Roman" w:hAnsi="Times New Roman" w:cs="Times New Roman"/>
          <w:color w:val="000000"/>
          <w:sz w:val="24"/>
          <w:szCs w:val="24"/>
          <w:shd w:val="clear" w:color="auto" w:fill="FFFFFF"/>
        </w:rPr>
        <w:t>нялось о том, что такое выборы, о принципах избирательного права.</w:t>
      </w:r>
    </w:p>
    <w:p w:rsidR="00B45E34" w:rsidRDefault="00B45E34" w:rsidP="00CB3D37">
      <w:pPr>
        <w:tabs>
          <w:tab w:val="left" w:pos="0"/>
        </w:tabs>
        <w:spacing w:after="0" w:line="240" w:lineRule="auto"/>
        <w:jc w:val="both"/>
        <w:rPr>
          <w:rFonts w:ascii="Times New Roman" w:hAnsi="Times New Roman" w:cs="Times New Roman"/>
          <w:color w:val="000000"/>
          <w:sz w:val="24"/>
          <w:szCs w:val="24"/>
          <w:shd w:val="clear" w:color="auto" w:fill="FFFFFF"/>
        </w:rPr>
      </w:pPr>
    </w:p>
    <w:p w:rsidR="00061063" w:rsidRDefault="00061063" w:rsidP="00CB3D37">
      <w:pPr>
        <w:tabs>
          <w:tab w:val="left" w:pos="0"/>
        </w:tabs>
        <w:spacing w:after="0" w:line="240" w:lineRule="auto"/>
        <w:jc w:val="both"/>
        <w:rPr>
          <w:rFonts w:ascii="Times New Roman" w:hAnsi="Times New Roman" w:cs="Times New Roman"/>
          <w:color w:val="000000"/>
          <w:sz w:val="24"/>
          <w:szCs w:val="24"/>
          <w:shd w:val="clear" w:color="auto" w:fill="FFFFFF"/>
        </w:rPr>
      </w:pPr>
    </w:p>
    <w:p w:rsidR="00061063" w:rsidRDefault="00061063" w:rsidP="00CB3D37">
      <w:pPr>
        <w:tabs>
          <w:tab w:val="left" w:pos="0"/>
        </w:tabs>
        <w:spacing w:after="0" w:line="240" w:lineRule="auto"/>
        <w:jc w:val="both"/>
        <w:rPr>
          <w:rFonts w:ascii="Times New Roman" w:hAnsi="Times New Roman" w:cs="Times New Roman"/>
          <w:sz w:val="24"/>
          <w:szCs w:val="24"/>
        </w:rPr>
      </w:pPr>
      <w:r w:rsidRPr="00061063">
        <w:rPr>
          <w:rFonts w:ascii="Times New Roman" w:hAnsi="Times New Roman" w:cs="Times New Roman"/>
          <w:noProof/>
          <w:sz w:val="24"/>
          <w:szCs w:val="24"/>
        </w:rPr>
        <w:lastRenderedPageBreak/>
        <w:drawing>
          <wp:inline distT="0" distB="0" distL="0" distR="0">
            <wp:extent cx="2008909" cy="1470730"/>
            <wp:effectExtent l="0" t="0" r="0" b="0"/>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rotWithShape="1">
                    <a:blip r:embed="rId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8807"/>
                    <a:stretch/>
                  </pic:blipFill>
                  <pic:spPr bwMode="auto">
                    <a:xfrm>
                      <a:off x="0" y="0"/>
                      <a:ext cx="2046321" cy="1498119"/>
                    </a:xfrm>
                    <a:prstGeom prst="rect">
                      <a:avLst/>
                    </a:prstGeom>
                    <a:noFill/>
                    <a:ln>
                      <a:noFill/>
                    </a:ln>
                  </pic:spPr>
                </pic:pic>
              </a:graphicData>
            </a:graphic>
          </wp:inline>
        </w:drawing>
      </w:r>
      <w:r w:rsidRPr="00061063">
        <w:rPr>
          <w:rFonts w:ascii="Times New Roman" w:hAnsi="Times New Roman" w:cs="Times New Roman"/>
          <w:noProof/>
          <w:sz w:val="24"/>
          <w:szCs w:val="24"/>
        </w:rPr>
        <w:drawing>
          <wp:inline distT="0" distB="0" distL="0" distR="0">
            <wp:extent cx="1537854" cy="1466298"/>
            <wp:effectExtent l="0" t="0" r="0" b="0"/>
            <wp:docPr id="40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rotWithShape="1">
                    <a:blip r:embed="rId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6846" r="13134"/>
                    <a:stretch/>
                  </pic:blipFill>
                  <pic:spPr bwMode="auto">
                    <a:xfrm>
                      <a:off x="0" y="0"/>
                      <a:ext cx="1626703" cy="1551013"/>
                    </a:xfrm>
                    <a:prstGeom prst="rect">
                      <a:avLst/>
                    </a:prstGeom>
                    <a:noFill/>
                    <a:ln>
                      <a:noFill/>
                    </a:ln>
                  </pic:spPr>
                </pic:pic>
              </a:graphicData>
            </a:graphic>
          </wp:inline>
        </w:drawing>
      </w:r>
    </w:p>
    <w:p w:rsidR="00B45E34" w:rsidRDefault="00B45E34" w:rsidP="00CB3D37">
      <w:pPr>
        <w:tabs>
          <w:tab w:val="left" w:pos="0"/>
        </w:tabs>
        <w:spacing w:after="0" w:line="240" w:lineRule="auto"/>
        <w:jc w:val="both"/>
        <w:rPr>
          <w:rFonts w:ascii="Times New Roman" w:hAnsi="Times New Roman" w:cs="Times New Roman"/>
          <w:sz w:val="24"/>
          <w:szCs w:val="24"/>
        </w:rPr>
      </w:pPr>
    </w:p>
    <w:p w:rsidR="00061063" w:rsidRPr="00061063" w:rsidRDefault="00B45E34" w:rsidP="00CB3D37">
      <w:pPr>
        <w:tabs>
          <w:tab w:val="left" w:pos="0"/>
        </w:tabs>
        <w:spacing w:after="0" w:line="240" w:lineRule="auto"/>
        <w:jc w:val="both"/>
        <w:rPr>
          <w:rFonts w:ascii="Times New Roman" w:hAnsi="Times New Roman" w:cs="Times New Roman"/>
          <w:color w:val="000000"/>
          <w:sz w:val="24"/>
          <w:szCs w:val="24"/>
          <w:shd w:val="clear" w:color="auto" w:fill="FFFFFF"/>
        </w:rPr>
      </w:pPr>
      <w:r>
        <w:rPr>
          <w:rFonts w:ascii="Times New Roman" w:hAnsi="Times New Roman" w:cs="Times New Roman"/>
          <w:sz w:val="24"/>
          <w:szCs w:val="24"/>
        </w:rPr>
        <w:tab/>
      </w:r>
      <w:r w:rsidR="00061063" w:rsidRPr="00061063">
        <w:rPr>
          <w:rFonts w:ascii="Times New Roman" w:hAnsi="Times New Roman" w:cs="Times New Roman"/>
          <w:sz w:val="24"/>
          <w:szCs w:val="24"/>
        </w:rPr>
        <w:t xml:space="preserve">Презентация: </w:t>
      </w:r>
      <w:r w:rsidR="00061063" w:rsidRPr="00D34CDC">
        <w:rPr>
          <w:rFonts w:ascii="Times New Roman" w:hAnsi="Times New Roman" w:cs="Times New Roman"/>
          <w:b/>
          <w:bCs/>
          <w:sz w:val="24"/>
          <w:szCs w:val="24"/>
        </w:rPr>
        <w:t>«Правовые ресурсы в сети Интернет»</w:t>
      </w:r>
      <w:r w:rsidR="00C9068A">
        <w:rPr>
          <w:rFonts w:ascii="Times New Roman" w:hAnsi="Times New Roman" w:cs="Times New Roman"/>
          <w:b/>
          <w:bCs/>
          <w:sz w:val="24"/>
          <w:szCs w:val="24"/>
        </w:rPr>
        <w:t xml:space="preserve"> </w:t>
      </w:r>
      <w:r w:rsidR="00061063">
        <w:rPr>
          <w:rFonts w:ascii="Times New Roman" w:hAnsi="Times New Roman" w:cs="Times New Roman"/>
          <w:sz w:val="24"/>
          <w:szCs w:val="24"/>
        </w:rPr>
        <w:t>и в</w:t>
      </w:r>
      <w:r w:rsidR="00061063" w:rsidRPr="00061063">
        <w:rPr>
          <w:rFonts w:ascii="Times New Roman" w:hAnsi="Times New Roman" w:cs="Times New Roman"/>
          <w:sz w:val="24"/>
          <w:szCs w:val="24"/>
        </w:rPr>
        <w:t xml:space="preserve">ыставка-дискуссия: </w:t>
      </w:r>
      <w:r w:rsidR="00061063" w:rsidRPr="00D34CDC">
        <w:rPr>
          <w:rFonts w:ascii="Times New Roman" w:hAnsi="Times New Roman" w:cs="Times New Roman"/>
          <w:b/>
          <w:bCs/>
          <w:sz w:val="24"/>
          <w:szCs w:val="24"/>
        </w:rPr>
        <w:t>«Наш выбор – наша судьба»</w:t>
      </w:r>
      <w:r w:rsidR="00061063" w:rsidRPr="00061063">
        <w:rPr>
          <w:rFonts w:ascii="Times New Roman" w:hAnsi="Times New Roman" w:cs="Times New Roman"/>
          <w:sz w:val="24"/>
          <w:szCs w:val="24"/>
        </w:rPr>
        <w:t>прошл</w:t>
      </w:r>
      <w:r w:rsidR="00061063">
        <w:rPr>
          <w:rFonts w:ascii="Times New Roman" w:hAnsi="Times New Roman" w:cs="Times New Roman"/>
          <w:sz w:val="24"/>
          <w:szCs w:val="24"/>
        </w:rPr>
        <w:t>и</w:t>
      </w:r>
      <w:r w:rsidR="00061063" w:rsidRPr="00061063">
        <w:rPr>
          <w:rFonts w:ascii="Times New Roman" w:hAnsi="Times New Roman" w:cs="Times New Roman"/>
          <w:sz w:val="24"/>
          <w:szCs w:val="24"/>
        </w:rPr>
        <w:t xml:space="preserve"> в Самойловской сельской библиотеке</w:t>
      </w:r>
      <w:r w:rsidR="00061063">
        <w:rPr>
          <w:rFonts w:ascii="Times New Roman" w:hAnsi="Times New Roman" w:cs="Times New Roman"/>
          <w:sz w:val="24"/>
          <w:szCs w:val="24"/>
        </w:rPr>
        <w:t>.</w:t>
      </w:r>
    </w:p>
    <w:p w:rsidR="00513907" w:rsidRPr="00DA68B3" w:rsidRDefault="00513907" w:rsidP="00513907">
      <w:pPr>
        <w:pStyle w:val="2"/>
        <w:rPr>
          <w:color w:val="auto"/>
          <w:sz w:val="24"/>
          <w:szCs w:val="24"/>
        </w:rPr>
      </w:pPr>
      <w:bookmarkStart w:id="85" w:name="_Toc93481829"/>
      <w:r w:rsidRPr="00DA68B3">
        <w:rPr>
          <w:color w:val="auto"/>
          <w:sz w:val="24"/>
          <w:szCs w:val="24"/>
        </w:rPr>
        <w:t xml:space="preserve">Продвижение книг </w:t>
      </w:r>
      <w:r>
        <w:rPr>
          <w:color w:val="auto"/>
          <w:sz w:val="24"/>
          <w:szCs w:val="24"/>
        </w:rPr>
        <w:t>экономической направленности</w:t>
      </w:r>
      <w:bookmarkEnd w:id="85"/>
    </w:p>
    <w:p w:rsidR="00513907" w:rsidRPr="00513907" w:rsidRDefault="00513907" w:rsidP="00513907"/>
    <w:p w:rsidR="00513907" w:rsidRPr="00CB3D37" w:rsidRDefault="00513907" w:rsidP="00CB3D37">
      <w:pPr>
        <w:spacing w:after="0" w:line="240" w:lineRule="auto"/>
        <w:ind w:firstLine="708"/>
        <w:jc w:val="both"/>
        <w:rPr>
          <w:rFonts w:ascii="Times New Roman" w:hAnsi="Times New Roman" w:cs="Times New Roman"/>
          <w:sz w:val="24"/>
          <w:szCs w:val="24"/>
        </w:rPr>
      </w:pPr>
      <w:r w:rsidRPr="00CB3D37">
        <w:rPr>
          <w:rFonts w:ascii="Times New Roman" w:hAnsi="Times New Roman" w:cs="Times New Roman"/>
          <w:sz w:val="24"/>
          <w:szCs w:val="24"/>
        </w:rPr>
        <w:t xml:space="preserve">В 2021 году сотрудники Центральной библиотеки, в рамках проекта Банка России «ДОЛ-игра», приняли участие в проведении уроков финансовой грамотности для подростков. </w:t>
      </w:r>
    </w:p>
    <w:p w:rsidR="00513907" w:rsidRPr="00CB3D37" w:rsidRDefault="00513907" w:rsidP="00CB3D37">
      <w:pPr>
        <w:spacing w:after="0" w:line="240" w:lineRule="auto"/>
        <w:ind w:firstLine="708"/>
        <w:jc w:val="both"/>
        <w:rPr>
          <w:rFonts w:ascii="Times New Roman" w:hAnsi="Times New Roman" w:cs="Times New Roman"/>
          <w:sz w:val="24"/>
          <w:szCs w:val="24"/>
        </w:rPr>
      </w:pPr>
      <w:r w:rsidRPr="00CB3D37">
        <w:rPr>
          <w:rFonts w:ascii="Times New Roman" w:hAnsi="Times New Roman" w:cs="Times New Roman"/>
          <w:sz w:val="24"/>
          <w:szCs w:val="24"/>
        </w:rPr>
        <w:t>13 и 14 октября для учащихся  10 и 11 классов Борской средней образовательной школы пр</w:t>
      </w:r>
      <w:r w:rsidRPr="00CB3D37">
        <w:rPr>
          <w:rFonts w:ascii="Times New Roman" w:hAnsi="Times New Roman" w:cs="Times New Roman"/>
          <w:sz w:val="24"/>
          <w:szCs w:val="24"/>
        </w:rPr>
        <w:t>о</w:t>
      </w:r>
      <w:r w:rsidRPr="00CB3D37">
        <w:rPr>
          <w:rFonts w:ascii="Times New Roman" w:hAnsi="Times New Roman" w:cs="Times New Roman"/>
          <w:sz w:val="24"/>
          <w:szCs w:val="24"/>
        </w:rPr>
        <w:t xml:space="preserve">шли уроки под названием </w:t>
      </w:r>
      <w:r w:rsidRPr="00D34CDC">
        <w:rPr>
          <w:rFonts w:ascii="Times New Roman" w:hAnsi="Times New Roman" w:cs="Times New Roman"/>
          <w:b/>
          <w:bCs/>
          <w:sz w:val="24"/>
          <w:szCs w:val="24"/>
        </w:rPr>
        <w:t>«Мои финансы»</w:t>
      </w:r>
      <w:r w:rsidRPr="00CB3D37">
        <w:rPr>
          <w:rFonts w:ascii="Times New Roman" w:hAnsi="Times New Roman" w:cs="Times New Roman"/>
          <w:sz w:val="24"/>
          <w:szCs w:val="24"/>
        </w:rPr>
        <w:t>.</w:t>
      </w:r>
    </w:p>
    <w:p w:rsidR="00513907" w:rsidRPr="00CB3D37" w:rsidRDefault="00513907" w:rsidP="00CB3D37">
      <w:pPr>
        <w:spacing w:after="0" w:line="240" w:lineRule="auto"/>
        <w:ind w:firstLine="708"/>
        <w:jc w:val="both"/>
        <w:rPr>
          <w:rFonts w:ascii="Times New Roman" w:hAnsi="Times New Roman" w:cs="Times New Roman"/>
          <w:sz w:val="24"/>
          <w:szCs w:val="24"/>
        </w:rPr>
      </w:pPr>
      <w:r w:rsidRPr="00CB3D37">
        <w:rPr>
          <w:rFonts w:ascii="Times New Roman" w:hAnsi="Times New Roman" w:cs="Times New Roman"/>
          <w:sz w:val="24"/>
          <w:szCs w:val="24"/>
        </w:rPr>
        <w:t>Цель мероприятия: формирование у подростков разумного финансового поведения в прин</w:t>
      </w:r>
      <w:r w:rsidRPr="00CB3D37">
        <w:rPr>
          <w:rFonts w:ascii="Times New Roman" w:hAnsi="Times New Roman" w:cs="Times New Roman"/>
          <w:sz w:val="24"/>
          <w:szCs w:val="24"/>
        </w:rPr>
        <w:t>я</w:t>
      </w:r>
      <w:r w:rsidRPr="00CB3D37">
        <w:rPr>
          <w:rFonts w:ascii="Times New Roman" w:hAnsi="Times New Roman" w:cs="Times New Roman"/>
          <w:sz w:val="24"/>
          <w:szCs w:val="24"/>
        </w:rPr>
        <w:t>тии обоснованных решений по отношению к личным финансам. В ходе мероприятия ребята учились определять свои доходы и расходы, отвечали на вопросы викторины: принимали решения в разли</w:t>
      </w:r>
      <w:r w:rsidRPr="00CB3D37">
        <w:rPr>
          <w:rFonts w:ascii="Times New Roman" w:hAnsi="Times New Roman" w:cs="Times New Roman"/>
          <w:sz w:val="24"/>
          <w:szCs w:val="24"/>
        </w:rPr>
        <w:t>ч</w:t>
      </w:r>
      <w:r w:rsidRPr="00CB3D37">
        <w:rPr>
          <w:rFonts w:ascii="Times New Roman" w:hAnsi="Times New Roman" w:cs="Times New Roman"/>
          <w:sz w:val="24"/>
          <w:szCs w:val="24"/>
        </w:rPr>
        <w:t>ных жизненных ситуациях.</w:t>
      </w:r>
    </w:p>
    <w:p w:rsidR="00513907" w:rsidRPr="00CB3D37" w:rsidRDefault="00513907" w:rsidP="00CB3D37">
      <w:pPr>
        <w:spacing w:after="0" w:line="240" w:lineRule="auto"/>
        <w:ind w:firstLine="708"/>
        <w:jc w:val="both"/>
        <w:rPr>
          <w:rFonts w:ascii="Times New Roman" w:hAnsi="Times New Roman" w:cs="Times New Roman"/>
          <w:sz w:val="24"/>
          <w:szCs w:val="24"/>
        </w:rPr>
      </w:pPr>
      <w:r w:rsidRPr="00CB3D37">
        <w:rPr>
          <w:rFonts w:ascii="Times New Roman" w:hAnsi="Times New Roman" w:cs="Times New Roman"/>
          <w:sz w:val="24"/>
          <w:szCs w:val="24"/>
        </w:rPr>
        <w:t>Анализируя итоги тестирования, участники мероприятия сделали вывод, что культура общ</w:t>
      </w:r>
      <w:r w:rsidRPr="00CB3D37">
        <w:rPr>
          <w:rFonts w:ascii="Times New Roman" w:hAnsi="Times New Roman" w:cs="Times New Roman"/>
          <w:sz w:val="24"/>
          <w:szCs w:val="24"/>
        </w:rPr>
        <w:t>е</w:t>
      </w:r>
      <w:r w:rsidRPr="00CB3D37">
        <w:rPr>
          <w:rFonts w:ascii="Times New Roman" w:hAnsi="Times New Roman" w:cs="Times New Roman"/>
          <w:sz w:val="24"/>
          <w:szCs w:val="24"/>
        </w:rPr>
        <w:t>ния с деньгами – это часть общей культуры человека. Уже сейчас стоит серьезно задуматься, откуда берутся деньги. Что совсем скоро  надо самим научиться чему</w:t>
      </w:r>
      <w:r w:rsidR="00C9068A">
        <w:rPr>
          <w:rFonts w:ascii="Times New Roman" w:hAnsi="Times New Roman" w:cs="Times New Roman"/>
          <w:sz w:val="24"/>
          <w:szCs w:val="24"/>
        </w:rPr>
        <w:t>-</w:t>
      </w:r>
      <w:r w:rsidRPr="00CB3D37">
        <w:rPr>
          <w:rFonts w:ascii="Times New Roman" w:hAnsi="Times New Roman" w:cs="Times New Roman"/>
          <w:sz w:val="24"/>
          <w:szCs w:val="24"/>
        </w:rPr>
        <w:t>то, что поможет зарабатывать деньги и разумно их тратить.</w:t>
      </w:r>
    </w:p>
    <w:p w:rsidR="00513907" w:rsidRPr="00CB3D37" w:rsidRDefault="00513907" w:rsidP="00CB3D37">
      <w:pPr>
        <w:spacing w:after="0" w:line="240" w:lineRule="auto"/>
        <w:ind w:firstLine="708"/>
        <w:jc w:val="both"/>
        <w:rPr>
          <w:rFonts w:ascii="Times New Roman" w:hAnsi="Times New Roman" w:cs="Times New Roman"/>
          <w:sz w:val="24"/>
          <w:szCs w:val="24"/>
        </w:rPr>
      </w:pPr>
      <w:r w:rsidRPr="00CB3D37">
        <w:rPr>
          <w:rFonts w:ascii="Times New Roman" w:hAnsi="Times New Roman" w:cs="Times New Roman"/>
          <w:sz w:val="24"/>
          <w:szCs w:val="24"/>
        </w:rPr>
        <w:t>В заключение встречи все школьники получили сертификаты участников игры.</w:t>
      </w:r>
    </w:p>
    <w:p w:rsidR="00513907" w:rsidRPr="00513907" w:rsidRDefault="008D533A" w:rsidP="00CB3D37">
      <w:pPr>
        <w:spacing w:after="0"/>
      </w:pPr>
      <w:r>
        <w:rPr>
          <w:noProof/>
        </w:rPr>
        <w:drawing>
          <wp:inline distT="0" distB="0" distL="0" distR="0">
            <wp:extent cx="1468755" cy="1087755"/>
            <wp:effectExtent l="19050" t="0" r="0" b="0"/>
            <wp:docPr id="54" name="Рисунок 105" descr="https://boksitogorsk.47lib.ru/Pictures/newslent/big/16342015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boksitogorsk.47lib.ru/Pictures/newslent/big/16342015642.jpg"/>
                    <pic:cNvPicPr>
                      <a:picLocks noChangeAspect="1" noChangeArrowheads="1"/>
                    </pic:cNvPicPr>
                  </pic:nvPicPr>
                  <pic:blipFill>
                    <a:blip r:embed="rId95" cstate="print"/>
                    <a:srcRect/>
                    <a:stretch>
                      <a:fillRect/>
                    </a:stretch>
                  </pic:blipFill>
                  <pic:spPr bwMode="auto">
                    <a:xfrm>
                      <a:off x="0" y="0"/>
                      <a:ext cx="1468755" cy="1087755"/>
                    </a:xfrm>
                    <a:prstGeom prst="rect">
                      <a:avLst/>
                    </a:prstGeom>
                    <a:noFill/>
                    <a:ln w="9525">
                      <a:noFill/>
                      <a:miter lim="800000"/>
                      <a:headEnd/>
                      <a:tailEnd/>
                    </a:ln>
                  </pic:spPr>
                </pic:pic>
              </a:graphicData>
            </a:graphic>
          </wp:inline>
        </w:drawing>
      </w:r>
      <w:r w:rsidR="00513907" w:rsidRPr="00513907">
        <w:rPr>
          <w:noProof/>
        </w:rPr>
        <w:drawing>
          <wp:inline distT="0" distB="0" distL="0" distR="0">
            <wp:extent cx="1439742" cy="1076942"/>
            <wp:effectExtent l="0" t="0" r="0" b="0"/>
            <wp:docPr id="15" name="Рисунок 108" descr="https://boksitogorsk.47lib.ru/Pictures/newslent/big/16342016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boksitogorsk.47lib.ru/Pictures/newslent/big/16342016296.jpg"/>
                    <pic:cNvPicPr>
                      <a:picLocks noChangeAspect="1" noChangeArrowheads="1"/>
                    </pic:cNvPicPr>
                  </pic:nvPicPr>
                  <pic:blipFill>
                    <a:blip r:embed="rId96" cstate="print"/>
                    <a:srcRect/>
                    <a:stretch>
                      <a:fillRect/>
                    </a:stretch>
                  </pic:blipFill>
                  <pic:spPr bwMode="auto">
                    <a:xfrm>
                      <a:off x="0" y="0"/>
                      <a:ext cx="1449715" cy="1084402"/>
                    </a:xfrm>
                    <a:prstGeom prst="rect">
                      <a:avLst/>
                    </a:prstGeom>
                    <a:noFill/>
                    <a:ln w="9525">
                      <a:noFill/>
                      <a:miter lim="800000"/>
                      <a:headEnd/>
                      <a:tailEnd/>
                    </a:ln>
                  </pic:spPr>
                </pic:pic>
              </a:graphicData>
            </a:graphic>
          </wp:inline>
        </w:drawing>
      </w:r>
      <w:r w:rsidRPr="00513907">
        <w:rPr>
          <w:noProof/>
        </w:rPr>
        <w:drawing>
          <wp:inline distT="0" distB="0" distL="0" distR="0">
            <wp:extent cx="1588212" cy="1080353"/>
            <wp:effectExtent l="19050" t="0" r="0" b="0"/>
            <wp:docPr id="68" name="Рисунок 160" descr="https://boksitogorsk.47lib.ru/Pictures/newslent/big/1638261891dscf0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boksitogorsk.47lib.ru/Pictures/newslent/big/1638261891dscf0872.jpg"/>
                    <pic:cNvPicPr>
                      <a:picLocks noChangeAspect="1" noChangeArrowheads="1"/>
                    </pic:cNvPicPr>
                  </pic:nvPicPr>
                  <pic:blipFill>
                    <a:blip r:embed="rId97" cstate="print"/>
                    <a:srcRect r="14554" b="22387"/>
                    <a:stretch>
                      <a:fillRect/>
                    </a:stretch>
                  </pic:blipFill>
                  <pic:spPr bwMode="auto">
                    <a:xfrm>
                      <a:off x="0" y="0"/>
                      <a:ext cx="1587345" cy="1079763"/>
                    </a:xfrm>
                    <a:prstGeom prst="rect">
                      <a:avLst/>
                    </a:prstGeom>
                    <a:noFill/>
                    <a:ln w="9525">
                      <a:noFill/>
                      <a:miter lim="800000"/>
                      <a:headEnd/>
                      <a:tailEnd/>
                    </a:ln>
                  </pic:spPr>
                </pic:pic>
              </a:graphicData>
            </a:graphic>
          </wp:inline>
        </w:drawing>
      </w:r>
      <w:r w:rsidR="00513907" w:rsidRPr="00513907">
        <w:rPr>
          <w:noProof/>
        </w:rPr>
        <w:drawing>
          <wp:inline distT="0" distB="0" distL="0" distR="0">
            <wp:extent cx="1411562" cy="1063139"/>
            <wp:effectExtent l="0" t="0" r="0" b="0"/>
            <wp:docPr id="14" name="Рисунок 127" descr="https://boksitogorsk.47lib.ru/Pictures/newslent/big/16342016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boksitogorsk.47lib.ru/Pictures/newslent/big/16342016457.jpg"/>
                    <pic:cNvPicPr>
                      <a:picLocks noChangeAspect="1" noChangeArrowheads="1"/>
                    </pic:cNvPicPr>
                  </pic:nvPicPr>
                  <pic:blipFill>
                    <a:blip r:embed="rId98" cstate="print"/>
                    <a:srcRect/>
                    <a:stretch>
                      <a:fillRect/>
                    </a:stretch>
                  </pic:blipFill>
                  <pic:spPr bwMode="auto">
                    <a:xfrm>
                      <a:off x="0" y="0"/>
                      <a:ext cx="1438280" cy="1083262"/>
                    </a:xfrm>
                    <a:prstGeom prst="rect">
                      <a:avLst/>
                    </a:prstGeom>
                    <a:noFill/>
                    <a:ln w="9525">
                      <a:noFill/>
                      <a:miter lim="800000"/>
                      <a:headEnd/>
                      <a:tailEnd/>
                    </a:ln>
                  </pic:spPr>
                </pic:pic>
              </a:graphicData>
            </a:graphic>
          </wp:inline>
        </w:drawing>
      </w:r>
    </w:p>
    <w:p w:rsidR="00513907" w:rsidRPr="00593313" w:rsidRDefault="00513907" w:rsidP="00593313"/>
    <w:p w:rsidR="008861EC" w:rsidRPr="00DA68B3" w:rsidRDefault="008861EC" w:rsidP="00DA68B3">
      <w:pPr>
        <w:pStyle w:val="2"/>
        <w:rPr>
          <w:color w:val="auto"/>
          <w:sz w:val="24"/>
          <w:szCs w:val="24"/>
        </w:rPr>
      </w:pPr>
      <w:bookmarkStart w:id="86" w:name="_Toc61813157"/>
      <w:bookmarkStart w:id="87" w:name="_Toc61813353"/>
      <w:bookmarkStart w:id="88" w:name="_Toc93481830"/>
      <w:r w:rsidRPr="00DA68B3">
        <w:rPr>
          <w:color w:val="auto"/>
          <w:sz w:val="24"/>
          <w:szCs w:val="24"/>
        </w:rPr>
        <w:t xml:space="preserve">Продвижение </w:t>
      </w:r>
      <w:r w:rsidR="0036511A" w:rsidRPr="00DA68B3">
        <w:rPr>
          <w:color w:val="auto"/>
          <w:sz w:val="24"/>
          <w:szCs w:val="24"/>
        </w:rPr>
        <w:t xml:space="preserve">книг приобщающих к </w:t>
      </w:r>
      <w:r w:rsidRPr="00DA68B3">
        <w:rPr>
          <w:color w:val="auto"/>
          <w:sz w:val="24"/>
          <w:szCs w:val="24"/>
        </w:rPr>
        <w:t>здорово</w:t>
      </w:r>
      <w:r w:rsidR="0036511A" w:rsidRPr="00DA68B3">
        <w:rPr>
          <w:color w:val="auto"/>
          <w:sz w:val="24"/>
          <w:szCs w:val="24"/>
        </w:rPr>
        <w:t>му</w:t>
      </w:r>
      <w:r w:rsidRPr="00DA68B3">
        <w:rPr>
          <w:color w:val="auto"/>
          <w:sz w:val="24"/>
          <w:szCs w:val="24"/>
        </w:rPr>
        <w:t xml:space="preserve"> образ</w:t>
      </w:r>
      <w:r w:rsidR="0036511A" w:rsidRPr="00DA68B3">
        <w:rPr>
          <w:color w:val="auto"/>
          <w:sz w:val="24"/>
          <w:szCs w:val="24"/>
        </w:rPr>
        <w:t>у</w:t>
      </w:r>
      <w:r w:rsidRPr="00DA68B3">
        <w:rPr>
          <w:color w:val="auto"/>
          <w:sz w:val="24"/>
          <w:szCs w:val="24"/>
        </w:rPr>
        <w:t xml:space="preserve"> жизни</w:t>
      </w:r>
      <w:bookmarkEnd w:id="86"/>
      <w:bookmarkEnd w:id="87"/>
      <w:bookmarkEnd w:id="88"/>
    </w:p>
    <w:p w:rsidR="008861EC" w:rsidRPr="007E0FC5" w:rsidRDefault="008861EC" w:rsidP="00EC7647">
      <w:pPr>
        <w:spacing w:after="0" w:line="240" w:lineRule="auto"/>
        <w:jc w:val="both"/>
        <w:rPr>
          <w:rFonts w:ascii="Times New Roman" w:hAnsi="Times New Roman" w:cs="Times New Roman"/>
          <w:iCs/>
          <w:sz w:val="24"/>
          <w:szCs w:val="24"/>
        </w:rPr>
      </w:pPr>
    </w:p>
    <w:p w:rsidR="00513907" w:rsidRPr="00061063" w:rsidRDefault="00C9068A" w:rsidP="00EC7647">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42880" behindDoc="0" locked="0" layoutInCell="1" allowOverlap="1">
            <wp:simplePos x="0" y="0"/>
            <wp:positionH relativeFrom="margin">
              <wp:posOffset>5111115</wp:posOffset>
            </wp:positionH>
            <wp:positionV relativeFrom="margin">
              <wp:posOffset>6798945</wp:posOffset>
            </wp:positionV>
            <wp:extent cx="1601470" cy="1656715"/>
            <wp:effectExtent l="19050" t="0" r="0" b="0"/>
            <wp:wrapSquare wrapText="bothSides"/>
            <wp:docPr id="65" name="Рисунок 31" descr="https://boksitogorsk.47lib.ru/Pictures/newslent/big/1638519831dscf0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https://boksitogorsk.47lib.ru/Pictures/newslent/big/1638519831dscf0910.jpg"/>
                    <pic:cNvPicPr>
                      <a:picLocks noChangeAspect="1" noChangeArrowheads="1"/>
                    </pic:cNvPicPr>
                  </pic:nvPicPr>
                  <pic:blipFill>
                    <a:blip r:embed="rId99"/>
                    <a:srcRect l="20824" r="6667"/>
                    <a:stretch>
                      <a:fillRect/>
                    </a:stretch>
                  </pic:blipFill>
                  <pic:spPr bwMode="auto">
                    <a:xfrm>
                      <a:off x="0" y="0"/>
                      <a:ext cx="1601470" cy="1656715"/>
                    </a:xfrm>
                    <a:prstGeom prst="rect">
                      <a:avLst/>
                    </a:prstGeom>
                    <a:noFill/>
                  </pic:spPr>
                </pic:pic>
              </a:graphicData>
            </a:graphic>
          </wp:anchor>
        </w:drawing>
      </w:r>
      <w:r w:rsidR="00513907" w:rsidRPr="00061063">
        <w:rPr>
          <w:rFonts w:ascii="Times New Roman" w:hAnsi="Times New Roman" w:cs="Times New Roman"/>
          <w:sz w:val="24"/>
          <w:szCs w:val="24"/>
        </w:rPr>
        <w:t xml:space="preserve">К Всемирному Дню здоровья в информационном зале </w:t>
      </w:r>
      <w:r w:rsidR="00D34CDC">
        <w:rPr>
          <w:rFonts w:ascii="Times New Roman" w:hAnsi="Times New Roman" w:cs="Times New Roman"/>
          <w:sz w:val="24"/>
          <w:szCs w:val="24"/>
        </w:rPr>
        <w:t>Бокситого</w:t>
      </w:r>
      <w:r w:rsidR="00D34CDC">
        <w:rPr>
          <w:rFonts w:ascii="Times New Roman" w:hAnsi="Times New Roman" w:cs="Times New Roman"/>
          <w:sz w:val="24"/>
          <w:szCs w:val="24"/>
        </w:rPr>
        <w:t>р</w:t>
      </w:r>
      <w:r w:rsidR="00D34CDC">
        <w:rPr>
          <w:rFonts w:ascii="Times New Roman" w:hAnsi="Times New Roman" w:cs="Times New Roman"/>
          <w:sz w:val="24"/>
          <w:szCs w:val="24"/>
        </w:rPr>
        <w:t>ской центральной</w:t>
      </w:r>
      <w:r w:rsidR="009D4100">
        <w:rPr>
          <w:rFonts w:ascii="Times New Roman" w:hAnsi="Times New Roman" w:cs="Times New Roman"/>
          <w:sz w:val="24"/>
          <w:szCs w:val="24"/>
        </w:rPr>
        <w:t xml:space="preserve"> библиот</w:t>
      </w:r>
      <w:r w:rsidR="009D4100">
        <w:rPr>
          <w:rFonts w:ascii="Times New Roman" w:hAnsi="Times New Roman" w:cs="Times New Roman"/>
          <w:sz w:val="24"/>
          <w:szCs w:val="24"/>
        </w:rPr>
        <w:t>е</w:t>
      </w:r>
      <w:r w:rsidR="009D4100">
        <w:rPr>
          <w:rFonts w:ascii="Times New Roman" w:hAnsi="Times New Roman" w:cs="Times New Roman"/>
          <w:sz w:val="24"/>
          <w:szCs w:val="24"/>
        </w:rPr>
        <w:t xml:space="preserve">ки </w:t>
      </w:r>
      <w:r w:rsidR="00513907" w:rsidRPr="00061063">
        <w:rPr>
          <w:rFonts w:ascii="Times New Roman" w:hAnsi="Times New Roman" w:cs="Times New Roman"/>
          <w:sz w:val="24"/>
          <w:szCs w:val="24"/>
        </w:rPr>
        <w:t xml:space="preserve">для посетителей прошел обзор тематическо-познавательной выставки </w:t>
      </w:r>
      <w:r w:rsidR="00513907" w:rsidRPr="009D4100">
        <w:rPr>
          <w:rFonts w:ascii="Times New Roman" w:hAnsi="Times New Roman" w:cs="Times New Roman"/>
          <w:b/>
          <w:bCs/>
          <w:sz w:val="24"/>
          <w:szCs w:val="24"/>
        </w:rPr>
        <w:t>«К здоровью с книгой»</w:t>
      </w:r>
      <w:r w:rsidR="00513907" w:rsidRPr="00061063">
        <w:rPr>
          <w:rFonts w:ascii="Times New Roman" w:hAnsi="Times New Roman" w:cs="Times New Roman"/>
          <w:sz w:val="24"/>
          <w:szCs w:val="24"/>
        </w:rPr>
        <w:t>, на которой представл</w:t>
      </w:r>
      <w:r w:rsidR="00513907" w:rsidRPr="00061063">
        <w:rPr>
          <w:rFonts w:ascii="Times New Roman" w:hAnsi="Times New Roman" w:cs="Times New Roman"/>
          <w:sz w:val="24"/>
          <w:szCs w:val="24"/>
        </w:rPr>
        <w:t>е</w:t>
      </w:r>
      <w:r w:rsidR="00513907" w:rsidRPr="00061063">
        <w:rPr>
          <w:rFonts w:ascii="Times New Roman" w:hAnsi="Times New Roman" w:cs="Times New Roman"/>
          <w:sz w:val="24"/>
          <w:szCs w:val="24"/>
        </w:rPr>
        <w:t>на литература и интересная и полезная информация, советы о том, как ве</w:t>
      </w:r>
      <w:r w:rsidR="00513907" w:rsidRPr="00061063">
        <w:rPr>
          <w:rFonts w:ascii="Times New Roman" w:hAnsi="Times New Roman" w:cs="Times New Roman"/>
          <w:sz w:val="24"/>
          <w:szCs w:val="24"/>
        </w:rPr>
        <w:t>с</w:t>
      </w:r>
      <w:r w:rsidR="00513907" w:rsidRPr="00061063">
        <w:rPr>
          <w:rFonts w:ascii="Times New Roman" w:hAnsi="Times New Roman" w:cs="Times New Roman"/>
          <w:sz w:val="24"/>
          <w:szCs w:val="24"/>
        </w:rPr>
        <w:t>ти здоровый образ жизни, правильно питаться, соблюдать гигиену.</w:t>
      </w:r>
    </w:p>
    <w:p w:rsidR="00513907" w:rsidRPr="00061063" w:rsidRDefault="00513907" w:rsidP="00EC7647">
      <w:pPr>
        <w:spacing w:after="0" w:line="240" w:lineRule="auto"/>
        <w:ind w:firstLine="708"/>
        <w:jc w:val="both"/>
        <w:rPr>
          <w:rFonts w:ascii="Times New Roman" w:hAnsi="Times New Roman" w:cs="Times New Roman"/>
          <w:sz w:val="24"/>
          <w:szCs w:val="24"/>
        </w:rPr>
      </w:pPr>
      <w:r w:rsidRPr="00061063">
        <w:rPr>
          <w:rFonts w:ascii="Times New Roman" w:hAnsi="Times New Roman" w:cs="Times New Roman"/>
          <w:sz w:val="24"/>
          <w:szCs w:val="24"/>
        </w:rPr>
        <w:t>Участвуя в формировании здорового образа жизни, библиотека и</w:t>
      </w:r>
      <w:r w:rsidRPr="00061063">
        <w:rPr>
          <w:rFonts w:ascii="Times New Roman" w:hAnsi="Times New Roman" w:cs="Times New Roman"/>
          <w:sz w:val="24"/>
          <w:szCs w:val="24"/>
        </w:rPr>
        <w:t>с</w:t>
      </w:r>
      <w:r w:rsidRPr="00061063">
        <w:rPr>
          <w:rFonts w:ascii="Times New Roman" w:hAnsi="Times New Roman" w:cs="Times New Roman"/>
          <w:sz w:val="24"/>
          <w:szCs w:val="24"/>
        </w:rPr>
        <w:t>пользует такие формы работы, какбеседы, книжные выставки, просмотры, обзоры и др. Выпускают памятки, тематические рекомендательные списки литературы и др. Широко используются акции</w:t>
      </w:r>
      <w:r w:rsidR="00061063" w:rsidRPr="00061063">
        <w:rPr>
          <w:rFonts w:ascii="Times New Roman" w:hAnsi="Times New Roman" w:cs="Times New Roman"/>
          <w:sz w:val="24"/>
          <w:szCs w:val="24"/>
        </w:rPr>
        <w:t>.</w:t>
      </w:r>
    </w:p>
    <w:p w:rsidR="00513907" w:rsidRPr="00061063" w:rsidRDefault="00513907" w:rsidP="00EC7647">
      <w:pPr>
        <w:spacing w:after="0" w:line="240" w:lineRule="auto"/>
        <w:ind w:firstLine="708"/>
        <w:jc w:val="both"/>
        <w:rPr>
          <w:rFonts w:ascii="Times New Roman" w:hAnsi="Times New Roman" w:cs="Times New Roman"/>
          <w:sz w:val="24"/>
          <w:szCs w:val="24"/>
        </w:rPr>
      </w:pPr>
      <w:r w:rsidRPr="00061063">
        <w:rPr>
          <w:rFonts w:ascii="Times New Roman" w:hAnsi="Times New Roman" w:cs="Times New Roman"/>
          <w:sz w:val="24"/>
          <w:szCs w:val="24"/>
        </w:rPr>
        <w:t xml:space="preserve">31 мая ежегодно отмечается Всемирный день без табака.  В рамках этого дня Центральная библиотека 29 мая провела акцию </w:t>
      </w:r>
      <w:r w:rsidRPr="009D4100">
        <w:rPr>
          <w:rFonts w:ascii="Times New Roman" w:hAnsi="Times New Roman" w:cs="Times New Roman"/>
          <w:b/>
          <w:bCs/>
          <w:sz w:val="24"/>
          <w:szCs w:val="24"/>
        </w:rPr>
        <w:t>«Если хочешь долго жить – сигареты брось курить».</w:t>
      </w:r>
      <w:r w:rsidRPr="00061063">
        <w:rPr>
          <w:rFonts w:ascii="Times New Roman" w:hAnsi="Times New Roman" w:cs="Times New Roman"/>
          <w:sz w:val="24"/>
          <w:szCs w:val="24"/>
        </w:rPr>
        <w:t xml:space="preserve"> К этому дню была оформлена выставка-предупреждение «Прекращай жить в облаке дыма. Бросай курить сегодня». На выставке представлены книги, журналы и статьи из периодич</w:t>
      </w:r>
      <w:r w:rsidRPr="00061063">
        <w:rPr>
          <w:rFonts w:ascii="Times New Roman" w:hAnsi="Times New Roman" w:cs="Times New Roman"/>
          <w:sz w:val="24"/>
          <w:szCs w:val="24"/>
        </w:rPr>
        <w:t>е</w:t>
      </w:r>
      <w:r w:rsidRPr="00061063">
        <w:rPr>
          <w:rFonts w:ascii="Times New Roman" w:hAnsi="Times New Roman" w:cs="Times New Roman"/>
          <w:sz w:val="24"/>
          <w:szCs w:val="24"/>
        </w:rPr>
        <w:t>ских изданий, о вреде курения и способах отказа от вредной привычки. Для участников были подг</w:t>
      </w:r>
      <w:r w:rsidRPr="00061063">
        <w:rPr>
          <w:rFonts w:ascii="Times New Roman" w:hAnsi="Times New Roman" w:cs="Times New Roman"/>
          <w:sz w:val="24"/>
          <w:szCs w:val="24"/>
        </w:rPr>
        <w:t>о</w:t>
      </w:r>
      <w:r w:rsidRPr="00061063">
        <w:rPr>
          <w:rFonts w:ascii="Times New Roman" w:hAnsi="Times New Roman" w:cs="Times New Roman"/>
          <w:sz w:val="24"/>
          <w:szCs w:val="24"/>
        </w:rPr>
        <w:t>товлены и розданы флаера «Скажи сигаретам - нет!» Сотрудники учебно-методического отдела у</w:t>
      </w:r>
      <w:r w:rsidRPr="00061063">
        <w:rPr>
          <w:rFonts w:ascii="Times New Roman" w:hAnsi="Times New Roman" w:cs="Times New Roman"/>
          <w:sz w:val="24"/>
          <w:szCs w:val="24"/>
        </w:rPr>
        <w:t>ч</w:t>
      </w:r>
      <w:r w:rsidRPr="00061063">
        <w:rPr>
          <w:rFonts w:ascii="Times New Roman" w:hAnsi="Times New Roman" w:cs="Times New Roman"/>
          <w:sz w:val="24"/>
          <w:szCs w:val="24"/>
        </w:rPr>
        <w:t>реждения поддержали акцию и рекомендовали вести здоровый образ жизни, заниматься спортом.</w:t>
      </w:r>
    </w:p>
    <w:p w:rsidR="00513907" w:rsidRPr="00B107CE" w:rsidRDefault="00513907" w:rsidP="00CB3D37">
      <w:pPr>
        <w:spacing w:after="0" w:line="240" w:lineRule="auto"/>
        <w:ind w:left="709" w:right="40"/>
        <w:jc w:val="both"/>
        <w:rPr>
          <w:rFonts w:ascii="Cambria" w:hAnsi="Cambria"/>
          <w:iCs/>
          <w:sz w:val="16"/>
          <w:szCs w:val="16"/>
        </w:rPr>
      </w:pPr>
    </w:p>
    <w:p w:rsidR="00513907" w:rsidRPr="00C32172" w:rsidRDefault="00513907" w:rsidP="00513907">
      <w:pPr>
        <w:spacing w:after="0" w:line="240" w:lineRule="auto"/>
        <w:ind w:right="40"/>
        <w:jc w:val="center"/>
        <w:rPr>
          <w:rFonts w:ascii="Cambria" w:hAnsi="Cambria"/>
          <w:iCs/>
          <w:sz w:val="24"/>
          <w:szCs w:val="24"/>
        </w:rPr>
      </w:pPr>
      <w:r>
        <w:rPr>
          <w:rFonts w:ascii="Cambria" w:hAnsi="Cambria"/>
          <w:noProof/>
          <w:sz w:val="24"/>
          <w:szCs w:val="24"/>
        </w:rPr>
        <w:lastRenderedPageBreak/>
        <w:drawing>
          <wp:inline distT="0" distB="0" distL="0" distR="0">
            <wp:extent cx="2547620" cy="1412875"/>
            <wp:effectExtent l="19050" t="0" r="5080" b="0"/>
            <wp:docPr id="55" name="Рисунок 85" descr="https://boksitogorsk.47lib.ru/Pictures/newslent/big/1622293212dscf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https://boksitogorsk.47lib.ru/Pictures/newslent/big/1622293212dscf0088.jpg"/>
                    <pic:cNvPicPr>
                      <a:picLocks noChangeAspect="1" noChangeArrowheads="1"/>
                    </pic:cNvPicPr>
                  </pic:nvPicPr>
                  <pic:blipFill>
                    <a:blip r:embed="rId100" cstate="print"/>
                    <a:srcRect t="25316"/>
                    <a:stretch>
                      <a:fillRect/>
                    </a:stretch>
                  </pic:blipFill>
                  <pic:spPr bwMode="auto">
                    <a:xfrm>
                      <a:off x="0" y="0"/>
                      <a:ext cx="2547620" cy="1412875"/>
                    </a:xfrm>
                    <a:prstGeom prst="rect">
                      <a:avLst/>
                    </a:prstGeom>
                    <a:noFill/>
                    <a:ln w="9525">
                      <a:noFill/>
                      <a:miter lim="800000"/>
                      <a:headEnd/>
                      <a:tailEnd/>
                    </a:ln>
                  </pic:spPr>
                </pic:pic>
              </a:graphicData>
            </a:graphic>
          </wp:inline>
        </w:drawing>
      </w:r>
      <w:r>
        <w:rPr>
          <w:rFonts w:ascii="Cambria" w:hAnsi="Cambria"/>
          <w:noProof/>
          <w:sz w:val="24"/>
          <w:szCs w:val="24"/>
        </w:rPr>
        <w:drawing>
          <wp:inline distT="0" distB="0" distL="0" distR="0">
            <wp:extent cx="1349375" cy="1423035"/>
            <wp:effectExtent l="19050" t="0" r="3175" b="0"/>
            <wp:docPr id="16" name="Рисунок 56" descr="https://boksitogorsk.47lib.ru/Pictures/newslent/big/1622293264dscf0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boksitogorsk.47lib.ru/Pictures/newslent/big/1622293264dscf0095.jpg"/>
                    <pic:cNvPicPr>
                      <a:picLocks noChangeAspect="1" noChangeArrowheads="1"/>
                    </pic:cNvPicPr>
                  </pic:nvPicPr>
                  <pic:blipFill>
                    <a:blip r:embed="rId101" cstate="print"/>
                    <a:srcRect l="9090" r="19817"/>
                    <a:stretch>
                      <a:fillRect/>
                    </a:stretch>
                  </pic:blipFill>
                  <pic:spPr bwMode="auto">
                    <a:xfrm>
                      <a:off x="0" y="0"/>
                      <a:ext cx="1349375" cy="1423035"/>
                    </a:xfrm>
                    <a:prstGeom prst="rect">
                      <a:avLst/>
                    </a:prstGeom>
                    <a:noFill/>
                    <a:ln w="9525">
                      <a:noFill/>
                      <a:miter lim="800000"/>
                      <a:headEnd/>
                      <a:tailEnd/>
                    </a:ln>
                  </pic:spPr>
                </pic:pic>
              </a:graphicData>
            </a:graphic>
          </wp:inline>
        </w:drawing>
      </w:r>
    </w:p>
    <w:p w:rsidR="00513907" w:rsidRPr="00C32172" w:rsidRDefault="00513907" w:rsidP="00513907">
      <w:pPr>
        <w:spacing w:after="0" w:line="240" w:lineRule="auto"/>
        <w:ind w:left="360" w:right="40"/>
        <w:jc w:val="both"/>
        <w:rPr>
          <w:rFonts w:ascii="Cambria" w:hAnsi="Cambria"/>
          <w:iCs/>
          <w:sz w:val="24"/>
          <w:szCs w:val="24"/>
        </w:rPr>
      </w:pPr>
    </w:p>
    <w:p w:rsidR="00513907" w:rsidRPr="00EC7647" w:rsidRDefault="00513907" w:rsidP="00EC7647">
      <w:pPr>
        <w:spacing w:after="0" w:line="240" w:lineRule="auto"/>
        <w:ind w:firstLine="708"/>
        <w:jc w:val="both"/>
        <w:rPr>
          <w:rFonts w:ascii="Times New Roman" w:hAnsi="Times New Roman" w:cs="Times New Roman"/>
          <w:sz w:val="24"/>
          <w:szCs w:val="24"/>
        </w:rPr>
      </w:pPr>
      <w:r w:rsidRPr="00EC7647">
        <w:rPr>
          <w:rFonts w:ascii="Times New Roman" w:hAnsi="Times New Roman" w:cs="Times New Roman"/>
          <w:sz w:val="24"/>
          <w:szCs w:val="24"/>
        </w:rPr>
        <w:t xml:space="preserve">В </w:t>
      </w:r>
      <w:r w:rsidR="00EC7647">
        <w:rPr>
          <w:rFonts w:ascii="Times New Roman" w:hAnsi="Times New Roman" w:cs="Times New Roman"/>
          <w:sz w:val="24"/>
          <w:szCs w:val="24"/>
        </w:rPr>
        <w:t>Бокситогорской ц</w:t>
      </w:r>
      <w:r w:rsidRPr="00EC7647">
        <w:rPr>
          <w:rFonts w:ascii="Times New Roman" w:hAnsi="Times New Roman" w:cs="Times New Roman"/>
          <w:sz w:val="24"/>
          <w:szCs w:val="24"/>
        </w:rPr>
        <w:t xml:space="preserve">ентральной библиотеке с 30 ноября по 2 декабря прошла акция </w:t>
      </w:r>
      <w:r w:rsidRPr="009D4100">
        <w:rPr>
          <w:rFonts w:ascii="Times New Roman" w:hAnsi="Times New Roman" w:cs="Times New Roman"/>
          <w:b/>
          <w:bCs/>
          <w:sz w:val="24"/>
          <w:szCs w:val="24"/>
        </w:rPr>
        <w:t>«Не стань обреченным»</w:t>
      </w:r>
      <w:r w:rsidRPr="00EC7647">
        <w:rPr>
          <w:rFonts w:ascii="Times New Roman" w:hAnsi="Times New Roman" w:cs="Times New Roman"/>
          <w:sz w:val="24"/>
          <w:szCs w:val="24"/>
        </w:rPr>
        <w:t>, посвященная Всемирному дню борьбы со СПИДом. Посетителей учреждения в фойе встречала выставка-предупреждение. Из представленной информации можно было узнать тему года и самые задаваемые вопросы об этом заболевании.</w:t>
      </w:r>
    </w:p>
    <w:p w:rsidR="009D4100" w:rsidRDefault="00EC7647" w:rsidP="00EC7647">
      <w:pPr>
        <w:tabs>
          <w:tab w:val="left" w:pos="0"/>
        </w:tabs>
        <w:spacing w:after="0" w:line="24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ab/>
      </w:r>
      <w:r w:rsidR="008D533A" w:rsidRPr="00EC7647">
        <w:rPr>
          <w:rFonts w:ascii="Times New Roman" w:hAnsi="Times New Roman" w:cs="Times New Roman"/>
          <w:color w:val="000000"/>
          <w:sz w:val="24"/>
          <w:szCs w:val="24"/>
          <w:shd w:val="clear" w:color="auto" w:fill="FFFFFF"/>
        </w:rPr>
        <w:t>Во Всемирный день здоровья 7 апреля Ефимовская поселковая библиотека организовала фи</w:t>
      </w:r>
      <w:r w:rsidR="008D533A" w:rsidRPr="00EC7647">
        <w:rPr>
          <w:rFonts w:ascii="Times New Roman" w:hAnsi="Times New Roman" w:cs="Times New Roman"/>
          <w:color w:val="000000"/>
          <w:sz w:val="24"/>
          <w:szCs w:val="24"/>
          <w:shd w:val="clear" w:color="auto" w:fill="FFFFFF"/>
        </w:rPr>
        <w:t>з</w:t>
      </w:r>
      <w:r w:rsidR="008D533A" w:rsidRPr="00EC7647">
        <w:rPr>
          <w:rFonts w:ascii="Times New Roman" w:hAnsi="Times New Roman" w:cs="Times New Roman"/>
          <w:color w:val="000000"/>
          <w:sz w:val="24"/>
          <w:szCs w:val="24"/>
          <w:shd w:val="clear" w:color="auto" w:fill="FFFFFF"/>
        </w:rPr>
        <w:t xml:space="preserve">культурно-оздоровительное мероприятие по скандинавской ходьбе </w:t>
      </w:r>
      <w:r w:rsidR="008D533A" w:rsidRPr="009D4100">
        <w:rPr>
          <w:rFonts w:ascii="Times New Roman" w:hAnsi="Times New Roman" w:cs="Times New Roman"/>
          <w:b/>
          <w:bCs/>
          <w:color w:val="000000"/>
          <w:sz w:val="24"/>
          <w:szCs w:val="24"/>
          <w:shd w:val="clear" w:color="auto" w:fill="FFFFFF"/>
        </w:rPr>
        <w:t>«Соберём километры здор</w:t>
      </w:r>
      <w:r w:rsidR="008D533A" w:rsidRPr="009D4100">
        <w:rPr>
          <w:rFonts w:ascii="Times New Roman" w:hAnsi="Times New Roman" w:cs="Times New Roman"/>
          <w:b/>
          <w:bCs/>
          <w:color w:val="000000"/>
          <w:sz w:val="24"/>
          <w:szCs w:val="24"/>
          <w:shd w:val="clear" w:color="auto" w:fill="FFFFFF"/>
        </w:rPr>
        <w:t>о</w:t>
      </w:r>
      <w:r w:rsidR="008D533A" w:rsidRPr="009D4100">
        <w:rPr>
          <w:rFonts w:ascii="Times New Roman" w:hAnsi="Times New Roman" w:cs="Times New Roman"/>
          <w:b/>
          <w:bCs/>
          <w:color w:val="000000"/>
          <w:sz w:val="24"/>
          <w:szCs w:val="24"/>
          <w:shd w:val="clear" w:color="auto" w:fill="FFFFFF"/>
        </w:rPr>
        <w:t>вья».</w:t>
      </w:r>
      <w:r w:rsidR="008D533A" w:rsidRPr="00EC7647">
        <w:rPr>
          <w:rFonts w:ascii="Times New Roman" w:hAnsi="Times New Roman" w:cs="Times New Roman"/>
          <w:color w:val="000000"/>
          <w:sz w:val="24"/>
          <w:szCs w:val="24"/>
          <w:shd w:val="clear" w:color="auto" w:fill="FFFFFF"/>
        </w:rPr>
        <w:t xml:space="preserve"> Стартом маршрута стала площадь у Ефимовского культурно- досугового центра на улице Ко</w:t>
      </w:r>
      <w:r w:rsidR="008D533A" w:rsidRPr="00EC7647">
        <w:rPr>
          <w:rFonts w:ascii="Times New Roman" w:hAnsi="Times New Roman" w:cs="Times New Roman"/>
          <w:color w:val="000000"/>
          <w:sz w:val="24"/>
          <w:szCs w:val="24"/>
          <w:shd w:val="clear" w:color="auto" w:fill="FFFFFF"/>
        </w:rPr>
        <w:t>м</w:t>
      </w:r>
      <w:r w:rsidR="008D533A" w:rsidRPr="00EC7647">
        <w:rPr>
          <w:rFonts w:ascii="Times New Roman" w:hAnsi="Times New Roman" w:cs="Times New Roman"/>
          <w:color w:val="000000"/>
          <w:sz w:val="24"/>
          <w:szCs w:val="24"/>
          <w:shd w:val="clear" w:color="auto" w:fill="FFFFFF"/>
        </w:rPr>
        <w:t>сомольской, далее маршрут прошёл по улицам Спортивной, Кузнечной, Горной и конечный пункт - мост на р. Валченке п. Быстрорецкий. Все участники успешно прошли дистанцию, сделали зарядку на свежем воздухе, порадовали друг друга отличным настроением и бодростью духа.</w:t>
      </w:r>
    </w:p>
    <w:p w:rsidR="008D533A" w:rsidRPr="00EC7647" w:rsidRDefault="009D4100" w:rsidP="00EC7647">
      <w:pPr>
        <w:tabs>
          <w:tab w:val="left" w:pos="0"/>
        </w:tabs>
        <w:spacing w:after="0" w:line="24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ab/>
      </w:r>
      <w:r w:rsidR="008D533A" w:rsidRPr="00EC7647">
        <w:rPr>
          <w:rFonts w:ascii="Times New Roman" w:hAnsi="Times New Roman" w:cs="Times New Roman"/>
          <w:color w:val="000000"/>
          <w:sz w:val="24"/>
          <w:szCs w:val="24"/>
          <w:shd w:val="clear" w:color="auto" w:fill="FFFFFF"/>
        </w:rPr>
        <w:t xml:space="preserve">К Дню здоровья в </w:t>
      </w:r>
      <w:r w:rsidR="003B4CF9">
        <w:rPr>
          <w:rFonts w:ascii="Times New Roman" w:hAnsi="Times New Roman" w:cs="Times New Roman"/>
          <w:color w:val="000000"/>
          <w:sz w:val="24"/>
          <w:szCs w:val="24"/>
          <w:shd w:val="clear" w:color="auto" w:fill="FFFFFF"/>
        </w:rPr>
        <w:t>Ефимовской поселковой библиотеке</w:t>
      </w:r>
      <w:r w:rsidR="008D533A" w:rsidRPr="00EC7647">
        <w:rPr>
          <w:rFonts w:ascii="Times New Roman" w:hAnsi="Times New Roman" w:cs="Times New Roman"/>
          <w:color w:val="000000"/>
          <w:sz w:val="24"/>
          <w:szCs w:val="24"/>
          <w:shd w:val="clear" w:color="auto" w:fill="FFFFFF"/>
        </w:rPr>
        <w:t xml:space="preserve"> была оформлена выставка </w:t>
      </w:r>
      <w:r w:rsidR="008D533A" w:rsidRPr="009D4100">
        <w:rPr>
          <w:rFonts w:ascii="Times New Roman" w:hAnsi="Times New Roman" w:cs="Times New Roman"/>
          <w:b/>
          <w:bCs/>
          <w:color w:val="000000"/>
          <w:sz w:val="24"/>
          <w:szCs w:val="24"/>
          <w:shd w:val="clear" w:color="auto" w:fill="FFFFFF"/>
        </w:rPr>
        <w:t>«Здоровому образу жизни - Да!»</w:t>
      </w:r>
    </w:p>
    <w:p w:rsidR="008D533A" w:rsidRPr="00EC7647" w:rsidRDefault="008D533A" w:rsidP="00EC7647">
      <w:pPr>
        <w:shd w:val="clear" w:color="auto" w:fill="FFFFFF"/>
        <w:spacing w:after="0" w:line="240" w:lineRule="auto"/>
        <w:ind w:firstLine="708"/>
        <w:jc w:val="both"/>
        <w:rPr>
          <w:rFonts w:ascii="Times New Roman" w:eastAsia="Times New Roman" w:hAnsi="Times New Roman" w:cs="Times New Roman"/>
          <w:color w:val="000000"/>
          <w:sz w:val="24"/>
          <w:szCs w:val="24"/>
        </w:rPr>
      </w:pPr>
      <w:r w:rsidRPr="00EC7647">
        <w:rPr>
          <w:rFonts w:ascii="Times New Roman" w:eastAsia="Times New Roman" w:hAnsi="Times New Roman" w:cs="Times New Roman"/>
          <w:color w:val="000000"/>
          <w:sz w:val="24"/>
          <w:szCs w:val="24"/>
        </w:rPr>
        <w:t>В рамках проекта «Поможем каждому сердцу» Ленинградской областной региональной общ</w:t>
      </w:r>
      <w:r w:rsidRPr="00EC7647">
        <w:rPr>
          <w:rFonts w:ascii="Times New Roman" w:eastAsia="Times New Roman" w:hAnsi="Times New Roman" w:cs="Times New Roman"/>
          <w:color w:val="000000"/>
          <w:sz w:val="24"/>
          <w:szCs w:val="24"/>
        </w:rPr>
        <w:t>е</w:t>
      </w:r>
      <w:r w:rsidRPr="00EC7647">
        <w:rPr>
          <w:rFonts w:ascii="Times New Roman" w:eastAsia="Times New Roman" w:hAnsi="Times New Roman" w:cs="Times New Roman"/>
          <w:color w:val="000000"/>
          <w:sz w:val="24"/>
          <w:szCs w:val="24"/>
        </w:rPr>
        <w:t>ственной просветительской организации «Педагог ХХI века» в Ефимовской поселковой библиотеке оформлен кардиоуголок, имеющий аппарат для измерения давления, пульсоксиметр, буклеты и п</w:t>
      </w:r>
      <w:r w:rsidRPr="00EC7647">
        <w:rPr>
          <w:rFonts w:ascii="Times New Roman" w:eastAsia="Times New Roman" w:hAnsi="Times New Roman" w:cs="Times New Roman"/>
          <w:color w:val="000000"/>
          <w:sz w:val="24"/>
          <w:szCs w:val="24"/>
        </w:rPr>
        <w:t>а</w:t>
      </w:r>
      <w:r w:rsidRPr="00EC7647">
        <w:rPr>
          <w:rFonts w:ascii="Times New Roman" w:eastAsia="Times New Roman" w:hAnsi="Times New Roman" w:cs="Times New Roman"/>
          <w:color w:val="000000"/>
          <w:sz w:val="24"/>
          <w:szCs w:val="24"/>
        </w:rPr>
        <w:t>мятки о профилактики различных форм сердечно-сосудистых заболеваний. Ефимовская поселковая библиотека находится в здании, где расположены основные учреждения посёлка: Администрация Ефимовского городского поселения, ООО «Жилищная управляющая организация», Сбербанк и МФЦ, поэтому желающих зайти в библиотеку и проверить своё давление достаточно. Здесь они м</w:t>
      </w:r>
      <w:r w:rsidRPr="00EC7647">
        <w:rPr>
          <w:rFonts w:ascii="Times New Roman" w:eastAsia="Times New Roman" w:hAnsi="Times New Roman" w:cs="Times New Roman"/>
          <w:color w:val="000000"/>
          <w:sz w:val="24"/>
          <w:szCs w:val="24"/>
        </w:rPr>
        <w:t>о</w:t>
      </w:r>
      <w:r w:rsidRPr="00EC7647">
        <w:rPr>
          <w:rFonts w:ascii="Times New Roman" w:eastAsia="Times New Roman" w:hAnsi="Times New Roman" w:cs="Times New Roman"/>
          <w:color w:val="000000"/>
          <w:sz w:val="24"/>
          <w:szCs w:val="24"/>
        </w:rPr>
        <w:t>гут познакомиться и с имеющейся информацией по проекту.</w:t>
      </w:r>
    </w:p>
    <w:p w:rsidR="008D533A" w:rsidRPr="00EC7647" w:rsidRDefault="003B4CF9" w:rsidP="00EC7647">
      <w:pPr>
        <w:tabs>
          <w:tab w:val="left" w:pos="999"/>
        </w:tabs>
        <w:spacing w:after="0" w:line="240" w:lineRule="auto"/>
        <w:ind w:left="-22"/>
        <w:jc w:val="both"/>
        <w:rPr>
          <w:rFonts w:ascii="Times New Roman" w:eastAsia="Times New Roman" w:hAnsi="Times New Roman" w:cs="Times New Roman"/>
          <w:color w:val="252525"/>
          <w:sz w:val="24"/>
          <w:szCs w:val="24"/>
        </w:rPr>
      </w:pPr>
      <w:r>
        <w:rPr>
          <w:rFonts w:ascii="Times New Roman" w:hAnsi="Times New Roman" w:cs="Times New Roman"/>
          <w:color w:val="000000"/>
          <w:sz w:val="24"/>
          <w:szCs w:val="24"/>
          <w:shd w:val="clear" w:color="auto" w:fill="FFFFFF"/>
        </w:rPr>
        <w:tab/>
      </w:r>
      <w:r w:rsidR="008D533A" w:rsidRPr="00EC7647">
        <w:rPr>
          <w:rFonts w:ascii="Times New Roman" w:hAnsi="Times New Roman" w:cs="Times New Roman"/>
          <w:color w:val="000000"/>
          <w:sz w:val="24"/>
          <w:szCs w:val="24"/>
          <w:shd w:val="clear" w:color="auto" w:fill="FFFFFF"/>
        </w:rPr>
        <w:t xml:space="preserve">1 декабря во Всемирный День борьбы со СПИДом в Ефимовской поселковой библиотеке для молодёжи прошла акция </w:t>
      </w:r>
      <w:r w:rsidR="008D533A" w:rsidRPr="009D4100">
        <w:rPr>
          <w:rFonts w:ascii="Times New Roman" w:hAnsi="Times New Roman" w:cs="Times New Roman"/>
          <w:b/>
          <w:bCs/>
          <w:color w:val="000000"/>
          <w:sz w:val="24"/>
          <w:szCs w:val="24"/>
          <w:shd w:val="clear" w:color="auto" w:fill="FFFFFF"/>
        </w:rPr>
        <w:t>«Знать сегодня, чтобы жить завтра»</w:t>
      </w:r>
      <w:r w:rsidR="008D533A" w:rsidRPr="00EC7647">
        <w:rPr>
          <w:rFonts w:ascii="Times New Roman" w:hAnsi="Times New Roman" w:cs="Times New Roman"/>
          <w:color w:val="000000"/>
          <w:sz w:val="24"/>
          <w:szCs w:val="24"/>
          <w:shd w:val="clear" w:color="auto" w:fill="FFFFFF"/>
        </w:rPr>
        <w:t>. Старшеклассники прослушали информацию о ВИЧ инфекции, СПИДе, каким образом происходит заражение этим вирусом, о мерах профилактики.</w:t>
      </w:r>
    </w:p>
    <w:p w:rsidR="008D533A" w:rsidRPr="008D533A" w:rsidRDefault="00EC7647" w:rsidP="00EC7647">
      <w:pPr>
        <w:tabs>
          <w:tab w:val="left" w:pos="999"/>
        </w:tabs>
        <w:spacing w:after="0" w:line="240" w:lineRule="auto"/>
        <w:ind w:left="-22"/>
        <w:jc w:val="both"/>
        <w:rPr>
          <w:rFonts w:ascii="Times New Roman" w:eastAsia="Times New Roman" w:hAnsi="Times New Roman" w:cs="Times New Roman"/>
          <w:color w:val="252525"/>
          <w:sz w:val="24"/>
          <w:szCs w:val="24"/>
        </w:rPr>
      </w:pPr>
      <w:r>
        <w:rPr>
          <w:rFonts w:ascii="Times New Roman" w:hAnsi="Times New Roman" w:cs="Times New Roman"/>
          <w:color w:val="000000"/>
          <w:sz w:val="24"/>
          <w:szCs w:val="24"/>
          <w:shd w:val="clear" w:color="auto" w:fill="FFFFFF"/>
        </w:rPr>
        <w:tab/>
      </w:r>
      <w:r w:rsidR="008D533A" w:rsidRPr="008D533A">
        <w:rPr>
          <w:rFonts w:ascii="Times New Roman" w:hAnsi="Times New Roman" w:cs="Times New Roman"/>
          <w:color w:val="000000"/>
          <w:sz w:val="24"/>
          <w:szCs w:val="24"/>
          <w:shd w:val="clear" w:color="auto" w:fill="FFFFFF"/>
        </w:rPr>
        <w:t>Библиотекарь обращала внимание молодёжи на тот факт, что каждый человек несёт ли</w:t>
      </w:r>
      <w:r w:rsidR="008D533A" w:rsidRPr="008D533A">
        <w:rPr>
          <w:rFonts w:ascii="Times New Roman" w:hAnsi="Times New Roman" w:cs="Times New Roman"/>
          <w:color w:val="000000"/>
          <w:sz w:val="24"/>
          <w:szCs w:val="24"/>
          <w:shd w:val="clear" w:color="auto" w:fill="FFFFFF"/>
        </w:rPr>
        <w:t>ч</w:t>
      </w:r>
      <w:r w:rsidR="008D533A" w:rsidRPr="008D533A">
        <w:rPr>
          <w:rFonts w:ascii="Times New Roman" w:hAnsi="Times New Roman" w:cs="Times New Roman"/>
          <w:color w:val="000000"/>
          <w:sz w:val="24"/>
          <w:szCs w:val="24"/>
          <w:shd w:val="clear" w:color="auto" w:fill="FFFFFF"/>
        </w:rPr>
        <w:t>ную ответственность за защиту от заражения как самого себя, так и других.</w:t>
      </w:r>
    </w:p>
    <w:p w:rsidR="008D533A" w:rsidRPr="008D533A" w:rsidRDefault="00EC7647" w:rsidP="00EC7647">
      <w:pPr>
        <w:tabs>
          <w:tab w:val="left" w:pos="999"/>
        </w:tabs>
        <w:spacing w:after="0" w:line="240" w:lineRule="auto"/>
        <w:ind w:left="-22"/>
        <w:jc w:val="both"/>
        <w:rPr>
          <w:rFonts w:ascii="Times New Roman" w:eastAsia="Times New Roman" w:hAnsi="Times New Roman" w:cs="Times New Roman"/>
          <w:color w:val="252525"/>
          <w:sz w:val="24"/>
          <w:szCs w:val="24"/>
        </w:rPr>
      </w:pPr>
      <w:r>
        <w:rPr>
          <w:rFonts w:ascii="Times New Roman" w:hAnsi="Times New Roman" w:cs="Times New Roman"/>
          <w:color w:val="000000"/>
          <w:sz w:val="24"/>
          <w:szCs w:val="24"/>
          <w:shd w:val="clear" w:color="auto" w:fill="FFFFFF"/>
        </w:rPr>
        <w:tab/>
      </w:r>
      <w:r w:rsidR="008D533A" w:rsidRPr="008D533A">
        <w:rPr>
          <w:rFonts w:ascii="Times New Roman" w:hAnsi="Times New Roman" w:cs="Times New Roman"/>
          <w:color w:val="000000"/>
          <w:sz w:val="24"/>
          <w:szCs w:val="24"/>
          <w:shd w:val="clear" w:color="auto" w:fill="FFFFFF"/>
        </w:rPr>
        <w:t>В течение дня читатели знакомились с литературой по теме, представленной на выставке.</w:t>
      </w:r>
    </w:p>
    <w:p w:rsidR="008861EC" w:rsidRDefault="008861EC" w:rsidP="00EC7647">
      <w:pPr>
        <w:spacing w:after="0" w:line="240" w:lineRule="auto"/>
        <w:ind w:left="-22"/>
        <w:jc w:val="both"/>
        <w:rPr>
          <w:rFonts w:ascii="Times New Roman" w:hAnsi="Times New Roman" w:cs="Times New Roman"/>
          <w:sz w:val="24"/>
          <w:szCs w:val="24"/>
        </w:rPr>
      </w:pPr>
    </w:p>
    <w:p w:rsidR="00513907" w:rsidRPr="004B47FC" w:rsidRDefault="004B47FC" w:rsidP="004B47FC">
      <w:pPr>
        <w:spacing w:after="0" w:line="240" w:lineRule="auto"/>
        <w:jc w:val="both"/>
        <w:rPr>
          <w:rFonts w:ascii="Times New Roman" w:hAnsi="Times New Roman" w:cs="Times New Roman"/>
          <w:b/>
          <w:bCs/>
          <w:sz w:val="24"/>
          <w:szCs w:val="24"/>
        </w:rPr>
      </w:pPr>
      <w:r w:rsidRPr="004B47FC">
        <w:rPr>
          <w:rFonts w:ascii="Times New Roman" w:hAnsi="Times New Roman" w:cs="Times New Roman"/>
          <w:b/>
          <w:bCs/>
          <w:sz w:val="24"/>
          <w:szCs w:val="24"/>
        </w:rPr>
        <w:t>Мероприятия к праздникам</w:t>
      </w:r>
    </w:p>
    <w:p w:rsidR="004B47FC" w:rsidRPr="004B47FC" w:rsidRDefault="004B47FC" w:rsidP="003B4CF9">
      <w:pPr>
        <w:spacing w:after="0" w:line="240" w:lineRule="auto"/>
        <w:ind w:firstLine="708"/>
        <w:rPr>
          <w:rFonts w:ascii="Times New Roman" w:hAnsi="Times New Roman"/>
          <w:sz w:val="24"/>
          <w:szCs w:val="24"/>
        </w:rPr>
      </w:pPr>
      <w:r w:rsidRPr="004B47FC">
        <w:rPr>
          <w:rFonts w:ascii="Times New Roman" w:hAnsi="Times New Roman"/>
          <w:sz w:val="24"/>
          <w:szCs w:val="24"/>
        </w:rPr>
        <w:t>Праздничные посиделки в день 8 марта прошли в Радогощинской сельской библиотеке</w:t>
      </w:r>
      <w:r w:rsidR="003B4CF9">
        <w:rPr>
          <w:rFonts w:ascii="Times New Roman" w:hAnsi="Times New Roman"/>
          <w:sz w:val="24"/>
          <w:szCs w:val="24"/>
        </w:rPr>
        <w:t>.</w:t>
      </w:r>
      <w:r w:rsidRPr="004B47FC">
        <w:rPr>
          <w:rFonts w:ascii="Times New Roman" w:hAnsi="Times New Roman"/>
          <w:sz w:val="24"/>
          <w:szCs w:val="24"/>
        </w:rPr>
        <w:t>Девиз вечера звучал: посидим, чай попьем, поговорим да попоем! В программу развлекательной части в</w:t>
      </w:r>
      <w:r w:rsidRPr="004B47FC">
        <w:rPr>
          <w:rFonts w:ascii="Times New Roman" w:hAnsi="Times New Roman"/>
          <w:sz w:val="24"/>
          <w:szCs w:val="24"/>
        </w:rPr>
        <w:t>е</w:t>
      </w:r>
      <w:r w:rsidRPr="004B47FC">
        <w:rPr>
          <w:rFonts w:ascii="Times New Roman" w:hAnsi="Times New Roman"/>
          <w:sz w:val="24"/>
          <w:szCs w:val="24"/>
        </w:rPr>
        <w:t>чера входили – тест «Красота. Какая она?», викторина «8 марта», игровые конкурсы «Доберись до узелка», «Настоящий баскетбол», «Все мы в душе артисты», «Отгадай поговорку»,еще прошел ко</w:t>
      </w:r>
      <w:r w:rsidRPr="004B47FC">
        <w:rPr>
          <w:rFonts w:ascii="Times New Roman" w:hAnsi="Times New Roman"/>
          <w:sz w:val="24"/>
          <w:szCs w:val="24"/>
        </w:rPr>
        <w:t>н</w:t>
      </w:r>
      <w:r w:rsidRPr="004B47FC">
        <w:rPr>
          <w:rFonts w:ascii="Times New Roman" w:hAnsi="Times New Roman"/>
          <w:sz w:val="24"/>
          <w:szCs w:val="24"/>
        </w:rPr>
        <w:t xml:space="preserve">курс частушечников. </w:t>
      </w:r>
    </w:p>
    <w:p w:rsidR="004B47FC" w:rsidRDefault="004B47FC" w:rsidP="00561E19">
      <w:pPr>
        <w:spacing w:after="0" w:line="240" w:lineRule="auto"/>
        <w:jc w:val="both"/>
        <w:rPr>
          <w:rFonts w:ascii="Times New Roman" w:hAnsi="Times New Roman" w:cs="Times New Roman"/>
          <w:sz w:val="24"/>
          <w:szCs w:val="24"/>
        </w:rPr>
      </w:pPr>
    </w:p>
    <w:p w:rsidR="0016602A" w:rsidRPr="00DA68B3" w:rsidRDefault="008861EC" w:rsidP="00DA68B3">
      <w:pPr>
        <w:pStyle w:val="2"/>
        <w:rPr>
          <w:color w:val="auto"/>
          <w:sz w:val="24"/>
          <w:szCs w:val="24"/>
        </w:rPr>
      </w:pPr>
      <w:bookmarkStart w:id="89" w:name="_Toc61813158"/>
      <w:bookmarkStart w:id="90" w:name="_Toc61813354"/>
      <w:bookmarkStart w:id="91" w:name="_Toc93481831"/>
      <w:r w:rsidRPr="00DA68B3">
        <w:rPr>
          <w:color w:val="auto"/>
          <w:sz w:val="24"/>
          <w:szCs w:val="24"/>
        </w:rPr>
        <w:t>Литературно-художественное просвещение</w:t>
      </w:r>
      <w:bookmarkEnd w:id="89"/>
      <w:bookmarkEnd w:id="90"/>
      <w:bookmarkEnd w:id="91"/>
    </w:p>
    <w:p w:rsidR="00832F5D" w:rsidRDefault="003B4CF9" w:rsidP="00D53813">
      <w:pPr>
        <w:tabs>
          <w:tab w:val="left" w:pos="709"/>
        </w:tabs>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anchor distT="0" distB="0" distL="114300" distR="114300" simplePos="0" relativeHeight="251668480" behindDoc="0" locked="0" layoutInCell="1" allowOverlap="1">
            <wp:simplePos x="0" y="0"/>
            <wp:positionH relativeFrom="column">
              <wp:posOffset>5001895</wp:posOffset>
            </wp:positionH>
            <wp:positionV relativeFrom="paragraph">
              <wp:posOffset>297180</wp:posOffset>
            </wp:positionV>
            <wp:extent cx="1703070" cy="1277620"/>
            <wp:effectExtent l="95250" t="95250" r="87630" b="93980"/>
            <wp:wrapSquare wrapText="bothSides"/>
            <wp:docPr id="4108" name="Рисунок 11" descr="Изображение выглядит как текст, стол, внутренний, обеденный стол&#10;&#10;Автоматически созданное описание">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EA490959-F755-4D00-B1EC-1DA89646B7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descr="Изображение выглядит как текст, стол, внутренний, обеденный стол&#10;&#10;Автоматически созданное описание">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EA490959-F755-4D00-B1EC-1DA89646B771}"/>
                        </a:ext>
                      </a:extLst>
                    </pic:cNvPr>
                    <pic:cNvPicPr>
                      <a:picLocks noChangeAspect="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703070" cy="1277620"/>
                    </a:xfrm>
                    <a:prstGeom prst="rect">
                      <a:avLst/>
                    </a:prstGeom>
                    <a:solidFill>
                      <a:srgbClr val="FFFFFF">
                        <a:shade val="85000"/>
                      </a:srgbClr>
                    </a:solidFill>
                    <a:ln w="88900" cap="sq">
                      <a:solidFill>
                        <a:srgbClr val="FFFFFF"/>
                      </a:solidFill>
                      <a:miter lim="800000"/>
                    </a:ln>
                    <a:effectLst/>
                  </pic:spPr>
                </pic:pic>
              </a:graphicData>
            </a:graphic>
          </wp:anchor>
        </w:drawing>
      </w:r>
      <w:r w:rsidR="0036511A" w:rsidRPr="007E0FC5">
        <w:rPr>
          <w:rFonts w:ascii="Times New Roman" w:eastAsia="Times New Roman" w:hAnsi="Times New Roman" w:cs="Times New Roman"/>
          <w:b/>
          <w:noProof/>
          <w:sz w:val="24"/>
          <w:szCs w:val="24"/>
        </w:rPr>
        <w:tab/>
      </w:r>
      <w:r w:rsidR="0011383B" w:rsidRPr="007E0FC5">
        <w:rPr>
          <w:rFonts w:ascii="Times New Roman" w:eastAsia="Times New Roman" w:hAnsi="Times New Roman" w:cs="Times New Roman"/>
          <w:b/>
          <w:sz w:val="24"/>
          <w:szCs w:val="24"/>
        </w:rPr>
        <w:t>Библиотеки Бокситогорского района проводят мероприятия, посвященные знамен</w:t>
      </w:r>
      <w:r w:rsidR="0011383B" w:rsidRPr="007E0FC5">
        <w:rPr>
          <w:rFonts w:ascii="Times New Roman" w:eastAsia="Times New Roman" w:hAnsi="Times New Roman" w:cs="Times New Roman"/>
          <w:b/>
          <w:sz w:val="24"/>
          <w:szCs w:val="24"/>
        </w:rPr>
        <w:t>а</w:t>
      </w:r>
      <w:r w:rsidR="0011383B" w:rsidRPr="007E0FC5">
        <w:rPr>
          <w:rFonts w:ascii="Times New Roman" w:eastAsia="Times New Roman" w:hAnsi="Times New Roman" w:cs="Times New Roman"/>
          <w:b/>
          <w:sz w:val="24"/>
          <w:szCs w:val="24"/>
        </w:rPr>
        <w:t>тельным</w:t>
      </w:r>
      <w:r w:rsidR="00B45E34">
        <w:rPr>
          <w:rFonts w:ascii="Times New Roman" w:eastAsia="Times New Roman" w:hAnsi="Times New Roman" w:cs="Times New Roman"/>
          <w:b/>
          <w:sz w:val="24"/>
          <w:szCs w:val="24"/>
        </w:rPr>
        <w:t xml:space="preserve"> литературным</w:t>
      </w:r>
      <w:r w:rsidR="0011383B" w:rsidRPr="007E0FC5">
        <w:rPr>
          <w:rFonts w:ascii="Times New Roman" w:eastAsia="Times New Roman" w:hAnsi="Times New Roman" w:cs="Times New Roman"/>
          <w:b/>
          <w:sz w:val="24"/>
          <w:szCs w:val="24"/>
        </w:rPr>
        <w:t xml:space="preserve"> датам года. </w:t>
      </w:r>
    </w:p>
    <w:p w:rsidR="00EC7647" w:rsidRDefault="00EC7647" w:rsidP="009D4100">
      <w:pPr>
        <w:tabs>
          <w:tab w:val="left" w:pos="0"/>
        </w:tabs>
        <w:spacing w:after="0" w:line="24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ab/>
      </w:r>
      <w:r w:rsidR="00832F5D" w:rsidRPr="00B70599">
        <w:rPr>
          <w:rFonts w:ascii="Times New Roman" w:hAnsi="Times New Roman" w:cs="Times New Roman"/>
          <w:color w:val="000000"/>
          <w:sz w:val="24"/>
          <w:szCs w:val="24"/>
          <w:shd w:val="clear" w:color="auto" w:fill="FFFFFF"/>
        </w:rPr>
        <w:t xml:space="preserve">Литературный круиз </w:t>
      </w:r>
      <w:r w:rsidR="00832F5D" w:rsidRPr="009D4100">
        <w:rPr>
          <w:rFonts w:ascii="Times New Roman" w:hAnsi="Times New Roman" w:cs="Times New Roman"/>
          <w:b/>
          <w:bCs/>
          <w:color w:val="000000"/>
          <w:sz w:val="24"/>
          <w:szCs w:val="24"/>
          <w:shd w:val="clear" w:color="auto" w:fill="FFFFFF"/>
        </w:rPr>
        <w:t>«Достоевский. Читаем и познаём вместе»</w:t>
      </w:r>
      <w:r w:rsidR="00832F5D" w:rsidRPr="00B70599">
        <w:rPr>
          <w:rFonts w:ascii="Times New Roman" w:hAnsi="Times New Roman" w:cs="Times New Roman"/>
          <w:color w:val="000000"/>
          <w:sz w:val="24"/>
          <w:szCs w:val="24"/>
          <w:shd w:val="clear" w:color="auto" w:fill="FFFFFF"/>
        </w:rPr>
        <w:t xml:space="preserve"> </w:t>
      </w:r>
      <w:r w:rsidR="003B4CF9" w:rsidRPr="007E0FC5">
        <w:rPr>
          <w:rFonts w:ascii="Times New Roman" w:hAnsi="Times New Roman" w:cs="Times New Roman"/>
          <w:sz w:val="24"/>
          <w:szCs w:val="24"/>
        </w:rPr>
        <w:t>–</w:t>
      </w:r>
      <w:r w:rsidR="00832F5D" w:rsidRPr="00B70599">
        <w:rPr>
          <w:rFonts w:ascii="Times New Roman" w:hAnsi="Times New Roman" w:cs="Times New Roman"/>
          <w:color w:val="000000"/>
          <w:sz w:val="24"/>
          <w:szCs w:val="24"/>
          <w:shd w:val="clear" w:color="auto" w:fill="FFFFFF"/>
        </w:rPr>
        <w:t xml:space="preserve"> так называлось мероприятие в</w:t>
      </w:r>
      <w:r w:rsidR="00832F5D">
        <w:rPr>
          <w:rFonts w:ascii="Times New Roman" w:hAnsi="Times New Roman" w:cs="Times New Roman"/>
          <w:color w:val="000000"/>
          <w:sz w:val="24"/>
          <w:szCs w:val="24"/>
          <w:shd w:val="clear" w:color="auto" w:fill="FFFFFF"/>
        </w:rPr>
        <w:t xml:space="preserve"> Ефимовской поселковой библиот</w:t>
      </w:r>
      <w:r w:rsidR="00832F5D">
        <w:rPr>
          <w:rFonts w:ascii="Times New Roman" w:hAnsi="Times New Roman" w:cs="Times New Roman"/>
          <w:color w:val="000000"/>
          <w:sz w:val="24"/>
          <w:szCs w:val="24"/>
          <w:shd w:val="clear" w:color="auto" w:fill="FFFFFF"/>
        </w:rPr>
        <w:t>е</w:t>
      </w:r>
      <w:r w:rsidR="00832F5D">
        <w:rPr>
          <w:rFonts w:ascii="Times New Roman" w:hAnsi="Times New Roman" w:cs="Times New Roman"/>
          <w:color w:val="000000"/>
          <w:sz w:val="24"/>
          <w:szCs w:val="24"/>
          <w:shd w:val="clear" w:color="auto" w:fill="FFFFFF"/>
        </w:rPr>
        <w:t>ке</w:t>
      </w:r>
      <w:r w:rsidR="00832F5D" w:rsidRPr="00B70599">
        <w:rPr>
          <w:rFonts w:ascii="Times New Roman" w:hAnsi="Times New Roman" w:cs="Times New Roman"/>
          <w:color w:val="000000"/>
          <w:sz w:val="24"/>
          <w:szCs w:val="24"/>
          <w:shd w:val="clear" w:color="auto" w:fill="FFFFFF"/>
        </w:rPr>
        <w:t>.Библиотекарь знакомила читателей с основными моментами его жи</w:t>
      </w:r>
      <w:r w:rsidR="00832F5D" w:rsidRPr="00B70599">
        <w:rPr>
          <w:rFonts w:ascii="Times New Roman" w:hAnsi="Times New Roman" w:cs="Times New Roman"/>
          <w:color w:val="000000"/>
          <w:sz w:val="24"/>
          <w:szCs w:val="24"/>
          <w:shd w:val="clear" w:color="auto" w:fill="FFFFFF"/>
        </w:rPr>
        <w:t>з</w:t>
      </w:r>
      <w:r w:rsidR="00832F5D" w:rsidRPr="00B70599">
        <w:rPr>
          <w:rFonts w:ascii="Times New Roman" w:hAnsi="Times New Roman" w:cs="Times New Roman"/>
          <w:color w:val="000000"/>
          <w:sz w:val="24"/>
          <w:szCs w:val="24"/>
          <w:shd w:val="clear" w:color="auto" w:fill="FFFFFF"/>
        </w:rPr>
        <w:t>ни, интересными фактами его биографии, читала высказывания о Дост</w:t>
      </w:r>
      <w:r w:rsidR="00832F5D" w:rsidRPr="00B70599">
        <w:rPr>
          <w:rFonts w:ascii="Times New Roman" w:hAnsi="Times New Roman" w:cs="Times New Roman"/>
          <w:color w:val="000000"/>
          <w:sz w:val="24"/>
          <w:szCs w:val="24"/>
          <w:shd w:val="clear" w:color="auto" w:fill="FFFFFF"/>
        </w:rPr>
        <w:t>о</w:t>
      </w:r>
      <w:r w:rsidR="00832F5D" w:rsidRPr="00B70599">
        <w:rPr>
          <w:rFonts w:ascii="Times New Roman" w:hAnsi="Times New Roman" w:cs="Times New Roman"/>
          <w:color w:val="000000"/>
          <w:sz w:val="24"/>
          <w:szCs w:val="24"/>
          <w:shd w:val="clear" w:color="auto" w:fill="FFFFFF"/>
        </w:rPr>
        <w:t>евском известных личностей, воспоминания современников. Вместе с читателями пролистали знакомые страницы любимых романов Достое</w:t>
      </w:r>
      <w:r w:rsidR="00832F5D" w:rsidRPr="00B70599">
        <w:rPr>
          <w:rFonts w:ascii="Times New Roman" w:hAnsi="Times New Roman" w:cs="Times New Roman"/>
          <w:color w:val="000000"/>
          <w:sz w:val="24"/>
          <w:szCs w:val="24"/>
          <w:shd w:val="clear" w:color="auto" w:fill="FFFFFF"/>
        </w:rPr>
        <w:t>в</w:t>
      </w:r>
      <w:r w:rsidR="00832F5D" w:rsidRPr="00B70599">
        <w:rPr>
          <w:rFonts w:ascii="Times New Roman" w:hAnsi="Times New Roman" w:cs="Times New Roman"/>
          <w:color w:val="000000"/>
          <w:sz w:val="24"/>
          <w:szCs w:val="24"/>
          <w:shd w:val="clear" w:color="auto" w:fill="FFFFFF"/>
        </w:rPr>
        <w:t xml:space="preserve">ского, обсудили темы одиночества, счастья и смысла жизни и любви в </w:t>
      </w:r>
      <w:r w:rsidR="00832F5D" w:rsidRPr="00B70599">
        <w:rPr>
          <w:rFonts w:ascii="Times New Roman" w:hAnsi="Times New Roman" w:cs="Times New Roman"/>
          <w:color w:val="000000"/>
          <w:sz w:val="24"/>
          <w:szCs w:val="24"/>
          <w:shd w:val="clear" w:color="auto" w:fill="FFFFFF"/>
        </w:rPr>
        <w:lastRenderedPageBreak/>
        <w:t>произведениях писателя.</w:t>
      </w:r>
    </w:p>
    <w:p w:rsidR="00832F5D" w:rsidRPr="00B70599" w:rsidRDefault="00EC7647" w:rsidP="00EC7647">
      <w:pPr>
        <w:tabs>
          <w:tab w:val="left" w:pos="0"/>
        </w:tabs>
        <w:spacing w:after="0" w:line="240" w:lineRule="auto"/>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ab/>
      </w:r>
      <w:r w:rsidR="00832F5D" w:rsidRPr="00B70599">
        <w:rPr>
          <w:rFonts w:ascii="Times New Roman" w:hAnsi="Times New Roman" w:cs="Times New Roman"/>
          <w:color w:val="000000"/>
          <w:sz w:val="24"/>
          <w:szCs w:val="24"/>
          <w:shd w:val="clear" w:color="auto" w:fill="FFFFFF"/>
        </w:rPr>
        <w:t>Два дня литературного круиза (9 и 10 ноября), проведённого в дискуссиях и разговорах о До</w:t>
      </w:r>
      <w:r w:rsidR="00832F5D" w:rsidRPr="00B70599">
        <w:rPr>
          <w:rFonts w:ascii="Times New Roman" w:hAnsi="Times New Roman" w:cs="Times New Roman"/>
          <w:color w:val="000000"/>
          <w:sz w:val="24"/>
          <w:szCs w:val="24"/>
          <w:shd w:val="clear" w:color="auto" w:fill="FFFFFF"/>
        </w:rPr>
        <w:t>с</w:t>
      </w:r>
      <w:r w:rsidR="00832F5D" w:rsidRPr="00B70599">
        <w:rPr>
          <w:rFonts w:ascii="Times New Roman" w:hAnsi="Times New Roman" w:cs="Times New Roman"/>
          <w:color w:val="000000"/>
          <w:sz w:val="24"/>
          <w:szCs w:val="24"/>
          <w:shd w:val="clear" w:color="auto" w:fill="FFFFFF"/>
        </w:rPr>
        <w:t>тоевском, помогли читателям по - новому взглянуть на писателя.</w:t>
      </w:r>
    </w:p>
    <w:p w:rsidR="008861EC" w:rsidRDefault="003B4CF9" w:rsidP="00EC7647">
      <w:pPr>
        <w:tabs>
          <w:tab w:val="left" w:pos="709"/>
        </w:tabs>
        <w:spacing w:after="0" w:line="240" w:lineRule="auto"/>
        <w:jc w:val="both"/>
        <w:rPr>
          <w:rFonts w:ascii="Times New Roman" w:hAnsi="Times New Roman" w:cs="Times New Roman"/>
          <w:color w:val="000000"/>
          <w:sz w:val="24"/>
          <w:szCs w:val="24"/>
          <w:shd w:val="clear" w:color="auto" w:fill="FFFFFF"/>
        </w:rPr>
      </w:pPr>
      <w:r>
        <w:rPr>
          <w:rFonts w:ascii="Times New Roman" w:hAnsi="Times New Roman" w:cs="Times New Roman"/>
          <w:noProof/>
          <w:color w:val="000000"/>
          <w:sz w:val="24"/>
          <w:szCs w:val="24"/>
        </w:rPr>
        <w:drawing>
          <wp:anchor distT="0" distB="0" distL="114300" distR="114300" simplePos="0" relativeHeight="251689984" behindDoc="0" locked="0" layoutInCell="1" allowOverlap="1">
            <wp:simplePos x="0" y="0"/>
            <wp:positionH relativeFrom="column">
              <wp:posOffset>5318760</wp:posOffset>
            </wp:positionH>
            <wp:positionV relativeFrom="paragraph">
              <wp:posOffset>40005</wp:posOffset>
            </wp:positionV>
            <wp:extent cx="1088390" cy="1452880"/>
            <wp:effectExtent l="95250" t="95250" r="92710" b="90170"/>
            <wp:wrapSquare wrapText="bothSides"/>
            <wp:docPr id="4111" name="Рисунок 16" descr="Изображение выглядит как стол, конференц зал, обеденный стол, столовая&#10;&#10;Автоматически созданное описание">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7016E2E7-8F16-4973-BA14-0FFB15D1E1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6" descr="Изображение выглядит как стол, конференц зал, обеденный стол, столовая&#10;&#10;Автоматически созданное описание">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7016E2E7-8F16-4973-BA14-0FFB15D1E1A1}"/>
                        </a:ext>
                      </a:extLst>
                    </pic:cNvPr>
                    <pic:cNvPicPr>
                      <a:picLocks noChangeAspect="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088390" cy="1452880"/>
                    </a:xfrm>
                    <a:prstGeom prst="rect">
                      <a:avLst/>
                    </a:prstGeom>
                    <a:solidFill>
                      <a:srgbClr val="FFFFFF">
                        <a:shade val="85000"/>
                      </a:srgbClr>
                    </a:solidFill>
                    <a:ln w="88900" cap="sq">
                      <a:solidFill>
                        <a:srgbClr val="FFFFFF"/>
                      </a:solidFill>
                      <a:miter lim="800000"/>
                    </a:ln>
                    <a:effectLst/>
                  </pic:spPr>
                </pic:pic>
              </a:graphicData>
            </a:graphic>
          </wp:anchor>
        </w:drawing>
      </w:r>
      <w:r>
        <w:rPr>
          <w:rFonts w:ascii="Times New Roman" w:hAnsi="Times New Roman" w:cs="Times New Roman"/>
          <w:noProof/>
          <w:color w:val="000000"/>
          <w:sz w:val="24"/>
          <w:szCs w:val="24"/>
        </w:rPr>
        <w:drawing>
          <wp:anchor distT="0" distB="0" distL="114300" distR="114300" simplePos="0" relativeHeight="251678720" behindDoc="0" locked="0" layoutInCell="1" allowOverlap="1">
            <wp:simplePos x="0" y="0"/>
            <wp:positionH relativeFrom="column">
              <wp:posOffset>-114300</wp:posOffset>
            </wp:positionH>
            <wp:positionV relativeFrom="paragraph">
              <wp:posOffset>203200</wp:posOffset>
            </wp:positionV>
            <wp:extent cx="1082040" cy="1447800"/>
            <wp:effectExtent l="95250" t="95250" r="99060" b="95250"/>
            <wp:wrapSquare wrapText="bothSides"/>
            <wp:docPr id="4109" name="Рисунок 12" descr="Изображение выглядит как человек, группа, толпа&#10;&#10;Автоматически созданное описание">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89F29773-0552-4AB7-A5D0-EA65D1C731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descr="Изображение выглядит как человек, группа, толпа&#10;&#10;Автоматически созданное описание">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89F29773-0552-4AB7-A5D0-EA65D1C7317F}"/>
                        </a:ext>
                      </a:extLst>
                    </pic:cNvPr>
                    <pic:cNvPicPr>
                      <a:picLocks noChangeAspect="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082040" cy="1447800"/>
                    </a:xfrm>
                    <a:prstGeom prst="rect">
                      <a:avLst/>
                    </a:prstGeom>
                    <a:solidFill>
                      <a:srgbClr val="FFFFFF">
                        <a:shade val="85000"/>
                      </a:srgbClr>
                    </a:solidFill>
                    <a:ln w="88900" cap="sq">
                      <a:solidFill>
                        <a:srgbClr val="FFFFFF"/>
                      </a:solidFill>
                      <a:miter lim="800000"/>
                    </a:ln>
                    <a:effectLst/>
                  </pic:spPr>
                </pic:pic>
              </a:graphicData>
            </a:graphic>
          </wp:anchor>
        </w:drawing>
      </w:r>
      <w:r w:rsidR="00EC7647">
        <w:rPr>
          <w:rFonts w:ascii="Times New Roman" w:hAnsi="Times New Roman" w:cs="Times New Roman"/>
          <w:color w:val="000000"/>
          <w:sz w:val="24"/>
          <w:szCs w:val="24"/>
          <w:shd w:val="clear" w:color="auto" w:fill="FFFFFF"/>
        </w:rPr>
        <w:tab/>
      </w:r>
      <w:r w:rsidR="00832F5D" w:rsidRPr="005C0CCB">
        <w:rPr>
          <w:rFonts w:ascii="Times New Roman" w:hAnsi="Times New Roman" w:cs="Times New Roman"/>
          <w:color w:val="000000"/>
          <w:sz w:val="24"/>
          <w:szCs w:val="24"/>
          <w:shd w:val="clear" w:color="auto" w:fill="FFFFFF"/>
        </w:rPr>
        <w:t>28 сентября с учащимися 8 класса СОШИ п. Еф</w:t>
      </w:r>
      <w:r w:rsidR="00832F5D" w:rsidRPr="005C0CCB">
        <w:rPr>
          <w:rFonts w:ascii="Times New Roman" w:hAnsi="Times New Roman" w:cs="Times New Roman"/>
          <w:color w:val="000000"/>
          <w:sz w:val="24"/>
          <w:szCs w:val="24"/>
          <w:shd w:val="clear" w:color="auto" w:fill="FFFFFF"/>
        </w:rPr>
        <w:t>и</w:t>
      </w:r>
      <w:r w:rsidR="00832F5D" w:rsidRPr="005C0CCB">
        <w:rPr>
          <w:rFonts w:ascii="Times New Roman" w:hAnsi="Times New Roman" w:cs="Times New Roman"/>
          <w:color w:val="000000"/>
          <w:sz w:val="24"/>
          <w:szCs w:val="24"/>
          <w:shd w:val="clear" w:color="auto" w:fill="FFFFFF"/>
        </w:rPr>
        <w:t xml:space="preserve">мовский был проведён турнир </w:t>
      </w:r>
      <w:r w:rsidR="00832F5D" w:rsidRPr="009D4100">
        <w:rPr>
          <w:rFonts w:ascii="Times New Roman" w:hAnsi="Times New Roman" w:cs="Times New Roman"/>
          <w:b/>
          <w:bCs/>
          <w:color w:val="000000"/>
          <w:sz w:val="24"/>
          <w:szCs w:val="24"/>
          <w:shd w:val="clear" w:color="auto" w:fill="FFFFFF"/>
        </w:rPr>
        <w:t>«Литерату</w:t>
      </w:r>
      <w:r w:rsidR="00832F5D" w:rsidRPr="009D4100">
        <w:rPr>
          <w:rFonts w:ascii="Times New Roman" w:hAnsi="Times New Roman" w:cs="Times New Roman"/>
          <w:b/>
          <w:bCs/>
          <w:color w:val="000000"/>
          <w:sz w:val="24"/>
          <w:szCs w:val="24"/>
          <w:shd w:val="clear" w:color="auto" w:fill="FFFFFF"/>
        </w:rPr>
        <w:t>р</w:t>
      </w:r>
      <w:r w:rsidR="00832F5D" w:rsidRPr="009D4100">
        <w:rPr>
          <w:rFonts w:ascii="Times New Roman" w:hAnsi="Times New Roman" w:cs="Times New Roman"/>
          <w:b/>
          <w:bCs/>
          <w:color w:val="000000"/>
          <w:sz w:val="24"/>
          <w:szCs w:val="24"/>
          <w:shd w:val="clear" w:color="auto" w:fill="FFFFFF"/>
        </w:rPr>
        <w:t>ная классика»</w:t>
      </w:r>
      <w:r w:rsidR="00832F5D" w:rsidRPr="005C0CCB">
        <w:rPr>
          <w:rFonts w:ascii="Times New Roman" w:hAnsi="Times New Roman" w:cs="Times New Roman"/>
          <w:color w:val="000000"/>
          <w:sz w:val="24"/>
          <w:szCs w:val="24"/>
          <w:shd w:val="clear" w:color="auto" w:fill="FFFFFF"/>
        </w:rPr>
        <w:t>. Две команды «Знатоки» и «Умники» в ходе турнира пр</w:t>
      </w:r>
      <w:r w:rsidR="00832F5D" w:rsidRPr="005C0CCB">
        <w:rPr>
          <w:rFonts w:ascii="Times New Roman" w:hAnsi="Times New Roman" w:cs="Times New Roman"/>
          <w:color w:val="000000"/>
          <w:sz w:val="24"/>
          <w:szCs w:val="24"/>
          <w:shd w:val="clear" w:color="auto" w:fill="FFFFFF"/>
        </w:rPr>
        <w:t>о</w:t>
      </w:r>
      <w:r w:rsidR="00832F5D" w:rsidRPr="005C0CCB">
        <w:rPr>
          <w:rFonts w:ascii="Times New Roman" w:hAnsi="Times New Roman" w:cs="Times New Roman"/>
          <w:color w:val="000000"/>
          <w:sz w:val="24"/>
          <w:szCs w:val="24"/>
          <w:shd w:val="clear" w:color="auto" w:fill="FFFFFF"/>
        </w:rPr>
        <w:t>демонстрировали насколько хорошо знают русских писат</w:t>
      </w:r>
      <w:r w:rsidR="00832F5D" w:rsidRPr="005C0CCB">
        <w:rPr>
          <w:rFonts w:ascii="Times New Roman" w:hAnsi="Times New Roman" w:cs="Times New Roman"/>
          <w:color w:val="000000"/>
          <w:sz w:val="24"/>
          <w:szCs w:val="24"/>
          <w:shd w:val="clear" w:color="auto" w:fill="FFFFFF"/>
        </w:rPr>
        <w:t>е</w:t>
      </w:r>
      <w:r w:rsidR="00832F5D" w:rsidRPr="005C0CCB">
        <w:rPr>
          <w:rFonts w:ascii="Times New Roman" w:hAnsi="Times New Roman" w:cs="Times New Roman"/>
          <w:color w:val="000000"/>
          <w:sz w:val="24"/>
          <w:szCs w:val="24"/>
          <w:shd w:val="clear" w:color="auto" w:fill="FFFFFF"/>
        </w:rPr>
        <w:t>лей, тексты изучаемых произведений, русские народные пословицы, умение выразительно читать стихотворения русских поэтов. Задания были разные по сложности, п</w:t>
      </w:r>
      <w:r w:rsidR="00832F5D" w:rsidRPr="005C0CCB">
        <w:rPr>
          <w:rFonts w:ascii="Times New Roman" w:hAnsi="Times New Roman" w:cs="Times New Roman"/>
          <w:color w:val="000000"/>
          <w:sz w:val="24"/>
          <w:szCs w:val="24"/>
          <w:shd w:val="clear" w:color="auto" w:fill="FFFFFF"/>
        </w:rPr>
        <w:t>о</w:t>
      </w:r>
      <w:r w:rsidR="00832F5D" w:rsidRPr="005C0CCB">
        <w:rPr>
          <w:rFonts w:ascii="Times New Roman" w:hAnsi="Times New Roman" w:cs="Times New Roman"/>
          <w:color w:val="000000"/>
          <w:sz w:val="24"/>
          <w:szCs w:val="24"/>
          <w:shd w:val="clear" w:color="auto" w:fill="FFFFFF"/>
        </w:rPr>
        <w:t>этому приносили командам разное количество очков. Но победила, конечно, дружба</w:t>
      </w:r>
      <w:r w:rsidR="00832F5D">
        <w:rPr>
          <w:rFonts w:ascii="Times New Roman" w:hAnsi="Times New Roman" w:cs="Times New Roman"/>
          <w:color w:val="000000"/>
          <w:sz w:val="24"/>
          <w:szCs w:val="24"/>
          <w:shd w:val="clear" w:color="auto" w:fill="FFFFFF"/>
        </w:rPr>
        <w:t>.</w:t>
      </w:r>
    </w:p>
    <w:p w:rsidR="009D4100" w:rsidRDefault="009D4100" w:rsidP="00EC7647">
      <w:pPr>
        <w:spacing w:after="0" w:line="240" w:lineRule="auto"/>
        <w:ind w:firstLine="708"/>
        <w:rPr>
          <w:rFonts w:ascii="Times New Roman" w:hAnsi="Times New Roman" w:cs="Times New Roman"/>
          <w:sz w:val="24"/>
          <w:szCs w:val="24"/>
        </w:rPr>
      </w:pPr>
    </w:p>
    <w:p w:rsidR="00832F5D" w:rsidRPr="00A42553" w:rsidRDefault="009D4100" w:rsidP="00EC7647">
      <w:pPr>
        <w:spacing w:after="0" w:line="240" w:lineRule="auto"/>
        <w:ind w:firstLine="708"/>
        <w:rPr>
          <w:rFonts w:ascii="Times New Roman" w:hAnsi="Times New Roman" w:cs="Times New Roman"/>
          <w:sz w:val="24"/>
          <w:szCs w:val="24"/>
        </w:rPr>
      </w:pPr>
      <w:r>
        <w:rPr>
          <w:rFonts w:ascii="Times New Roman" w:hAnsi="Times New Roman" w:cs="Times New Roman"/>
          <w:sz w:val="24"/>
          <w:szCs w:val="24"/>
        </w:rPr>
        <w:t>В</w:t>
      </w:r>
      <w:r w:rsidR="00832F5D" w:rsidRPr="00A42553">
        <w:rPr>
          <w:rFonts w:ascii="Times New Roman" w:hAnsi="Times New Roman" w:cs="Times New Roman"/>
          <w:sz w:val="24"/>
          <w:szCs w:val="24"/>
        </w:rPr>
        <w:t xml:space="preserve"> Литературной гостиной МБУ БМКМЦ прошел литературный вечер </w:t>
      </w:r>
      <w:r w:rsidR="00832F5D" w:rsidRPr="009D4100">
        <w:rPr>
          <w:rFonts w:ascii="Times New Roman" w:hAnsi="Times New Roman" w:cs="Times New Roman"/>
          <w:b/>
          <w:bCs/>
          <w:sz w:val="24"/>
          <w:szCs w:val="24"/>
        </w:rPr>
        <w:t>"Не в ногу со вс</w:t>
      </w:r>
      <w:r w:rsidR="00832F5D" w:rsidRPr="009D4100">
        <w:rPr>
          <w:rFonts w:ascii="Times New Roman" w:hAnsi="Times New Roman" w:cs="Times New Roman"/>
          <w:b/>
          <w:bCs/>
          <w:sz w:val="24"/>
          <w:szCs w:val="24"/>
        </w:rPr>
        <w:t>е</w:t>
      </w:r>
      <w:r w:rsidR="00832F5D" w:rsidRPr="009D4100">
        <w:rPr>
          <w:rFonts w:ascii="Times New Roman" w:hAnsi="Times New Roman" w:cs="Times New Roman"/>
          <w:b/>
          <w:bCs/>
          <w:sz w:val="24"/>
          <w:szCs w:val="24"/>
        </w:rPr>
        <w:t>ми..."</w:t>
      </w:r>
      <w:r w:rsidR="00832F5D" w:rsidRPr="00A42553">
        <w:rPr>
          <w:rFonts w:ascii="Times New Roman" w:hAnsi="Times New Roman" w:cs="Times New Roman"/>
          <w:sz w:val="24"/>
          <w:szCs w:val="24"/>
        </w:rPr>
        <w:t>, посвященный Осипу Мандельштаму.</w:t>
      </w:r>
    </w:p>
    <w:p w:rsidR="00832F5D" w:rsidRPr="00A42553" w:rsidRDefault="00832F5D" w:rsidP="00EC7647">
      <w:pPr>
        <w:spacing w:after="0" w:line="240" w:lineRule="auto"/>
        <w:rPr>
          <w:rFonts w:ascii="Times New Roman" w:hAnsi="Times New Roman" w:cs="Times New Roman"/>
          <w:sz w:val="24"/>
          <w:szCs w:val="24"/>
        </w:rPr>
      </w:pPr>
      <w:r w:rsidRPr="00A42553">
        <w:rPr>
          <w:rFonts w:ascii="Times New Roman" w:hAnsi="Times New Roman" w:cs="Times New Roman"/>
          <w:sz w:val="24"/>
          <w:szCs w:val="24"/>
        </w:rPr>
        <w:t xml:space="preserve">Хрупкость, бездомность и бесстрашие его жизни, расцвет его посмертной славы, пришедшей через читательскую любовь </w:t>
      </w:r>
      <w:r w:rsidR="003B4CF9" w:rsidRPr="007E0FC5">
        <w:rPr>
          <w:rFonts w:ascii="Times New Roman" w:hAnsi="Times New Roman" w:cs="Times New Roman"/>
          <w:sz w:val="24"/>
          <w:szCs w:val="24"/>
        </w:rPr>
        <w:t>–</w:t>
      </w:r>
      <w:r w:rsidRPr="00A42553">
        <w:rPr>
          <w:rFonts w:ascii="Times New Roman" w:hAnsi="Times New Roman" w:cs="Times New Roman"/>
          <w:sz w:val="24"/>
          <w:szCs w:val="24"/>
        </w:rPr>
        <w:t xml:space="preserve"> все это делает поэта яркой фигурой ушедшего века.</w:t>
      </w:r>
    </w:p>
    <w:p w:rsidR="00832F5D" w:rsidRPr="00A42553" w:rsidRDefault="00832F5D" w:rsidP="00EC7647">
      <w:pPr>
        <w:spacing w:after="0" w:line="240" w:lineRule="auto"/>
        <w:ind w:firstLine="708"/>
        <w:rPr>
          <w:rFonts w:ascii="Times New Roman" w:hAnsi="Times New Roman" w:cs="Times New Roman"/>
          <w:sz w:val="24"/>
          <w:szCs w:val="24"/>
        </w:rPr>
      </w:pPr>
      <w:r w:rsidRPr="00A42553">
        <w:rPr>
          <w:rFonts w:ascii="Times New Roman" w:hAnsi="Times New Roman" w:cs="Times New Roman"/>
          <w:sz w:val="24"/>
          <w:szCs w:val="24"/>
        </w:rPr>
        <w:t xml:space="preserve">Чарующая, завораживающая поэзия Осипа Мандельштама, дополненная </w:t>
      </w:r>
      <w:r w:rsidR="00EC7647" w:rsidRPr="00A42553">
        <w:rPr>
          <w:rFonts w:ascii="Times New Roman" w:hAnsi="Times New Roman" w:cs="Times New Roman"/>
          <w:sz w:val="24"/>
          <w:szCs w:val="24"/>
        </w:rPr>
        <w:t>трагической судьбой,</w:t>
      </w:r>
      <w:r w:rsidRPr="00A42553">
        <w:rPr>
          <w:rFonts w:ascii="Times New Roman" w:hAnsi="Times New Roman" w:cs="Times New Roman"/>
          <w:sz w:val="24"/>
          <w:szCs w:val="24"/>
        </w:rPr>
        <w:t xml:space="preserve"> предстала перед слушателями. Вечер закончился аплодисментами в адрес великого поэта и человека.</w:t>
      </w:r>
    </w:p>
    <w:p w:rsidR="00832F5D" w:rsidRDefault="00832F5D" w:rsidP="00832F5D">
      <w:pPr>
        <w:spacing w:after="0"/>
      </w:pPr>
      <w:r>
        <w:rPr>
          <w:noProof/>
        </w:rPr>
        <w:drawing>
          <wp:inline distT="0" distB="0" distL="0" distR="0">
            <wp:extent cx="1452791" cy="1090107"/>
            <wp:effectExtent l="19050" t="0" r="0" b="0"/>
            <wp:docPr id="66" name="Рисунок 4" descr="https://boksitogorsk.47lib.ru/Pictures/newslent/big/1613284013dscn6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boksitogorsk.47lib.ru/Pictures/newslent/big/1613284013dscn6827.jpg"/>
                    <pic:cNvPicPr>
                      <a:picLocks noChangeAspect="1" noChangeArrowheads="1"/>
                    </pic:cNvPicPr>
                  </pic:nvPicPr>
                  <pic:blipFill>
                    <a:blip r:embed="rId105" cstate="print"/>
                    <a:srcRect/>
                    <a:stretch>
                      <a:fillRect/>
                    </a:stretch>
                  </pic:blipFill>
                  <pic:spPr bwMode="auto">
                    <a:xfrm>
                      <a:off x="0" y="0"/>
                      <a:ext cx="1453265" cy="1090462"/>
                    </a:xfrm>
                    <a:prstGeom prst="rect">
                      <a:avLst/>
                    </a:prstGeom>
                    <a:noFill/>
                    <a:ln w="9525">
                      <a:noFill/>
                      <a:miter lim="800000"/>
                      <a:headEnd/>
                      <a:tailEnd/>
                    </a:ln>
                  </pic:spPr>
                </pic:pic>
              </a:graphicData>
            </a:graphic>
          </wp:inline>
        </w:drawing>
      </w:r>
      <w:r>
        <w:rPr>
          <w:noProof/>
        </w:rPr>
        <w:drawing>
          <wp:inline distT="0" distB="0" distL="0" distR="0">
            <wp:extent cx="1452792" cy="1090108"/>
            <wp:effectExtent l="19050" t="0" r="0" b="0"/>
            <wp:docPr id="67" name="Рисунок 1" descr="https://boksitogorsk.47lib.ru/Pictures/newslent/big/1613283996dscn6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oksitogorsk.47lib.ru/Pictures/newslent/big/1613283996dscn6821.jpg"/>
                    <pic:cNvPicPr>
                      <a:picLocks noChangeAspect="1" noChangeArrowheads="1"/>
                    </pic:cNvPicPr>
                  </pic:nvPicPr>
                  <pic:blipFill>
                    <a:blip r:embed="rId106" cstate="print"/>
                    <a:srcRect/>
                    <a:stretch>
                      <a:fillRect/>
                    </a:stretch>
                  </pic:blipFill>
                  <pic:spPr bwMode="auto">
                    <a:xfrm>
                      <a:off x="0" y="0"/>
                      <a:ext cx="1454451" cy="1091353"/>
                    </a:xfrm>
                    <a:prstGeom prst="rect">
                      <a:avLst/>
                    </a:prstGeom>
                    <a:noFill/>
                    <a:ln w="9525">
                      <a:noFill/>
                      <a:miter lim="800000"/>
                      <a:headEnd/>
                      <a:tailEnd/>
                    </a:ln>
                  </pic:spPr>
                </pic:pic>
              </a:graphicData>
            </a:graphic>
          </wp:inline>
        </w:drawing>
      </w:r>
    </w:p>
    <w:p w:rsidR="00832F5D" w:rsidRPr="007E0FC5" w:rsidRDefault="00832F5D" w:rsidP="00D53813">
      <w:pPr>
        <w:tabs>
          <w:tab w:val="left" w:pos="709"/>
        </w:tabs>
        <w:spacing w:after="0" w:line="240" w:lineRule="auto"/>
        <w:jc w:val="both"/>
        <w:rPr>
          <w:rFonts w:ascii="Times New Roman" w:hAnsi="Times New Roman" w:cs="Times New Roman"/>
          <w:sz w:val="24"/>
          <w:szCs w:val="24"/>
        </w:rPr>
      </w:pPr>
    </w:p>
    <w:p w:rsidR="00EC7647" w:rsidRDefault="00440A44" w:rsidP="00EC7647">
      <w:pPr>
        <w:shd w:val="clear" w:color="auto" w:fill="FFFFFF"/>
        <w:spacing w:after="0" w:line="240" w:lineRule="auto"/>
        <w:ind w:firstLine="708"/>
        <w:jc w:val="both"/>
        <w:rPr>
          <w:rFonts w:ascii="Times New Roman" w:eastAsia="Times New Roman" w:hAnsi="Times New Roman" w:cs="Times New Roman"/>
          <w:color w:val="000000"/>
          <w:sz w:val="24"/>
          <w:szCs w:val="24"/>
        </w:rPr>
      </w:pPr>
      <w:bookmarkStart w:id="92" w:name="_Toc61813159"/>
      <w:bookmarkStart w:id="93" w:name="_Toc61813355"/>
      <w:r>
        <w:rPr>
          <w:rFonts w:ascii="Times New Roman" w:eastAsia="Times New Roman" w:hAnsi="Times New Roman" w:cs="Times New Roman"/>
          <w:noProof/>
          <w:color w:val="000000"/>
          <w:sz w:val="24"/>
          <w:szCs w:val="24"/>
        </w:rPr>
        <w:drawing>
          <wp:anchor distT="0" distB="0" distL="114300" distR="114300" simplePos="0" relativeHeight="251721728" behindDoc="0" locked="0" layoutInCell="1" allowOverlap="1">
            <wp:simplePos x="0" y="0"/>
            <wp:positionH relativeFrom="column">
              <wp:posOffset>118110</wp:posOffset>
            </wp:positionH>
            <wp:positionV relativeFrom="paragraph">
              <wp:posOffset>511810</wp:posOffset>
            </wp:positionV>
            <wp:extent cx="1580515" cy="1105535"/>
            <wp:effectExtent l="95250" t="95250" r="95885" b="94615"/>
            <wp:wrapSquare wrapText="bothSides"/>
            <wp:docPr id="82" name="Рисунок 1" descr="https://sun9-52.userapi.com/impg/GVtvDxOW_Ztmgh5F5D4M5dufXpFiurYaZCa9EQ/QMoGbqWbrkk.jpg?size=1280x960&amp;quality=96&amp;sign=52c533f6b12bbe92a0e050324fbadeb4&amp;type=album"/>
            <wp:cNvGraphicFramePr/>
            <a:graphic xmlns:a="http://schemas.openxmlformats.org/drawingml/2006/main">
              <a:graphicData uri="http://schemas.openxmlformats.org/drawingml/2006/picture">
                <pic:pic xmlns:pic="http://schemas.openxmlformats.org/drawingml/2006/picture">
                  <pic:nvPicPr>
                    <pic:cNvPr id="9" name="Picture 2" descr="https://sun9-52.userapi.com/impg/GVtvDxOW_Ztmgh5F5D4M5dufXpFiurYaZCa9EQ/QMoGbqWbrkk.jpg?size=1280x960&amp;quality=96&amp;sign=52c533f6b12bbe92a0e050324fbadeb4&amp;type=album"/>
                    <pic:cNvPicPr>
                      <a:picLocks noChangeAspect="1" noChangeArrowheads="1"/>
                    </pic:cNvPicPr>
                  </pic:nvPicPr>
                  <pic:blipFill>
                    <a:blip r:embed="rId107" cstate="print"/>
                    <a:srcRect/>
                    <a:stretch>
                      <a:fillRect/>
                    </a:stretch>
                  </pic:blipFill>
                  <pic:spPr bwMode="auto">
                    <a:xfrm>
                      <a:off x="0" y="0"/>
                      <a:ext cx="1580515" cy="1105535"/>
                    </a:xfrm>
                    <a:prstGeom prst="rect">
                      <a:avLst/>
                    </a:prstGeom>
                    <a:solidFill>
                      <a:srgbClr val="FFFFFF">
                        <a:shade val="85000"/>
                      </a:srgbClr>
                    </a:solidFill>
                    <a:ln w="88900" cap="sq">
                      <a:solidFill>
                        <a:srgbClr val="FFFFFF"/>
                      </a:solidFill>
                      <a:miter lim="800000"/>
                    </a:ln>
                    <a:effectLst/>
                  </pic:spPr>
                </pic:pic>
              </a:graphicData>
            </a:graphic>
          </wp:anchor>
        </w:drawing>
      </w:r>
      <w:r w:rsidR="008D7DC9" w:rsidRPr="006D4A3F">
        <w:rPr>
          <w:rFonts w:ascii="Times New Roman" w:eastAsia="Times New Roman" w:hAnsi="Times New Roman" w:cs="Times New Roman"/>
          <w:color w:val="000000"/>
          <w:sz w:val="24"/>
          <w:szCs w:val="24"/>
        </w:rPr>
        <w:t>30 августа в</w:t>
      </w:r>
      <w:r w:rsidR="008D7DC9">
        <w:rPr>
          <w:rFonts w:ascii="Times New Roman" w:eastAsia="Times New Roman" w:hAnsi="Times New Roman" w:cs="Times New Roman"/>
          <w:color w:val="000000"/>
          <w:sz w:val="24"/>
          <w:szCs w:val="24"/>
        </w:rPr>
        <w:t xml:space="preserve"> Ефимовской поселковой </w:t>
      </w:r>
      <w:r w:rsidR="008D7DC9" w:rsidRPr="006D4A3F">
        <w:rPr>
          <w:rFonts w:ascii="Times New Roman" w:eastAsia="Times New Roman" w:hAnsi="Times New Roman" w:cs="Times New Roman"/>
          <w:color w:val="000000"/>
          <w:sz w:val="24"/>
          <w:szCs w:val="24"/>
        </w:rPr>
        <w:t xml:space="preserve">библиотеке прошёл вечер-портрет </w:t>
      </w:r>
      <w:r w:rsidR="008D7DC9" w:rsidRPr="009D4100">
        <w:rPr>
          <w:rFonts w:ascii="Times New Roman" w:eastAsia="Times New Roman" w:hAnsi="Times New Roman" w:cs="Times New Roman"/>
          <w:b/>
          <w:bCs/>
          <w:color w:val="000000"/>
          <w:sz w:val="24"/>
          <w:szCs w:val="24"/>
        </w:rPr>
        <w:t>«Великая прови</w:t>
      </w:r>
      <w:r w:rsidR="008D7DC9" w:rsidRPr="009D4100">
        <w:rPr>
          <w:rFonts w:ascii="Times New Roman" w:eastAsia="Times New Roman" w:hAnsi="Times New Roman" w:cs="Times New Roman"/>
          <w:b/>
          <w:bCs/>
          <w:color w:val="000000"/>
          <w:sz w:val="24"/>
          <w:szCs w:val="24"/>
        </w:rPr>
        <w:t>н</w:t>
      </w:r>
      <w:r w:rsidR="008D7DC9" w:rsidRPr="009D4100">
        <w:rPr>
          <w:rFonts w:ascii="Times New Roman" w:eastAsia="Times New Roman" w:hAnsi="Times New Roman" w:cs="Times New Roman"/>
          <w:b/>
          <w:bCs/>
          <w:color w:val="000000"/>
          <w:sz w:val="24"/>
          <w:szCs w:val="24"/>
        </w:rPr>
        <w:t>циалка»</w:t>
      </w:r>
      <w:r w:rsidR="008D7DC9" w:rsidRPr="006D4A3F">
        <w:rPr>
          <w:rFonts w:ascii="Times New Roman" w:eastAsia="Times New Roman" w:hAnsi="Times New Roman" w:cs="Times New Roman"/>
          <w:color w:val="000000"/>
          <w:sz w:val="24"/>
          <w:szCs w:val="24"/>
        </w:rPr>
        <w:t>, посвящённый 125-летию со дня рождения Ф. Раневской. В библиотеке была оформлена выставка «Я – Фаина Раневская», на которой представлены книги об актрисе, фотографии из жизни и её ролей в фильмах и спектаклях, её афоризмы, многие из которых стали любимыми и повторяемыми не о</w:t>
      </w:r>
      <w:r w:rsidR="008D7DC9" w:rsidRPr="006D4A3F">
        <w:rPr>
          <w:rFonts w:ascii="Times New Roman" w:eastAsia="Times New Roman" w:hAnsi="Times New Roman" w:cs="Times New Roman"/>
          <w:color w:val="000000"/>
          <w:sz w:val="24"/>
          <w:szCs w:val="24"/>
        </w:rPr>
        <w:t>д</w:t>
      </w:r>
      <w:r w:rsidR="008D7DC9" w:rsidRPr="006D4A3F">
        <w:rPr>
          <w:rFonts w:ascii="Times New Roman" w:eastAsia="Times New Roman" w:hAnsi="Times New Roman" w:cs="Times New Roman"/>
          <w:color w:val="000000"/>
          <w:sz w:val="24"/>
          <w:szCs w:val="24"/>
        </w:rPr>
        <w:t>ним поколением её поклонников.</w:t>
      </w:r>
    </w:p>
    <w:p w:rsidR="008D7DC9" w:rsidRPr="006D4A3F" w:rsidRDefault="008D7DC9" w:rsidP="00EC7647">
      <w:pPr>
        <w:shd w:val="clear" w:color="auto" w:fill="FFFFFF"/>
        <w:spacing w:after="0" w:line="240" w:lineRule="auto"/>
        <w:ind w:firstLine="708"/>
        <w:jc w:val="both"/>
        <w:rPr>
          <w:rFonts w:ascii="Times New Roman" w:eastAsia="Times New Roman" w:hAnsi="Times New Roman" w:cs="Times New Roman"/>
          <w:color w:val="000000"/>
          <w:sz w:val="24"/>
          <w:szCs w:val="24"/>
        </w:rPr>
      </w:pPr>
      <w:r w:rsidRPr="006D4A3F">
        <w:rPr>
          <w:rFonts w:ascii="Times New Roman" w:eastAsia="Times New Roman" w:hAnsi="Times New Roman" w:cs="Times New Roman"/>
          <w:color w:val="000000"/>
          <w:sz w:val="24"/>
          <w:szCs w:val="24"/>
        </w:rPr>
        <w:t>Присутствующие на вечере узнали много интересных фактов из жизни актрисы, о её тяжёлой судьбе в мире театра и кино, неудавшейся личной жизни. А также познакомились с книгами о Ф. Раневской, вспомнили фильмы с её участием.</w:t>
      </w:r>
    </w:p>
    <w:p w:rsidR="00D82D0B" w:rsidRPr="00DA68B3" w:rsidRDefault="00A66F54" w:rsidP="00DA68B3">
      <w:pPr>
        <w:pStyle w:val="2"/>
        <w:rPr>
          <w:rFonts w:eastAsia="Times New Roman"/>
          <w:color w:val="auto"/>
          <w:sz w:val="24"/>
          <w:szCs w:val="24"/>
        </w:rPr>
      </w:pPr>
      <w:bookmarkStart w:id="94" w:name="_Toc93481832"/>
      <w:r w:rsidRPr="00DA68B3">
        <w:rPr>
          <w:rFonts w:eastAsia="Times New Roman"/>
          <w:color w:val="auto"/>
          <w:sz w:val="24"/>
          <w:szCs w:val="24"/>
        </w:rPr>
        <w:t>обслуживание пользователей удаленно через интернет;</w:t>
      </w:r>
      <w:bookmarkEnd w:id="92"/>
      <w:bookmarkEnd w:id="93"/>
      <w:bookmarkEnd w:id="94"/>
    </w:p>
    <w:p w:rsidR="00EC7647" w:rsidRDefault="00B45E34" w:rsidP="003B4CF9">
      <w:pPr>
        <w:spacing w:after="0"/>
        <w:ind w:firstLine="708"/>
        <w:rPr>
          <w:rFonts w:ascii="Times New Roman" w:hAnsi="Times New Roman" w:cs="Times New Roman"/>
          <w:sz w:val="24"/>
          <w:szCs w:val="24"/>
        </w:rPr>
      </w:pPr>
      <w:r w:rsidRPr="00B45E34">
        <w:rPr>
          <w:rFonts w:ascii="Times New Roman" w:hAnsi="Times New Roman" w:cs="Times New Roman"/>
          <w:sz w:val="24"/>
          <w:szCs w:val="24"/>
        </w:rPr>
        <w:t xml:space="preserve">В своих социальных сетях </w:t>
      </w:r>
      <w:r>
        <w:rPr>
          <w:rFonts w:ascii="Times New Roman" w:hAnsi="Times New Roman" w:cs="Times New Roman"/>
          <w:sz w:val="24"/>
          <w:szCs w:val="24"/>
        </w:rPr>
        <w:t xml:space="preserve">библиотекари Бокситогорского района </w:t>
      </w:r>
      <w:r w:rsidRPr="00B45E34">
        <w:rPr>
          <w:rFonts w:ascii="Times New Roman" w:hAnsi="Times New Roman" w:cs="Times New Roman"/>
          <w:sz w:val="24"/>
          <w:szCs w:val="24"/>
        </w:rPr>
        <w:t>провод</w:t>
      </w:r>
      <w:r>
        <w:rPr>
          <w:rFonts w:ascii="Times New Roman" w:hAnsi="Times New Roman" w:cs="Times New Roman"/>
          <w:sz w:val="24"/>
          <w:szCs w:val="24"/>
        </w:rPr>
        <w:t>ят</w:t>
      </w:r>
      <w:r w:rsidRPr="00B45E34">
        <w:rPr>
          <w:rFonts w:ascii="Times New Roman" w:hAnsi="Times New Roman" w:cs="Times New Roman"/>
          <w:sz w:val="24"/>
          <w:szCs w:val="24"/>
        </w:rPr>
        <w:t xml:space="preserve"> различные мер</w:t>
      </w:r>
      <w:r w:rsidRPr="00B45E34">
        <w:rPr>
          <w:rFonts w:ascii="Times New Roman" w:hAnsi="Times New Roman" w:cs="Times New Roman"/>
          <w:sz w:val="24"/>
          <w:szCs w:val="24"/>
        </w:rPr>
        <w:t>о</w:t>
      </w:r>
      <w:r w:rsidRPr="00B45E34">
        <w:rPr>
          <w:rFonts w:ascii="Times New Roman" w:hAnsi="Times New Roman" w:cs="Times New Roman"/>
          <w:sz w:val="24"/>
          <w:szCs w:val="24"/>
        </w:rPr>
        <w:t xml:space="preserve">приятия в формате онлайн. </w:t>
      </w:r>
      <w:r>
        <w:rPr>
          <w:rFonts w:ascii="Times New Roman" w:hAnsi="Times New Roman" w:cs="Times New Roman"/>
          <w:sz w:val="24"/>
          <w:szCs w:val="24"/>
        </w:rPr>
        <w:t>Это и видеопрезентации</w:t>
      </w:r>
      <w:r w:rsidR="00E83725">
        <w:rPr>
          <w:rFonts w:ascii="Times New Roman" w:hAnsi="Times New Roman" w:cs="Times New Roman"/>
          <w:sz w:val="24"/>
          <w:szCs w:val="24"/>
        </w:rPr>
        <w:t>, уроки мужества</w:t>
      </w:r>
      <w:r>
        <w:rPr>
          <w:rFonts w:ascii="Times New Roman" w:hAnsi="Times New Roman" w:cs="Times New Roman"/>
          <w:sz w:val="24"/>
          <w:szCs w:val="24"/>
        </w:rPr>
        <w:t xml:space="preserve"> и ролики о работе библиотек </w:t>
      </w:r>
      <w:r w:rsidR="00E83725">
        <w:rPr>
          <w:rFonts w:ascii="Times New Roman" w:hAnsi="Times New Roman" w:cs="Times New Roman"/>
          <w:sz w:val="24"/>
          <w:szCs w:val="24"/>
        </w:rPr>
        <w:t>и даже спектакли.</w:t>
      </w:r>
      <w:r w:rsidR="003B4CF9">
        <w:rPr>
          <w:rFonts w:ascii="Times New Roman" w:hAnsi="Times New Roman" w:cs="Times New Roman"/>
          <w:sz w:val="24"/>
          <w:szCs w:val="24"/>
        </w:rPr>
        <w:t xml:space="preserve"> Примеры таких мероприятий:</w:t>
      </w:r>
    </w:p>
    <w:p w:rsidR="003B4CF9" w:rsidRPr="00E03ACE" w:rsidRDefault="003B4CF9" w:rsidP="00083601">
      <w:pPr>
        <w:pStyle w:val="a4"/>
        <w:numPr>
          <w:ilvl w:val="0"/>
          <w:numId w:val="18"/>
        </w:numPr>
        <w:spacing w:after="0" w:line="240" w:lineRule="auto"/>
        <w:rPr>
          <w:rFonts w:ascii="Times New Roman" w:hAnsi="Times New Roman" w:cs="Times New Roman"/>
          <w:sz w:val="24"/>
          <w:szCs w:val="24"/>
        </w:rPr>
      </w:pPr>
      <w:r w:rsidRPr="00E03ACE">
        <w:rPr>
          <w:rFonts w:ascii="Times New Roman" w:hAnsi="Times New Roman" w:cs="Times New Roman"/>
          <w:sz w:val="24"/>
          <w:szCs w:val="24"/>
        </w:rPr>
        <w:t xml:space="preserve">«В мистической купаясь мгле» </w:t>
      </w:r>
      <w:r w:rsidRPr="00E03ACE">
        <w:rPr>
          <w:rFonts w:ascii="Times New Roman" w:eastAsia="Times New Roman" w:hAnsi="Times New Roman" w:cs="Times New Roman"/>
          <w:color w:val="000000"/>
          <w:sz w:val="24"/>
          <w:szCs w:val="24"/>
        </w:rPr>
        <w:t xml:space="preserve">– </w:t>
      </w:r>
      <w:r w:rsidRPr="00E03ACE">
        <w:rPr>
          <w:rFonts w:ascii="Times New Roman" w:hAnsi="Times New Roman" w:cs="Times New Roman"/>
          <w:sz w:val="24"/>
          <w:szCs w:val="24"/>
        </w:rPr>
        <w:t>В. Иванов;</w:t>
      </w:r>
    </w:p>
    <w:p w:rsidR="003B4CF9" w:rsidRPr="00E03ACE" w:rsidRDefault="003B4CF9" w:rsidP="00083601">
      <w:pPr>
        <w:pStyle w:val="a4"/>
        <w:numPr>
          <w:ilvl w:val="0"/>
          <w:numId w:val="18"/>
        </w:numPr>
        <w:spacing w:after="0" w:line="240" w:lineRule="auto"/>
        <w:rPr>
          <w:rFonts w:ascii="Times New Roman" w:hAnsi="Times New Roman" w:cs="Times New Roman"/>
          <w:sz w:val="24"/>
          <w:szCs w:val="24"/>
        </w:rPr>
      </w:pPr>
      <w:r w:rsidRPr="00E03ACE">
        <w:rPr>
          <w:rFonts w:ascii="Times New Roman" w:hAnsi="Times New Roman" w:cs="Times New Roman"/>
          <w:sz w:val="24"/>
          <w:szCs w:val="24"/>
        </w:rPr>
        <w:t>«Правда чувств Ш. Бронте»;</w:t>
      </w:r>
    </w:p>
    <w:p w:rsidR="003B4CF9" w:rsidRPr="00E03ACE" w:rsidRDefault="003B4CF9" w:rsidP="00083601">
      <w:pPr>
        <w:pStyle w:val="a4"/>
        <w:numPr>
          <w:ilvl w:val="0"/>
          <w:numId w:val="18"/>
        </w:numPr>
        <w:spacing w:after="0" w:line="240" w:lineRule="auto"/>
        <w:rPr>
          <w:rFonts w:ascii="Times New Roman" w:hAnsi="Times New Roman" w:cs="Times New Roman"/>
          <w:sz w:val="24"/>
          <w:szCs w:val="24"/>
        </w:rPr>
      </w:pPr>
      <w:r w:rsidRPr="00E03ACE">
        <w:rPr>
          <w:rFonts w:ascii="Times New Roman" w:hAnsi="Times New Roman" w:cs="Times New Roman"/>
          <w:sz w:val="24"/>
          <w:szCs w:val="24"/>
        </w:rPr>
        <w:t>«Читают все!»</w:t>
      </w:r>
      <w:r w:rsidRPr="00E03ACE">
        <w:rPr>
          <w:rFonts w:ascii="Times New Roman" w:eastAsia="Times New Roman" w:hAnsi="Times New Roman" w:cs="Times New Roman"/>
          <w:color w:val="000000"/>
          <w:sz w:val="24"/>
          <w:szCs w:val="24"/>
        </w:rPr>
        <w:t xml:space="preserve"> –</w:t>
      </w:r>
      <w:r w:rsidRPr="00E03ACE">
        <w:rPr>
          <w:rFonts w:ascii="Times New Roman" w:hAnsi="Times New Roman" w:cs="Times New Roman"/>
          <w:sz w:val="24"/>
          <w:szCs w:val="24"/>
        </w:rPr>
        <w:t xml:space="preserve"> обзор книг, поступивших от издательской группы «Азбука-Аттикус»;</w:t>
      </w:r>
    </w:p>
    <w:p w:rsidR="003B4CF9" w:rsidRPr="00E03ACE" w:rsidRDefault="003B4CF9" w:rsidP="00083601">
      <w:pPr>
        <w:pStyle w:val="a4"/>
        <w:numPr>
          <w:ilvl w:val="0"/>
          <w:numId w:val="18"/>
        </w:numPr>
        <w:spacing w:after="0" w:line="240" w:lineRule="auto"/>
        <w:rPr>
          <w:rFonts w:ascii="Times New Roman" w:hAnsi="Times New Roman" w:cs="Times New Roman"/>
          <w:sz w:val="24"/>
          <w:szCs w:val="24"/>
        </w:rPr>
      </w:pPr>
      <w:r w:rsidRPr="00E03ACE">
        <w:rPr>
          <w:rFonts w:ascii="Times New Roman" w:hAnsi="Times New Roman" w:cs="Times New Roman"/>
          <w:sz w:val="24"/>
          <w:szCs w:val="24"/>
        </w:rPr>
        <w:t xml:space="preserve">«О Родина! Печальный твой поэт» </w:t>
      </w:r>
      <w:r w:rsidRPr="00E03ACE">
        <w:rPr>
          <w:rFonts w:ascii="Times New Roman" w:eastAsia="Times New Roman" w:hAnsi="Times New Roman" w:cs="Times New Roman"/>
          <w:color w:val="000000"/>
          <w:sz w:val="24"/>
          <w:szCs w:val="24"/>
        </w:rPr>
        <w:t xml:space="preserve">– </w:t>
      </w:r>
      <w:r w:rsidRPr="00E03ACE">
        <w:rPr>
          <w:rFonts w:ascii="Times New Roman" w:hAnsi="Times New Roman" w:cs="Times New Roman"/>
          <w:sz w:val="24"/>
          <w:szCs w:val="24"/>
        </w:rPr>
        <w:t>Н. Некрасов.</w:t>
      </w:r>
    </w:p>
    <w:p w:rsidR="000810C6" w:rsidRPr="007E0FC5" w:rsidRDefault="000810C6" w:rsidP="003B4CF9">
      <w:pPr>
        <w:tabs>
          <w:tab w:val="left" w:pos="709"/>
        </w:tabs>
        <w:spacing w:after="0" w:line="240" w:lineRule="auto"/>
        <w:jc w:val="both"/>
        <w:rPr>
          <w:rFonts w:ascii="Times New Roman" w:eastAsia="Times New Roman" w:hAnsi="Times New Roman" w:cs="Times New Roman"/>
          <w:color w:val="252525"/>
          <w:sz w:val="24"/>
          <w:szCs w:val="24"/>
        </w:rPr>
      </w:pPr>
    </w:p>
    <w:p w:rsidR="00D82D0B" w:rsidRPr="00DA68B3" w:rsidRDefault="00A66F54" w:rsidP="00DA68B3">
      <w:pPr>
        <w:pStyle w:val="2"/>
        <w:rPr>
          <w:rFonts w:eastAsia="Times New Roman"/>
          <w:color w:val="auto"/>
          <w:sz w:val="24"/>
          <w:szCs w:val="24"/>
        </w:rPr>
      </w:pPr>
      <w:bookmarkStart w:id="95" w:name="_Toc61813160"/>
      <w:bookmarkStart w:id="96" w:name="_Toc61813356"/>
      <w:bookmarkStart w:id="97" w:name="_Toc93481833"/>
      <w:r w:rsidRPr="00DA68B3">
        <w:rPr>
          <w:rFonts w:eastAsia="Times New Roman"/>
          <w:color w:val="auto"/>
          <w:sz w:val="24"/>
          <w:szCs w:val="24"/>
        </w:rPr>
        <w:t>внестационарные формы обслуживания;</w:t>
      </w:r>
      <w:bookmarkEnd w:id="95"/>
      <w:bookmarkEnd w:id="96"/>
      <w:bookmarkEnd w:id="97"/>
    </w:p>
    <w:p w:rsidR="00312EFE" w:rsidRPr="007E0FC5" w:rsidRDefault="00312EFE" w:rsidP="00312EFE">
      <w:pPr>
        <w:tabs>
          <w:tab w:val="left" w:pos="999"/>
        </w:tabs>
        <w:spacing w:after="0" w:line="240" w:lineRule="auto"/>
        <w:ind w:left="720"/>
        <w:jc w:val="both"/>
        <w:rPr>
          <w:rFonts w:ascii="Times New Roman" w:eastAsia="Times New Roman" w:hAnsi="Times New Roman" w:cs="Times New Roman"/>
          <w:color w:val="252525"/>
          <w:sz w:val="24"/>
          <w:szCs w:val="24"/>
        </w:rPr>
      </w:pPr>
    </w:p>
    <w:p w:rsidR="00D82D0B" w:rsidRDefault="00D82D0B" w:rsidP="00561E19">
      <w:pPr>
        <w:spacing w:after="0" w:line="240" w:lineRule="auto"/>
        <w:ind w:firstLine="708"/>
        <w:jc w:val="both"/>
        <w:rPr>
          <w:rFonts w:ascii="Times New Roman" w:hAnsi="Times New Roman" w:cs="Times New Roman"/>
          <w:sz w:val="24"/>
          <w:szCs w:val="24"/>
        </w:rPr>
      </w:pPr>
      <w:r w:rsidRPr="007E0FC5">
        <w:rPr>
          <w:rFonts w:ascii="Times New Roman" w:hAnsi="Times New Roman" w:cs="Times New Roman"/>
          <w:sz w:val="24"/>
          <w:szCs w:val="24"/>
        </w:rPr>
        <w:t>Внестационарное формы обслуживания используются в большинстве библиотек в форме кн</w:t>
      </w:r>
      <w:r w:rsidRPr="007E0FC5">
        <w:rPr>
          <w:rFonts w:ascii="Times New Roman" w:hAnsi="Times New Roman" w:cs="Times New Roman"/>
          <w:sz w:val="24"/>
          <w:szCs w:val="24"/>
        </w:rPr>
        <w:t>и</w:t>
      </w:r>
      <w:r w:rsidRPr="007E0FC5">
        <w:rPr>
          <w:rFonts w:ascii="Times New Roman" w:hAnsi="Times New Roman" w:cs="Times New Roman"/>
          <w:sz w:val="24"/>
          <w:szCs w:val="24"/>
        </w:rPr>
        <w:t>гоношества, передвижки и пунктов выдачи.</w:t>
      </w:r>
    </w:p>
    <w:p w:rsidR="00EC7647" w:rsidRPr="007E0FC5" w:rsidRDefault="00EC7647" w:rsidP="00561E19">
      <w:pPr>
        <w:spacing w:after="0" w:line="240" w:lineRule="auto"/>
        <w:ind w:firstLine="708"/>
        <w:jc w:val="both"/>
        <w:rPr>
          <w:rFonts w:ascii="Times New Roman" w:hAnsi="Times New Roman" w:cs="Times New Roman"/>
          <w:sz w:val="24"/>
          <w:szCs w:val="24"/>
        </w:rPr>
      </w:pPr>
    </w:p>
    <w:tbl>
      <w:tblPr>
        <w:tblStyle w:val="a3"/>
        <w:tblW w:w="0" w:type="auto"/>
        <w:tblLook w:val="04A0"/>
      </w:tblPr>
      <w:tblGrid>
        <w:gridCol w:w="905"/>
        <w:gridCol w:w="923"/>
        <w:gridCol w:w="847"/>
        <w:gridCol w:w="947"/>
        <w:gridCol w:w="753"/>
        <w:gridCol w:w="861"/>
        <w:gridCol w:w="965"/>
        <w:gridCol w:w="947"/>
        <w:gridCol w:w="836"/>
        <w:gridCol w:w="861"/>
        <w:gridCol w:w="893"/>
        <w:gridCol w:w="947"/>
      </w:tblGrid>
      <w:tr w:rsidR="00D82D0B" w:rsidRPr="007E0FC5" w:rsidTr="0031569A">
        <w:tc>
          <w:tcPr>
            <w:tcW w:w="3622" w:type="dxa"/>
            <w:gridSpan w:val="4"/>
          </w:tcPr>
          <w:p w:rsidR="00D82D0B" w:rsidRPr="007E0FC5" w:rsidRDefault="00D82D0B" w:rsidP="00D53813">
            <w:pPr>
              <w:tabs>
                <w:tab w:val="left" w:pos="999"/>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201</w:t>
            </w:r>
            <w:r w:rsidR="00D53813">
              <w:rPr>
                <w:rFonts w:ascii="Times New Roman" w:eastAsia="Times New Roman" w:hAnsi="Times New Roman" w:cs="Times New Roman"/>
                <w:color w:val="252525"/>
                <w:sz w:val="24"/>
                <w:szCs w:val="24"/>
              </w:rPr>
              <w:t>9</w:t>
            </w:r>
          </w:p>
        </w:tc>
        <w:tc>
          <w:tcPr>
            <w:tcW w:w="3526" w:type="dxa"/>
            <w:gridSpan w:val="4"/>
          </w:tcPr>
          <w:p w:rsidR="00D82D0B" w:rsidRPr="007E0FC5" w:rsidRDefault="00D82D0B" w:rsidP="00D53813">
            <w:pPr>
              <w:tabs>
                <w:tab w:val="left" w:pos="999"/>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20</w:t>
            </w:r>
            <w:r w:rsidR="00D53813">
              <w:rPr>
                <w:rFonts w:ascii="Times New Roman" w:eastAsia="Times New Roman" w:hAnsi="Times New Roman" w:cs="Times New Roman"/>
                <w:color w:val="252525"/>
                <w:sz w:val="24"/>
                <w:szCs w:val="24"/>
              </w:rPr>
              <w:t>20</w:t>
            </w:r>
          </w:p>
        </w:tc>
        <w:tc>
          <w:tcPr>
            <w:tcW w:w="3537" w:type="dxa"/>
            <w:gridSpan w:val="4"/>
          </w:tcPr>
          <w:p w:rsidR="00D82D0B" w:rsidRPr="007E0FC5" w:rsidRDefault="00D82D0B" w:rsidP="00D53813">
            <w:pPr>
              <w:tabs>
                <w:tab w:val="left" w:pos="999"/>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202</w:t>
            </w:r>
            <w:r w:rsidR="00D53813">
              <w:rPr>
                <w:rFonts w:ascii="Times New Roman" w:eastAsia="Times New Roman" w:hAnsi="Times New Roman" w:cs="Times New Roman"/>
                <w:color w:val="252525"/>
                <w:sz w:val="24"/>
                <w:szCs w:val="24"/>
              </w:rPr>
              <w:t>1</w:t>
            </w:r>
          </w:p>
        </w:tc>
      </w:tr>
      <w:tr w:rsidR="00D82D0B" w:rsidRPr="007E0FC5" w:rsidTr="0031569A">
        <w:trPr>
          <w:trHeight w:val="656"/>
        </w:trPr>
        <w:tc>
          <w:tcPr>
            <w:tcW w:w="905" w:type="dxa"/>
            <w:tcBorders>
              <w:right w:val="single" w:sz="4" w:space="0" w:color="auto"/>
            </w:tcBorders>
          </w:tcPr>
          <w:p w:rsidR="00D82D0B" w:rsidRPr="007E0FC5" w:rsidRDefault="00D82D0B" w:rsidP="00561E19">
            <w:pPr>
              <w:tabs>
                <w:tab w:val="left" w:pos="999"/>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lastRenderedPageBreak/>
              <w:t>Кол-во</w:t>
            </w:r>
          </w:p>
        </w:tc>
        <w:tc>
          <w:tcPr>
            <w:tcW w:w="923" w:type="dxa"/>
            <w:tcBorders>
              <w:left w:val="single" w:sz="4" w:space="0" w:color="auto"/>
              <w:right w:val="single" w:sz="4" w:space="0" w:color="auto"/>
            </w:tcBorders>
          </w:tcPr>
          <w:p w:rsidR="00D82D0B" w:rsidRPr="007E0FC5" w:rsidRDefault="00D82D0B" w:rsidP="00561E19">
            <w:pPr>
              <w:tabs>
                <w:tab w:val="left" w:pos="999"/>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Число</w:t>
            </w:r>
          </w:p>
          <w:p w:rsidR="00D82D0B" w:rsidRPr="007E0FC5" w:rsidRDefault="00D82D0B" w:rsidP="00561E19">
            <w:pPr>
              <w:tabs>
                <w:tab w:val="left" w:pos="999"/>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чит.</w:t>
            </w:r>
          </w:p>
        </w:tc>
        <w:tc>
          <w:tcPr>
            <w:tcW w:w="847" w:type="dxa"/>
            <w:tcBorders>
              <w:left w:val="single" w:sz="4" w:space="0" w:color="auto"/>
              <w:right w:val="single" w:sz="4" w:space="0" w:color="auto"/>
            </w:tcBorders>
          </w:tcPr>
          <w:p w:rsidR="00D82D0B" w:rsidRPr="007E0FC5" w:rsidRDefault="00D82D0B" w:rsidP="00561E19">
            <w:pPr>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Число</w:t>
            </w:r>
          </w:p>
          <w:p w:rsidR="00D82D0B" w:rsidRPr="007E0FC5" w:rsidRDefault="00D82D0B" w:rsidP="00561E19">
            <w:pPr>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пос.</w:t>
            </w:r>
          </w:p>
          <w:p w:rsidR="00D82D0B" w:rsidRPr="007E0FC5" w:rsidRDefault="00D82D0B" w:rsidP="00561E19">
            <w:pPr>
              <w:tabs>
                <w:tab w:val="left" w:pos="999"/>
              </w:tabs>
              <w:jc w:val="both"/>
              <w:rPr>
                <w:rFonts w:ascii="Times New Roman" w:eastAsia="Times New Roman" w:hAnsi="Times New Roman" w:cs="Times New Roman"/>
                <w:color w:val="252525"/>
                <w:sz w:val="24"/>
                <w:szCs w:val="24"/>
              </w:rPr>
            </w:pPr>
          </w:p>
        </w:tc>
        <w:tc>
          <w:tcPr>
            <w:tcW w:w="947" w:type="dxa"/>
            <w:tcBorders>
              <w:left w:val="single" w:sz="4" w:space="0" w:color="auto"/>
            </w:tcBorders>
          </w:tcPr>
          <w:p w:rsidR="00D82D0B" w:rsidRPr="007E0FC5" w:rsidRDefault="00D82D0B" w:rsidP="00561E19">
            <w:pPr>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Книго-выдача</w:t>
            </w:r>
          </w:p>
        </w:tc>
        <w:tc>
          <w:tcPr>
            <w:tcW w:w="753" w:type="dxa"/>
            <w:tcBorders>
              <w:right w:val="single" w:sz="4" w:space="0" w:color="auto"/>
            </w:tcBorders>
          </w:tcPr>
          <w:p w:rsidR="00D82D0B" w:rsidRPr="007E0FC5" w:rsidRDefault="00D82D0B" w:rsidP="00561E19">
            <w:pPr>
              <w:tabs>
                <w:tab w:val="left" w:pos="999"/>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Кол-во</w:t>
            </w:r>
          </w:p>
        </w:tc>
        <w:tc>
          <w:tcPr>
            <w:tcW w:w="861" w:type="dxa"/>
            <w:tcBorders>
              <w:left w:val="single" w:sz="4" w:space="0" w:color="auto"/>
              <w:right w:val="single" w:sz="4" w:space="0" w:color="auto"/>
            </w:tcBorders>
          </w:tcPr>
          <w:p w:rsidR="00D82D0B" w:rsidRPr="007E0FC5" w:rsidRDefault="00D82D0B" w:rsidP="00561E19">
            <w:pPr>
              <w:tabs>
                <w:tab w:val="left" w:pos="999"/>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Число</w:t>
            </w:r>
          </w:p>
          <w:p w:rsidR="00D82D0B" w:rsidRPr="007E0FC5" w:rsidRDefault="00D82D0B" w:rsidP="00561E19">
            <w:pPr>
              <w:tabs>
                <w:tab w:val="left" w:pos="999"/>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чит.</w:t>
            </w:r>
          </w:p>
        </w:tc>
        <w:tc>
          <w:tcPr>
            <w:tcW w:w="965" w:type="dxa"/>
            <w:tcBorders>
              <w:left w:val="single" w:sz="4" w:space="0" w:color="auto"/>
              <w:right w:val="single" w:sz="4" w:space="0" w:color="auto"/>
            </w:tcBorders>
          </w:tcPr>
          <w:p w:rsidR="00D82D0B" w:rsidRPr="007E0FC5" w:rsidRDefault="00D82D0B" w:rsidP="00561E19">
            <w:pPr>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Число</w:t>
            </w:r>
          </w:p>
          <w:p w:rsidR="00D82D0B" w:rsidRPr="007E0FC5" w:rsidRDefault="00D82D0B" w:rsidP="00561E19">
            <w:pPr>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пос.</w:t>
            </w:r>
          </w:p>
          <w:p w:rsidR="00D82D0B" w:rsidRPr="007E0FC5" w:rsidRDefault="00D82D0B" w:rsidP="00561E19">
            <w:pPr>
              <w:tabs>
                <w:tab w:val="left" w:pos="999"/>
              </w:tabs>
              <w:jc w:val="both"/>
              <w:rPr>
                <w:rFonts w:ascii="Times New Roman" w:eastAsia="Times New Roman" w:hAnsi="Times New Roman" w:cs="Times New Roman"/>
                <w:color w:val="252525"/>
                <w:sz w:val="24"/>
                <w:szCs w:val="24"/>
              </w:rPr>
            </w:pPr>
          </w:p>
        </w:tc>
        <w:tc>
          <w:tcPr>
            <w:tcW w:w="947" w:type="dxa"/>
            <w:tcBorders>
              <w:left w:val="single" w:sz="4" w:space="0" w:color="auto"/>
            </w:tcBorders>
          </w:tcPr>
          <w:p w:rsidR="00D82D0B" w:rsidRPr="007E0FC5" w:rsidRDefault="00D82D0B" w:rsidP="00561E19">
            <w:pPr>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Книго-выдача</w:t>
            </w:r>
          </w:p>
        </w:tc>
        <w:tc>
          <w:tcPr>
            <w:tcW w:w="836" w:type="dxa"/>
            <w:tcBorders>
              <w:right w:val="single" w:sz="4" w:space="0" w:color="auto"/>
            </w:tcBorders>
          </w:tcPr>
          <w:p w:rsidR="00D82D0B" w:rsidRPr="007E0FC5" w:rsidRDefault="00D82D0B" w:rsidP="00561E19">
            <w:pPr>
              <w:tabs>
                <w:tab w:val="left" w:pos="999"/>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Кол-во</w:t>
            </w:r>
          </w:p>
        </w:tc>
        <w:tc>
          <w:tcPr>
            <w:tcW w:w="861" w:type="dxa"/>
            <w:tcBorders>
              <w:left w:val="single" w:sz="4" w:space="0" w:color="auto"/>
              <w:right w:val="single" w:sz="4" w:space="0" w:color="auto"/>
            </w:tcBorders>
          </w:tcPr>
          <w:p w:rsidR="00D82D0B" w:rsidRPr="007E0FC5" w:rsidRDefault="00D82D0B" w:rsidP="00561E19">
            <w:pPr>
              <w:tabs>
                <w:tab w:val="left" w:pos="999"/>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Число</w:t>
            </w:r>
          </w:p>
          <w:p w:rsidR="00D82D0B" w:rsidRPr="007E0FC5" w:rsidRDefault="00D82D0B" w:rsidP="00561E19">
            <w:pPr>
              <w:tabs>
                <w:tab w:val="left" w:pos="999"/>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чит.</w:t>
            </w:r>
          </w:p>
        </w:tc>
        <w:tc>
          <w:tcPr>
            <w:tcW w:w="893" w:type="dxa"/>
            <w:tcBorders>
              <w:left w:val="single" w:sz="4" w:space="0" w:color="auto"/>
              <w:right w:val="single" w:sz="4" w:space="0" w:color="auto"/>
            </w:tcBorders>
          </w:tcPr>
          <w:p w:rsidR="00D82D0B" w:rsidRPr="007E0FC5" w:rsidRDefault="00D82D0B" w:rsidP="00561E19">
            <w:pPr>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Число</w:t>
            </w:r>
          </w:p>
          <w:p w:rsidR="00D82D0B" w:rsidRPr="007E0FC5" w:rsidRDefault="00D82D0B" w:rsidP="00561E19">
            <w:pPr>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пос.</w:t>
            </w:r>
          </w:p>
          <w:p w:rsidR="00D82D0B" w:rsidRPr="007E0FC5" w:rsidRDefault="00D82D0B" w:rsidP="00561E19">
            <w:pPr>
              <w:tabs>
                <w:tab w:val="left" w:pos="999"/>
              </w:tabs>
              <w:jc w:val="both"/>
              <w:rPr>
                <w:rFonts w:ascii="Times New Roman" w:eastAsia="Times New Roman" w:hAnsi="Times New Roman" w:cs="Times New Roman"/>
                <w:color w:val="252525"/>
                <w:sz w:val="24"/>
                <w:szCs w:val="24"/>
              </w:rPr>
            </w:pPr>
          </w:p>
        </w:tc>
        <w:tc>
          <w:tcPr>
            <w:tcW w:w="947" w:type="dxa"/>
            <w:tcBorders>
              <w:left w:val="single" w:sz="4" w:space="0" w:color="auto"/>
            </w:tcBorders>
          </w:tcPr>
          <w:p w:rsidR="00D82D0B" w:rsidRPr="007E0FC5" w:rsidRDefault="00D82D0B" w:rsidP="00561E19">
            <w:pPr>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Книго-выдача</w:t>
            </w:r>
          </w:p>
        </w:tc>
      </w:tr>
      <w:tr w:rsidR="00D53813" w:rsidRPr="007E0FC5" w:rsidTr="0031569A">
        <w:tc>
          <w:tcPr>
            <w:tcW w:w="905" w:type="dxa"/>
            <w:tcBorders>
              <w:right w:val="single" w:sz="4" w:space="0" w:color="auto"/>
            </w:tcBorders>
          </w:tcPr>
          <w:p w:rsidR="00D53813" w:rsidRPr="007E0FC5" w:rsidRDefault="00D53813" w:rsidP="007A0D7F">
            <w:pPr>
              <w:tabs>
                <w:tab w:val="left" w:pos="999"/>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45</w:t>
            </w:r>
          </w:p>
        </w:tc>
        <w:tc>
          <w:tcPr>
            <w:tcW w:w="923" w:type="dxa"/>
            <w:tcBorders>
              <w:left w:val="single" w:sz="4" w:space="0" w:color="auto"/>
              <w:right w:val="single" w:sz="4" w:space="0" w:color="auto"/>
            </w:tcBorders>
          </w:tcPr>
          <w:p w:rsidR="00D53813" w:rsidRPr="007E0FC5" w:rsidRDefault="00D53813" w:rsidP="007A0D7F">
            <w:pPr>
              <w:tabs>
                <w:tab w:val="left" w:pos="999"/>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1060</w:t>
            </w:r>
          </w:p>
        </w:tc>
        <w:tc>
          <w:tcPr>
            <w:tcW w:w="847" w:type="dxa"/>
            <w:tcBorders>
              <w:left w:val="single" w:sz="4" w:space="0" w:color="auto"/>
              <w:right w:val="single" w:sz="4" w:space="0" w:color="auto"/>
            </w:tcBorders>
          </w:tcPr>
          <w:p w:rsidR="00D53813" w:rsidRPr="007E0FC5" w:rsidRDefault="00D53813" w:rsidP="007A0D7F">
            <w:pPr>
              <w:tabs>
                <w:tab w:val="left" w:pos="999"/>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9420</w:t>
            </w:r>
          </w:p>
        </w:tc>
        <w:tc>
          <w:tcPr>
            <w:tcW w:w="947" w:type="dxa"/>
            <w:tcBorders>
              <w:left w:val="single" w:sz="4" w:space="0" w:color="auto"/>
            </w:tcBorders>
          </w:tcPr>
          <w:p w:rsidR="00D53813" w:rsidRPr="007E0FC5" w:rsidRDefault="00D53813" w:rsidP="007A0D7F">
            <w:pPr>
              <w:tabs>
                <w:tab w:val="left" w:pos="999"/>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24775</w:t>
            </w:r>
          </w:p>
        </w:tc>
        <w:tc>
          <w:tcPr>
            <w:tcW w:w="753" w:type="dxa"/>
            <w:tcBorders>
              <w:right w:val="single" w:sz="4" w:space="0" w:color="auto"/>
            </w:tcBorders>
          </w:tcPr>
          <w:p w:rsidR="00D53813" w:rsidRPr="007E0FC5" w:rsidRDefault="00D53813" w:rsidP="007A0D7F">
            <w:pPr>
              <w:tabs>
                <w:tab w:val="left" w:pos="999"/>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46</w:t>
            </w:r>
          </w:p>
        </w:tc>
        <w:tc>
          <w:tcPr>
            <w:tcW w:w="861" w:type="dxa"/>
            <w:tcBorders>
              <w:left w:val="single" w:sz="4" w:space="0" w:color="auto"/>
              <w:right w:val="single" w:sz="4" w:space="0" w:color="auto"/>
            </w:tcBorders>
          </w:tcPr>
          <w:p w:rsidR="00D53813" w:rsidRPr="007E0FC5" w:rsidRDefault="00D53813" w:rsidP="007A0D7F">
            <w:pPr>
              <w:tabs>
                <w:tab w:val="left" w:pos="999"/>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1103</w:t>
            </w:r>
          </w:p>
        </w:tc>
        <w:tc>
          <w:tcPr>
            <w:tcW w:w="965" w:type="dxa"/>
            <w:tcBorders>
              <w:left w:val="single" w:sz="4" w:space="0" w:color="auto"/>
              <w:right w:val="single" w:sz="4" w:space="0" w:color="auto"/>
            </w:tcBorders>
          </w:tcPr>
          <w:p w:rsidR="00D53813" w:rsidRPr="007E0FC5" w:rsidRDefault="00D53813" w:rsidP="007A0D7F">
            <w:pPr>
              <w:tabs>
                <w:tab w:val="left" w:pos="999"/>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13106</w:t>
            </w:r>
          </w:p>
        </w:tc>
        <w:tc>
          <w:tcPr>
            <w:tcW w:w="947" w:type="dxa"/>
            <w:tcBorders>
              <w:left w:val="single" w:sz="4" w:space="0" w:color="auto"/>
            </w:tcBorders>
          </w:tcPr>
          <w:p w:rsidR="00D53813" w:rsidRPr="007E0FC5" w:rsidRDefault="00D53813" w:rsidP="007A0D7F">
            <w:pPr>
              <w:tabs>
                <w:tab w:val="left" w:pos="999"/>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28268</w:t>
            </w:r>
          </w:p>
        </w:tc>
        <w:tc>
          <w:tcPr>
            <w:tcW w:w="836" w:type="dxa"/>
            <w:tcBorders>
              <w:right w:val="single" w:sz="4" w:space="0" w:color="auto"/>
            </w:tcBorders>
          </w:tcPr>
          <w:p w:rsidR="00D53813" w:rsidRPr="007E0FC5" w:rsidRDefault="00B35A81" w:rsidP="00561E19">
            <w:pPr>
              <w:tabs>
                <w:tab w:val="left" w:pos="999"/>
              </w:tabs>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46</w:t>
            </w:r>
          </w:p>
        </w:tc>
        <w:tc>
          <w:tcPr>
            <w:tcW w:w="861" w:type="dxa"/>
            <w:tcBorders>
              <w:left w:val="single" w:sz="4" w:space="0" w:color="auto"/>
              <w:right w:val="single" w:sz="4" w:space="0" w:color="auto"/>
            </w:tcBorders>
          </w:tcPr>
          <w:p w:rsidR="00D53813" w:rsidRPr="007E0FC5" w:rsidRDefault="00B35A81" w:rsidP="00561E19">
            <w:pPr>
              <w:tabs>
                <w:tab w:val="left" w:pos="999"/>
              </w:tabs>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1031</w:t>
            </w:r>
          </w:p>
        </w:tc>
        <w:tc>
          <w:tcPr>
            <w:tcW w:w="893" w:type="dxa"/>
            <w:tcBorders>
              <w:left w:val="single" w:sz="4" w:space="0" w:color="auto"/>
              <w:right w:val="single" w:sz="4" w:space="0" w:color="auto"/>
            </w:tcBorders>
          </w:tcPr>
          <w:p w:rsidR="00D53813" w:rsidRPr="007E0FC5" w:rsidRDefault="00B35A81" w:rsidP="00561E19">
            <w:pPr>
              <w:tabs>
                <w:tab w:val="left" w:pos="999"/>
              </w:tabs>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11151</w:t>
            </w:r>
          </w:p>
        </w:tc>
        <w:tc>
          <w:tcPr>
            <w:tcW w:w="947" w:type="dxa"/>
            <w:tcBorders>
              <w:left w:val="single" w:sz="4" w:space="0" w:color="auto"/>
            </w:tcBorders>
          </w:tcPr>
          <w:p w:rsidR="00D53813" w:rsidRPr="007E0FC5" w:rsidRDefault="00B35A81" w:rsidP="00561E19">
            <w:pPr>
              <w:tabs>
                <w:tab w:val="left" w:pos="999"/>
              </w:tabs>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28741</w:t>
            </w:r>
          </w:p>
        </w:tc>
      </w:tr>
    </w:tbl>
    <w:p w:rsidR="00CD3DB6" w:rsidRDefault="00CD3DB6" w:rsidP="00CD3DB6">
      <w:pPr>
        <w:spacing w:after="0" w:line="240" w:lineRule="auto"/>
        <w:ind w:firstLine="708"/>
        <w:rPr>
          <w:rFonts w:ascii="Times New Roman" w:hAnsi="Times New Roman" w:cs="Times New Roman"/>
        </w:rPr>
      </w:pPr>
    </w:p>
    <w:p w:rsidR="00CD3DB6" w:rsidRPr="00B35A81" w:rsidRDefault="00CD3DB6" w:rsidP="00CD3DB6">
      <w:pPr>
        <w:spacing w:after="0" w:line="240" w:lineRule="auto"/>
        <w:ind w:firstLine="708"/>
        <w:rPr>
          <w:rFonts w:ascii="Times New Roman" w:hAnsi="Times New Roman" w:cs="Times New Roman"/>
        </w:rPr>
      </w:pPr>
      <w:r w:rsidRPr="00B35A81">
        <w:rPr>
          <w:rFonts w:ascii="Times New Roman" w:hAnsi="Times New Roman" w:cs="Times New Roman"/>
        </w:rPr>
        <w:t>15 февраля отправился в поездку по району библиобус МБУ БМКМЦ, приобретенный по программе «Поддержка отрасли культуры по созданию мобильных систем обслуживания населенных пунктов, не име</w:t>
      </w:r>
      <w:r w:rsidRPr="00B35A81">
        <w:rPr>
          <w:rFonts w:ascii="Times New Roman" w:hAnsi="Times New Roman" w:cs="Times New Roman"/>
        </w:rPr>
        <w:t>ю</w:t>
      </w:r>
      <w:r w:rsidRPr="00B35A81">
        <w:rPr>
          <w:rFonts w:ascii="Times New Roman" w:hAnsi="Times New Roman" w:cs="Times New Roman"/>
        </w:rPr>
        <w:t>щих библиотек».</w:t>
      </w:r>
    </w:p>
    <w:p w:rsidR="00CD3DB6" w:rsidRPr="00B35A81" w:rsidRDefault="00CD3DB6" w:rsidP="00CD3DB6">
      <w:pPr>
        <w:spacing w:after="0" w:line="240" w:lineRule="auto"/>
        <w:ind w:firstLine="708"/>
        <w:rPr>
          <w:rFonts w:ascii="Times New Roman" w:hAnsi="Times New Roman" w:cs="Times New Roman"/>
        </w:rPr>
      </w:pPr>
      <w:r w:rsidRPr="00B35A81">
        <w:rPr>
          <w:rFonts w:ascii="Times New Roman" w:hAnsi="Times New Roman" w:cs="Times New Roman"/>
        </w:rPr>
        <w:t xml:space="preserve">В салоне библиобуса размещены стеллажи для книг и стол для библиотекаря. Новый библиобус </w:t>
      </w:r>
      <w:r w:rsidR="00E03ACE" w:rsidRPr="006D4A3F">
        <w:rPr>
          <w:rFonts w:ascii="Times New Roman" w:eastAsia="Times New Roman" w:hAnsi="Times New Roman" w:cs="Times New Roman"/>
          <w:color w:val="000000"/>
          <w:sz w:val="24"/>
          <w:szCs w:val="24"/>
        </w:rPr>
        <w:t>–</w:t>
      </w:r>
      <w:r w:rsidRPr="00B35A81">
        <w:rPr>
          <w:rFonts w:ascii="Times New Roman" w:hAnsi="Times New Roman" w:cs="Times New Roman"/>
        </w:rPr>
        <w:t xml:space="preserve"> это еще одна возможность улучшить качество социальной среды, обеспечить равный доступ к информационным и культурным ресурсам для жителей населенных пунктов, не имеющих стационарных библиотек, разнообр</w:t>
      </w:r>
      <w:r w:rsidRPr="00B35A81">
        <w:rPr>
          <w:rFonts w:ascii="Times New Roman" w:hAnsi="Times New Roman" w:cs="Times New Roman"/>
        </w:rPr>
        <w:t>а</w:t>
      </w:r>
      <w:r w:rsidRPr="00B35A81">
        <w:rPr>
          <w:rFonts w:ascii="Times New Roman" w:hAnsi="Times New Roman" w:cs="Times New Roman"/>
        </w:rPr>
        <w:t>зить культурную жизнь, расширить спектр предоставляемых населению услуг, повысить их качество и до</w:t>
      </w:r>
      <w:r w:rsidRPr="00B35A81">
        <w:rPr>
          <w:rFonts w:ascii="Times New Roman" w:hAnsi="Times New Roman" w:cs="Times New Roman"/>
        </w:rPr>
        <w:t>с</w:t>
      </w:r>
      <w:r w:rsidRPr="00B35A81">
        <w:rPr>
          <w:rFonts w:ascii="Times New Roman" w:hAnsi="Times New Roman" w:cs="Times New Roman"/>
        </w:rPr>
        <w:t>тупность.</w:t>
      </w:r>
    </w:p>
    <w:p w:rsidR="00CD3DB6" w:rsidRPr="00B35A81" w:rsidRDefault="00CD3DB6" w:rsidP="00CD3DB6">
      <w:pPr>
        <w:spacing w:after="0" w:line="240" w:lineRule="auto"/>
        <w:ind w:firstLine="708"/>
        <w:rPr>
          <w:rFonts w:ascii="Times New Roman" w:hAnsi="Times New Roman" w:cs="Times New Roman"/>
        </w:rPr>
      </w:pPr>
      <w:r w:rsidRPr="00B35A81">
        <w:rPr>
          <w:rFonts w:ascii="Times New Roman" w:hAnsi="Times New Roman" w:cs="Times New Roman"/>
        </w:rPr>
        <w:t>Первая поездка осуществлена в деревню Нижница.</w:t>
      </w:r>
    </w:p>
    <w:p w:rsidR="00CD3DB6" w:rsidRDefault="00B35A81" w:rsidP="00B35A81">
      <w:pPr>
        <w:spacing w:after="0" w:line="240" w:lineRule="auto"/>
        <w:ind w:firstLine="708"/>
      </w:pPr>
      <w:r>
        <w:rPr>
          <w:noProof/>
        </w:rPr>
        <w:drawing>
          <wp:inline distT="0" distB="0" distL="0" distR="0">
            <wp:extent cx="1519518" cy="1139675"/>
            <wp:effectExtent l="0" t="0" r="0" b="0"/>
            <wp:docPr id="4112" name="Рисунок 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flipH="1">
                      <a:off x="0" y="0"/>
                      <a:ext cx="1679344" cy="1259548"/>
                    </a:xfrm>
                    <a:prstGeom prst="rect">
                      <a:avLst/>
                    </a:prstGeom>
                    <a:noFill/>
                    <a:ln>
                      <a:noFill/>
                    </a:ln>
                  </pic:spPr>
                </pic:pic>
              </a:graphicData>
            </a:graphic>
          </wp:inline>
        </w:drawing>
      </w:r>
      <w:r>
        <w:rPr>
          <w:noProof/>
        </w:rPr>
        <w:drawing>
          <wp:inline distT="0" distB="0" distL="0" distR="0">
            <wp:extent cx="1494071" cy="1120589"/>
            <wp:effectExtent l="0" t="0" r="0" b="0"/>
            <wp:docPr id="4114" name="Рисунок 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10609" cy="1207995"/>
                    </a:xfrm>
                    <a:prstGeom prst="rect">
                      <a:avLst/>
                    </a:prstGeom>
                    <a:noFill/>
                    <a:ln>
                      <a:noFill/>
                    </a:ln>
                  </pic:spPr>
                </pic:pic>
              </a:graphicData>
            </a:graphic>
          </wp:inline>
        </w:drawing>
      </w:r>
      <w:r>
        <w:rPr>
          <w:noProof/>
        </w:rPr>
        <w:drawing>
          <wp:inline distT="0" distB="0" distL="0" distR="0">
            <wp:extent cx="1498789" cy="1124127"/>
            <wp:effectExtent l="0" t="0" r="0" b="0"/>
            <wp:docPr id="4113" name="Рисунок 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91630" cy="1193760"/>
                    </a:xfrm>
                    <a:prstGeom prst="rect">
                      <a:avLst/>
                    </a:prstGeom>
                    <a:noFill/>
                    <a:ln>
                      <a:noFill/>
                    </a:ln>
                  </pic:spPr>
                </pic:pic>
              </a:graphicData>
            </a:graphic>
          </wp:inline>
        </w:drawing>
      </w:r>
    </w:p>
    <w:p w:rsidR="00CD3DB6" w:rsidRDefault="00CD3DB6" w:rsidP="00B35A81">
      <w:pPr>
        <w:spacing w:after="0" w:line="240" w:lineRule="auto"/>
        <w:ind w:firstLine="708"/>
      </w:pPr>
    </w:p>
    <w:p w:rsidR="008D7DC9" w:rsidRDefault="008D7DC9" w:rsidP="00561E19">
      <w:pPr>
        <w:spacing w:after="0" w:line="240" w:lineRule="auto"/>
        <w:ind w:firstLine="708"/>
        <w:jc w:val="both"/>
        <w:rPr>
          <w:rFonts w:ascii="Times New Roman" w:hAnsi="Times New Roman" w:cs="Times New Roman"/>
          <w:sz w:val="24"/>
          <w:szCs w:val="24"/>
        </w:rPr>
      </w:pPr>
    </w:p>
    <w:p w:rsidR="00D82D0B" w:rsidRPr="007E0FC5" w:rsidRDefault="00D82D0B" w:rsidP="00561E19">
      <w:pPr>
        <w:spacing w:after="0" w:line="240" w:lineRule="auto"/>
        <w:ind w:firstLine="708"/>
        <w:jc w:val="both"/>
        <w:rPr>
          <w:rFonts w:ascii="Times New Roman" w:hAnsi="Times New Roman" w:cs="Times New Roman"/>
          <w:b/>
          <w:sz w:val="24"/>
          <w:szCs w:val="24"/>
        </w:rPr>
      </w:pPr>
      <w:r w:rsidRPr="007E0FC5">
        <w:rPr>
          <w:rFonts w:ascii="Times New Roman" w:hAnsi="Times New Roman" w:cs="Times New Roman"/>
          <w:sz w:val="24"/>
          <w:szCs w:val="24"/>
        </w:rPr>
        <w:t xml:space="preserve">Автобиблиотека МБУ «Межпоселенческий культурно-методический центр» совершила </w:t>
      </w:r>
      <w:r w:rsidRPr="007E0FC5">
        <w:rPr>
          <w:rFonts w:ascii="Times New Roman" w:hAnsi="Times New Roman" w:cs="Times New Roman"/>
          <w:b/>
          <w:sz w:val="24"/>
          <w:szCs w:val="24"/>
        </w:rPr>
        <w:t>12</w:t>
      </w:r>
      <w:r w:rsidR="008D7DC9">
        <w:rPr>
          <w:rFonts w:ascii="Times New Roman" w:hAnsi="Times New Roman" w:cs="Times New Roman"/>
          <w:b/>
          <w:sz w:val="24"/>
          <w:szCs w:val="24"/>
        </w:rPr>
        <w:t xml:space="preserve">4 </w:t>
      </w:r>
      <w:r w:rsidRPr="007E0FC5">
        <w:rPr>
          <w:rFonts w:ascii="Times New Roman" w:hAnsi="Times New Roman" w:cs="Times New Roman"/>
          <w:b/>
          <w:sz w:val="24"/>
          <w:szCs w:val="24"/>
        </w:rPr>
        <w:t>выезд</w:t>
      </w:r>
      <w:r w:rsidR="008D7DC9">
        <w:rPr>
          <w:rFonts w:ascii="Times New Roman" w:hAnsi="Times New Roman" w:cs="Times New Roman"/>
          <w:b/>
          <w:sz w:val="24"/>
          <w:szCs w:val="24"/>
        </w:rPr>
        <w:t>а</w:t>
      </w:r>
      <w:r w:rsidRPr="007E0FC5">
        <w:rPr>
          <w:rFonts w:ascii="Times New Roman" w:hAnsi="Times New Roman" w:cs="Times New Roman"/>
          <w:b/>
          <w:sz w:val="24"/>
          <w:szCs w:val="24"/>
        </w:rPr>
        <w:t xml:space="preserve">, </w:t>
      </w:r>
      <w:r w:rsidR="002102BF" w:rsidRPr="007E0FC5">
        <w:rPr>
          <w:rFonts w:ascii="Times New Roman" w:hAnsi="Times New Roman" w:cs="Times New Roman"/>
          <w:b/>
          <w:sz w:val="24"/>
          <w:szCs w:val="24"/>
        </w:rPr>
        <w:t xml:space="preserve">сделав </w:t>
      </w:r>
      <w:r w:rsidR="008D7DC9">
        <w:rPr>
          <w:rFonts w:ascii="Times New Roman" w:hAnsi="Times New Roman" w:cs="Times New Roman"/>
          <w:b/>
          <w:sz w:val="24"/>
          <w:szCs w:val="24"/>
        </w:rPr>
        <w:t>197</w:t>
      </w:r>
      <w:r w:rsidR="002102BF" w:rsidRPr="007E0FC5">
        <w:rPr>
          <w:rFonts w:ascii="Times New Roman" w:hAnsi="Times New Roman" w:cs="Times New Roman"/>
          <w:b/>
          <w:sz w:val="24"/>
          <w:szCs w:val="24"/>
        </w:rPr>
        <w:t xml:space="preserve"> стоянок.</w:t>
      </w:r>
    </w:p>
    <w:tbl>
      <w:tblPr>
        <w:tblStyle w:val="a3"/>
        <w:tblW w:w="0" w:type="auto"/>
        <w:tblLook w:val="04A0"/>
      </w:tblPr>
      <w:tblGrid>
        <w:gridCol w:w="905"/>
        <w:gridCol w:w="923"/>
        <w:gridCol w:w="847"/>
        <w:gridCol w:w="947"/>
        <w:gridCol w:w="753"/>
        <w:gridCol w:w="861"/>
        <w:gridCol w:w="965"/>
        <w:gridCol w:w="947"/>
        <w:gridCol w:w="836"/>
        <w:gridCol w:w="861"/>
        <w:gridCol w:w="893"/>
        <w:gridCol w:w="947"/>
      </w:tblGrid>
      <w:tr w:rsidR="00D82D0B" w:rsidRPr="007E0FC5" w:rsidTr="00D53813">
        <w:tc>
          <w:tcPr>
            <w:tcW w:w="3622"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82D0B" w:rsidRPr="007E0FC5" w:rsidRDefault="00D82D0B" w:rsidP="00D53813">
            <w:pPr>
              <w:jc w:val="both"/>
              <w:rPr>
                <w:rFonts w:ascii="Times New Roman" w:hAnsi="Times New Roman" w:cs="Times New Roman"/>
                <w:sz w:val="24"/>
                <w:szCs w:val="24"/>
              </w:rPr>
            </w:pPr>
            <w:r w:rsidRPr="007E0FC5">
              <w:rPr>
                <w:rFonts w:ascii="Times New Roman" w:hAnsi="Times New Roman" w:cs="Times New Roman"/>
                <w:sz w:val="24"/>
                <w:szCs w:val="24"/>
              </w:rPr>
              <w:t>201</w:t>
            </w:r>
            <w:r w:rsidR="00D53813">
              <w:rPr>
                <w:rFonts w:ascii="Times New Roman" w:hAnsi="Times New Roman" w:cs="Times New Roman"/>
                <w:sz w:val="24"/>
                <w:szCs w:val="24"/>
              </w:rPr>
              <w:t>9</w:t>
            </w:r>
          </w:p>
        </w:tc>
        <w:tc>
          <w:tcPr>
            <w:tcW w:w="3526"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82D0B" w:rsidRPr="007E0FC5" w:rsidRDefault="00D82D0B" w:rsidP="00D53813">
            <w:pPr>
              <w:jc w:val="both"/>
              <w:rPr>
                <w:rFonts w:ascii="Times New Roman" w:hAnsi="Times New Roman" w:cs="Times New Roman"/>
                <w:sz w:val="24"/>
                <w:szCs w:val="24"/>
              </w:rPr>
            </w:pPr>
            <w:r w:rsidRPr="007E0FC5">
              <w:rPr>
                <w:rFonts w:ascii="Times New Roman" w:hAnsi="Times New Roman" w:cs="Times New Roman"/>
                <w:sz w:val="24"/>
                <w:szCs w:val="24"/>
              </w:rPr>
              <w:t>20</w:t>
            </w:r>
            <w:r w:rsidR="00D53813">
              <w:rPr>
                <w:rFonts w:ascii="Times New Roman" w:hAnsi="Times New Roman" w:cs="Times New Roman"/>
                <w:sz w:val="24"/>
                <w:szCs w:val="24"/>
              </w:rPr>
              <w:t>20</w:t>
            </w:r>
          </w:p>
        </w:tc>
        <w:tc>
          <w:tcPr>
            <w:tcW w:w="3537"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82D0B" w:rsidRPr="007E0FC5" w:rsidRDefault="00D82D0B" w:rsidP="00D53813">
            <w:pPr>
              <w:jc w:val="both"/>
              <w:rPr>
                <w:rFonts w:ascii="Times New Roman" w:hAnsi="Times New Roman" w:cs="Times New Roman"/>
                <w:sz w:val="24"/>
                <w:szCs w:val="24"/>
              </w:rPr>
            </w:pPr>
            <w:r w:rsidRPr="007E0FC5">
              <w:rPr>
                <w:rFonts w:ascii="Times New Roman" w:hAnsi="Times New Roman" w:cs="Times New Roman"/>
                <w:sz w:val="24"/>
                <w:szCs w:val="24"/>
              </w:rPr>
              <w:t>202</w:t>
            </w:r>
            <w:r w:rsidR="00D53813">
              <w:rPr>
                <w:rFonts w:ascii="Times New Roman" w:hAnsi="Times New Roman" w:cs="Times New Roman"/>
                <w:sz w:val="24"/>
                <w:szCs w:val="24"/>
              </w:rPr>
              <w:t>1</w:t>
            </w:r>
          </w:p>
        </w:tc>
      </w:tr>
      <w:tr w:rsidR="00D82D0B" w:rsidRPr="007E0FC5" w:rsidTr="00D53813">
        <w:trPr>
          <w:trHeight w:val="656"/>
        </w:trPr>
        <w:tc>
          <w:tcPr>
            <w:tcW w:w="9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82D0B" w:rsidRPr="007E0FC5" w:rsidRDefault="00D82D0B" w:rsidP="00561E19">
            <w:pPr>
              <w:jc w:val="both"/>
              <w:rPr>
                <w:rFonts w:ascii="Times New Roman" w:hAnsi="Times New Roman" w:cs="Times New Roman"/>
                <w:sz w:val="24"/>
                <w:szCs w:val="24"/>
              </w:rPr>
            </w:pPr>
            <w:r w:rsidRPr="007E0FC5">
              <w:rPr>
                <w:rFonts w:ascii="Times New Roman" w:hAnsi="Times New Roman" w:cs="Times New Roman"/>
                <w:sz w:val="24"/>
                <w:szCs w:val="24"/>
              </w:rPr>
              <w:t>Кол-во</w:t>
            </w:r>
          </w:p>
        </w:tc>
        <w:tc>
          <w:tcPr>
            <w:tcW w:w="923" w:type="dxa"/>
            <w:tcBorders>
              <w:top w:val="single" w:sz="4" w:space="0" w:color="000000" w:themeColor="text1"/>
              <w:left w:val="single" w:sz="4" w:space="0" w:color="auto"/>
              <w:bottom w:val="single" w:sz="4" w:space="0" w:color="000000" w:themeColor="text1"/>
              <w:right w:val="single" w:sz="4" w:space="0" w:color="auto"/>
            </w:tcBorders>
            <w:hideMark/>
          </w:tcPr>
          <w:p w:rsidR="00D82D0B" w:rsidRPr="007E0FC5" w:rsidRDefault="00D82D0B" w:rsidP="00561E19">
            <w:pPr>
              <w:jc w:val="both"/>
              <w:rPr>
                <w:rFonts w:ascii="Times New Roman" w:hAnsi="Times New Roman" w:cs="Times New Roman"/>
                <w:sz w:val="24"/>
                <w:szCs w:val="24"/>
              </w:rPr>
            </w:pPr>
            <w:r w:rsidRPr="007E0FC5">
              <w:rPr>
                <w:rFonts w:ascii="Times New Roman" w:hAnsi="Times New Roman" w:cs="Times New Roman"/>
                <w:sz w:val="24"/>
                <w:szCs w:val="24"/>
              </w:rPr>
              <w:t>Число</w:t>
            </w:r>
          </w:p>
          <w:p w:rsidR="00D82D0B" w:rsidRPr="007E0FC5" w:rsidRDefault="00D82D0B" w:rsidP="00561E19">
            <w:pPr>
              <w:jc w:val="both"/>
              <w:rPr>
                <w:rFonts w:ascii="Times New Roman" w:hAnsi="Times New Roman" w:cs="Times New Roman"/>
                <w:sz w:val="24"/>
                <w:szCs w:val="24"/>
              </w:rPr>
            </w:pPr>
            <w:r w:rsidRPr="007E0FC5">
              <w:rPr>
                <w:rFonts w:ascii="Times New Roman" w:hAnsi="Times New Roman" w:cs="Times New Roman"/>
                <w:sz w:val="24"/>
                <w:szCs w:val="24"/>
              </w:rPr>
              <w:t>чит.</w:t>
            </w:r>
          </w:p>
        </w:tc>
        <w:tc>
          <w:tcPr>
            <w:tcW w:w="847" w:type="dxa"/>
            <w:tcBorders>
              <w:top w:val="single" w:sz="4" w:space="0" w:color="000000" w:themeColor="text1"/>
              <w:left w:val="single" w:sz="4" w:space="0" w:color="auto"/>
              <w:bottom w:val="single" w:sz="4" w:space="0" w:color="000000" w:themeColor="text1"/>
              <w:right w:val="single" w:sz="4" w:space="0" w:color="auto"/>
            </w:tcBorders>
          </w:tcPr>
          <w:p w:rsidR="00D82D0B" w:rsidRPr="007E0FC5" w:rsidRDefault="00D82D0B" w:rsidP="00561E19">
            <w:pPr>
              <w:jc w:val="both"/>
              <w:rPr>
                <w:rFonts w:ascii="Times New Roman" w:hAnsi="Times New Roman" w:cs="Times New Roman"/>
                <w:sz w:val="24"/>
                <w:szCs w:val="24"/>
              </w:rPr>
            </w:pPr>
            <w:r w:rsidRPr="007E0FC5">
              <w:rPr>
                <w:rFonts w:ascii="Times New Roman" w:hAnsi="Times New Roman" w:cs="Times New Roman"/>
                <w:sz w:val="24"/>
                <w:szCs w:val="24"/>
              </w:rPr>
              <w:t>Число</w:t>
            </w:r>
          </w:p>
          <w:p w:rsidR="00D82D0B" w:rsidRPr="007E0FC5" w:rsidRDefault="00D82D0B" w:rsidP="00561E19">
            <w:pPr>
              <w:jc w:val="both"/>
              <w:rPr>
                <w:rFonts w:ascii="Times New Roman" w:hAnsi="Times New Roman" w:cs="Times New Roman"/>
                <w:sz w:val="24"/>
                <w:szCs w:val="24"/>
              </w:rPr>
            </w:pPr>
            <w:r w:rsidRPr="007E0FC5">
              <w:rPr>
                <w:rFonts w:ascii="Times New Roman" w:hAnsi="Times New Roman" w:cs="Times New Roman"/>
                <w:sz w:val="24"/>
                <w:szCs w:val="24"/>
              </w:rPr>
              <w:t>пос.</w:t>
            </w:r>
          </w:p>
          <w:p w:rsidR="00D82D0B" w:rsidRPr="007E0FC5" w:rsidRDefault="00D82D0B" w:rsidP="00561E19">
            <w:pPr>
              <w:jc w:val="both"/>
              <w:rPr>
                <w:rFonts w:ascii="Times New Roman" w:hAnsi="Times New Roman" w:cs="Times New Roman"/>
                <w:sz w:val="24"/>
                <w:szCs w:val="24"/>
              </w:rPr>
            </w:pPr>
          </w:p>
        </w:tc>
        <w:tc>
          <w:tcPr>
            <w:tcW w:w="9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82D0B" w:rsidRPr="007E0FC5" w:rsidRDefault="00D82D0B" w:rsidP="00561E19">
            <w:pPr>
              <w:jc w:val="both"/>
              <w:rPr>
                <w:rFonts w:ascii="Times New Roman" w:hAnsi="Times New Roman" w:cs="Times New Roman"/>
                <w:sz w:val="24"/>
                <w:szCs w:val="24"/>
              </w:rPr>
            </w:pPr>
            <w:r w:rsidRPr="007E0FC5">
              <w:rPr>
                <w:rFonts w:ascii="Times New Roman" w:hAnsi="Times New Roman" w:cs="Times New Roman"/>
                <w:sz w:val="24"/>
                <w:szCs w:val="24"/>
              </w:rPr>
              <w:t>Книго-выдача</w:t>
            </w:r>
          </w:p>
        </w:tc>
        <w:tc>
          <w:tcPr>
            <w:tcW w:w="7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82D0B" w:rsidRPr="007E0FC5" w:rsidRDefault="00D82D0B" w:rsidP="00561E19">
            <w:pPr>
              <w:jc w:val="both"/>
              <w:rPr>
                <w:rFonts w:ascii="Times New Roman" w:hAnsi="Times New Roman" w:cs="Times New Roman"/>
                <w:sz w:val="24"/>
                <w:szCs w:val="24"/>
              </w:rPr>
            </w:pPr>
            <w:r w:rsidRPr="007E0FC5">
              <w:rPr>
                <w:rFonts w:ascii="Times New Roman" w:hAnsi="Times New Roman" w:cs="Times New Roman"/>
                <w:sz w:val="24"/>
                <w:szCs w:val="24"/>
              </w:rPr>
              <w:t>Кол-во</w:t>
            </w:r>
          </w:p>
        </w:tc>
        <w:tc>
          <w:tcPr>
            <w:tcW w:w="861" w:type="dxa"/>
            <w:tcBorders>
              <w:top w:val="single" w:sz="4" w:space="0" w:color="000000" w:themeColor="text1"/>
              <w:left w:val="single" w:sz="4" w:space="0" w:color="auto"/>
              <w:bottom w:val="single" w:sz="4" w:space="0" w:color="000000" w:themeColor="text1"/>
              <w:right w:val="single" w:sz="4" w:space="0" w:color="auto"/>
            </w:tcBorders>
            <w:hideMark/>
          </w:tcPr>
          <w:p w:rsidR="00D82D0B" w:rsidRPr="007E0FC5" w:rsidRDefault="00D82D0B" w:rsidP="00561E19">
            <w:pPr>
              <w:jc w:val="both"/>
              <w:rPr>
                <w:rFonts w:ascii="Times New Roman" w:hAnsi="Times New Roman" w:cs="Times New Roman"/>
                <w:sz w:val="24"/>
                <w:szCs w:val="24"/>
              </w:rPr>
            </w:pPr>
            <w:r w:rsidRPr="007E0FC5">
              <w:rPr>
                <w:rFonts w:ascii="Times New Roman" w:hAnsi="Times New Roman" w:cs="Times New Roman"/>
                <w:sz w:val="24"/>
                <w:szCs w:val="24"/>
              </w:rPr>
              <w:t>Число</w:t>
            </w:r>
          </w:p>
          <w:p w:rsidR="00D82D0B" w:rsidRPr="007E0FC5" w:rsidRDefault="00D82D0B" w:rsidP="00561E19">
            <w:pPr>
              <w:jc w:val="both"/>
              <w:rPr>
                <w:rFonts w:ascii="Times New Roman" w:hAnsi="Times New Roman" w:cs="Times New Roman"/>
                <w:sz w:val="24"/>
                <w:szCs w:val="24"/>
              </w:rPr>
            </w:pPr>
            <w:r w:rsidRPr="007E0FC5">
              <w:rPr>
                <w:rFonts w:ascii="Times New Roman" w:hAnsi="Times New Roman" w:cs="Times New Roman"/>
                <w:sz w:val="24"/>
                <w:szCs w:val="24"/>
              </w:rPr>
              <w:t>чит.</w:t>
            </w:r>
          </w:p>
        </w:tc>
        <w:tc>
          <w:tcPr>
            <w:tcW w:w="965" w:type="dxa"/>
            <w:tcBorders>
              <w:top w:val="single" w:sz="4" w:space="0" w:color="000000" w:themeColor="text1"/>
              <w:left w:val="single" w:sz="4" w:space="0" w:color="auto"/>
              <w:bottom w:val="single" w:sz="4" w:space="0" w:color="000000" w:themeColor="text1"/>
              <w:right w:val="single" w:sz="4" w:space="0" w:color="auto"/>
            </w:tcBorders>
          </w:tcPr>
          <w:p w:rsidR="00D82D0B" w:rsidRPr="007E0FC5" w:rsidRDefault="00D82D0B" w:rsidP="00561E19">
            <w:pPr>
              <w:jc w:val="both"/>
              <w:rPr>
                <w:rFonts w:ascii="Times New Roman" w:hAnsi="Times New Roman" w:cs="Times New Roman"/>
                <w:sz w:val="24"/>
                <w:szCs w:val="24"/>
              </w:rPr>
            </w:pPr>
            <w:r w:rsidRPr="007E0FC5">
              <w:rPr>
                <w:rFonts w:ascii="Times New Roman" w:hAnsi="Times New Roman" w:cs="Times New Roman"/>
                <w:sz w:val="24"/>
                <w:szCs w:val="24"/>
              </w:rPr>
              <w:t>Число</w:t>
            </w:r>
          </w:p>
          <w:p w:rsidR="00D82D0B" w:rsidRPr="007E0FC5" w:rsidRDefault="00D82D0B" w:rsidP="00561E19">
            <w:pPr>
              <w:jc w:val="both"/>
              <w:rPr>
                <w:rFonts w:ascii="Times New Roman" w:hAnsi="Times New Roman" w:cs="Times New Roman"/>
                <w:sz w:val="24"/>
                <w:szCs w:val="24"/>
              </w:rPr>
            </w:pPr>
            <w:r w:rsidRPr="007E0FC5">
              <w:rPr>
                <w:rFonts w:ascii="Times New Roman" w:hAnsi="Times New Roman" w:cs="Times New Roman"/>
                <w:sz w:val="24"/>
                <w:szCs w:val="24"/>
              </w:rPr>
              <w:t>пос.</w:t>
            </w:r>
          </w:p>
          <w:p w:rsidR="00D82D0B" w:rsidRPr="007E0FC5" w:rsidRDefault="00D82D0B" w:rsidP="00561E19">
            <w:pPr>
              <w:jc w:val="both"/>
              <w:rPr>
                <w:rFonts w:ascii="Times New Roman" w:hAnsi="Times New Roman" w:cs="Times New Roman"/>
                <w:sz w:val="24"/>
                <w:szCs w:val="24"/>
              </w:rPr>
            </w:pPr>
          </w:p>
        </w:tc>
        <w:tc>
          <w:tcPr>
            <w:tcW w:w="9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82D0B" w:rsidRPr="007E0FC5" w:rsidRDefault="00D82D0B" w:rsidP="00561E19">
            <w:pPr>
              <w:jc w:val="both"/>
              <w:rPr>
                <w:rFonts w:ascii="Times New Roman" w:hAnsi="Times New Roman" w:cs="Times New Roman"/>
                <w:sz w:val="24"/>
                <w:szCs w:val="24"/>
              </w:rPr>
            </w:pPr>
            <w:r w:rsidRPr="007E0FC5">
              <w:rPr>
                <w:rFonts w:ascii="Times New Roman" w:hAnsi="Times New Roman" w:cs="Times New Roman"/>
                <w:sz w:val="24"/>
                <w:szCs w:val="24"/>
              </w:rPr>
              <w:t>Книго-выдача</w:t>
            </w:r>
          </w:p>
        </w:tc>
        <w:tc>
          <w:tcPr>
            <w:tcW w:w="8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82D0B" w:rsidRPr="007E0FC5" w:rsidRDefault="00D82D0B" w:rsidP="00561E19">
            <w:pPr>
              <w:jc w:val="both"/>
              <w:rPr>
                <w:rFonts w:ascii="Times New Roman" w:hAnsi="Times New Roman" w:cs="Times New Roman"/>
                <w:sz w:val="24"/>
                <w:szCs w:val="24"/>
              </w:rPr>
            </w:pPr>
            <w:r w:rsidRPr="007E0FC5">
              <w:rPr>
                <w:rFonts w:ascii="Times New Roman" w:hAnsi="Times New Roman" w:cs="Times New Roman"/>
                <w:sz w:val="24"/>
                <w:szCs w:val="24"/>
              </w:rPr>
              <w:t>Кол-во</w:t>
            </w:r>
          </w:p>
        </w:tc>
        <w:tc>
          <w:tcPr>
            <w:tcW w:w="861" w:type="dxa"/>
            <w:tcBorders>
              <w:top w:val="single" w:sz="4" w:space="0" w:color="000000" w:themeColor="text1"/>
              <w:left w:val="single" w:sz="4" w:space="0" w:color="auto"/>
              <w:bottom w:val="single" w:sz="4" w:space="0" w:color="000000" w:themeColor="text1"/>
              <w:right w:val="single" w:sz="4" w:space="0" w:color="auto"/>
            </w:tcBorders>
            <w:hideMark/>
          </w:tcPr>
          <w:p w:rsidR="00D82D0B" w:rsidRPr="007E0FC5" w:rsidRDefault="00D82D0B" w:rsidP="00561E19">
            <w:pPr>
              <w:jc w:val="both"/>
              <w:rPr>
                <w:rFonts w:ascii="Times New Roman" w:hAnsi="Times New Roman" w:cs="Times New Roman"/>
                <w:sz w:val="24"/>
                <w:szCs w:val="24"/>
              </w:rPr>
            </w:pPr>
            <w:r w:rsidRPr="007E0FC5">
              <w:rPr>
                <w:rFonts w:ascii="Times New Roman" w:hAnsi="Times New Roman" w:cs="Times New Roman"/>
                <w:sz w:val="24"/>
                <w:szCs w:val="24"/>
              </w:rPr>
              <w:t>Число</w:t>
            </w:r>
          </w:p>
          <w:p w:rsidR="00D82D0B" w:rsidRPr="007E0FC5" w:rsidRDefault="00D82D0B" w:rsidP="00561E19">
            <w:pPr>
              <w:jc w:val="both"/>
              <w:rPr>
                <w:rFonts w:ascii="Times New Roman" w:hAnsi="Times New Roman" w:cs="Times New Roman"/>
                <w:sz w:val="24"/>
                <w:szCs w:val="24"/>
              </w:rPr>
            </w:pPr>
            <w:r w:rsidRPr="007E0FC5">
              <w:rPr>
                <w:rFonts w:ascii="Times New Roman" w:hAnsi="Times New Roman" w:cs="Times New Roman"/>
                <w:sz w:val="24"/>
                <w:szCs w:val="24"/>
              </w:rPr>
              <w:t>чит.</w:t>
            </w:r>
          </w:p>
        </w:tc>
        <w:tc>
          <w:tcPr>
            <w:tcW w:w="893" w:type="dxa"/>
            <w:tcBorders>
              <w:top w:val="single" w:sz="4" w:space="0" w:color="000000" w:themeColor="text1"/>
              <w:left w:val="single" w:sz="4" w:space="0" w:color="auto"/>
              <w:bottom w:val="single" w:sz="4" w:space="0" w:color="000000" w:themeColor="text1"/>
              <w:right w:val="single" w:sz="4" w:space="0" w:color="auto"/>
            </w:tcBorders>
          </w:tcPr>
          <w:p w:rsidR="00D82D0B" w:rsidRPr="007E0FC5" w:rsidRDefault="00D82D0B" w:rsidP="00561E19">
            <w:pPr>
              <w:jc w:val="both"/>
              <w:rPr>
                <w:rFonts w:ascii="Times New Roman" w:hAnsi="Times New Roman" w:cs="Times New Roman"/>
                <w:sz w:val="24"/>
                <w:szCs w:val="24"/>
              </w:rPr>
            </w:pPr>
            <w:r w:rsidRPr="007E0FC5">
              <w:rPr>
                <w:rFonts w:ascii="Times New Roman" w:hAnsi="Times New Roman" w:cs="Times New Roman"/>
                <w:sz w:val="24"/>
                <w:szCs w:val="24"/>
              </w:rPr>
              <w:t>Число</w:t>
            </w:r>
          </w:p>
          <w:p w:rsidR="00D82D0B" w:rsidRPr="007E0FC5" w:rsidRDefault="00D82D0B" w:rsidP="00561E19">
            <w:pPr>
              <w:jc w:val="both"/>
              <w:rPr>
                <w:rFonts w:ascii="Times New Roman" w:hAnsi="Times New Roman" w:cs="Times New Roman"/>
                <w:sz w:val="24"/>
                <w:szCs w:val="24"/>
              </w:rPr>
            </w:pPr>
            <w:r w:rsidRPr="007E0FC5">
              <w:rPr>
                <w:rFonts w:ascii="Times New Roman" w:hAnsi="Times New Roman" w:cs="Times New Roman"/>
                <w:sz w:val="24"/>
                <w:szCs w:val="24"/>
              </w:rPr>
              <w:t>пос.</w:t>
            </w:r>
          </w:p>
          <w:p w:rsidR="00D82D0B" w:rsidRPr="007E0FC5" w:rsidRDefault="00D82D0B" w:rsidP="00561E19">
            <w:pPr>
              <w:jc w:val="both"/>
              <w:rPr>
                <w:rFonts w:ascii="Times New Roman" w:hAnsi="Times New Roman" w:cs="Times New Roman"/>
                <w:sz w:val="24"/>
                <w:szCs w:val="24"/>
              </w:rPr>
            </w:pPr>
          </w:p>
        </w:tc>
        <w:tc>
          <w:tcPr>
            <w:tcW w:w="9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82D0B" w:rsidRPr="007E0FC5" w:rsidRDefault="00D82D0B" w:rsidP="00561E19">
            <w:pPr>
              <w:jc w:val="both"/>
              <w:rPr>
                <w:rFonts w:ascii="Times New Roman" w:hAnsi="Times New Roman" w:cs="Times New Roman"/>
                <w:sz w:val="24"/>
                <w:szCs w:val="24"/>
              </w:rPr>
            </w:pPr>
            <w:r w:rsidRPr="007E0FC5">
              <w:rPr>
                <w:rFonts w:ascii="Times New Roman" w:hAnsi="Times New Roman" w:cs="Times New Roman"/>
                <w:sz w:val="24"/>
                <w:szCs w:val="24"/>
              </w:rPr>
              <w:t>Книго-выдача</w:t>
            </w:r>
          </w:p>
        </w:tc>
      </w:tr>
      <w:tr w:rsidR="00D53813" w:rsidRPr="007E0FC5" w:rsidTr="00D53813">
        <w:tc>
          <w:tcPr>
            <w:tcW w:w="9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53813" w:rsidRPr="007E0FC5" w:rsidRDefault="00D53813" w:rsidP="007A0D7F">
            <w:pPr>
              <w:jc w:val="both"/>
              <w:rPr>
                <w:rFonts w:ascii="Times New Roman" w:hAnsi="Times New Roman" w:cs="Times New Roman"/>
                <w:sz w:val="24"/>
                <w:szCs w:val="24"/>
              </w:rPr>
            </w:pPr>
            <w:r w:rsidRPr="007E0FC5">
              <w:rPr>
                <w:rFonts w:ascii="Times New Roman" w:hAnsi="Times New Roman" w:cs="Times New Roman"/>
                <w:sz w:val="24"/>
                <w:szCs w:val="24"/>
              </w:rPr>
              <w:t>34</w:t>
            </w:r>
          </w:p>
        </w:tc>
        <w:tc>
          <w:tcPr>
            <w:tcW w:w="923" w:type="dxa"/>
            <w:tcBorders>
              <w:top w:val="single" w:sz="4" w:space="0" w:color="000000" w:themeColor="text1"/>
              <w:left w:val="single" w:sz="4" w:space="0" w:color="auto"/>
              <w:bottom w:val="single" w:sz="4" w:space="0" w:color="000000" w:themeColor="text1"/>
              <w:right w:val="single" w:sz="4" w:space="0" w:color="auto"/>
            </w:tcBorders>
            <w:hideMark/>
          </w:tcPr>
          <w:p w:rsidR="00D53813" w:rsidRPr="007E0FC5" w:rsidRDefault="00D53813" w:rsidP="007A0D7F">
            <w:pPr>
              <w:jc w:val="both"/>
              <w:rPr>
                <w:rFonts w:ascii="Times New Roman" w:hAnsi="Times New Roman" w:cs="Times New Roman"/>
                <w:sz w:val="24"/>
                <w:szCs w:val="24"/>
              </w:rPr>
            </w:pPr>
            <w:r w:rsidRPr="007E0FC5">
              <w:rPr>
                <w:rFonts w:ascii="Times New Roman" w:hAnsi="Times New Roman" w:cs="Times New Roman"/>
                <w:sz w:val="24"/>
                <w:szCs w:val="24"/>
              </w:rPr>
              <w:t>512</w:t>
            </w:r>
          </w:p>
        </w:tc>
        <w:tc>
          <w:tcPr>
            <w:tcW w:w="847" w:type="dxa"/>
            <w:tcBorders>
              <w:top w:val="single" w:sz="4" w:space="0" w:color="000000" w:themeColor="text1"/>
              <w:left w:val="single" w:sz="4" w:space="0" w:color="auto"/>
              <w:bottom w:val="single" w:sz="4" w:space="0" w:color="000000" w:themeColor="text1"/>
              <w:right w:val="single" w:sz="4" w:space="0" w:color="auto"/>
            </w:tcBorders>
            <w:hideMark/>
          </w:tcPr>
          <w:p w:rsidR="00D53813" w:rsidRPr="007E0FC5" w:rsidRDefault="00D53813" w:rsidP="007A0D7F">
            <w:pPr>
              <w:jc w:val="both"/>
              <w:rPr>
                <w:rFonts w:ascii="Times New Roman" w:hAnsi="Times New Roman" w:cs="Times New Roman"/>
                <w:sz w:val="24"/>
                <w:szCs w:val="24"/>
              </w:rPr>
            </w:pPr>
            <w:r w:rsidRPr="007E0FC5">
              <w:rPr>
                <w:rFonts w:ascii="Times New Roman" w:hAnsi="Times New Roman" w:cs="Times New Roman"/>
                <w:sz w:val="24"/>
                <w:szCs w:val="24"/>
              </w:rPr>
              <w:t>8421</w:t>
            </w:r>
          </w:p>
        </w:tc>
        <w:tc>
          <w:tcPr>
            <w:tcW w:w="9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53813" w:rsidRPr="007E0FC5" w:rsidRDefault="00D53813" w:rsidP="007A0D7F">
            <w:pPr>
              <w:jc w:val="both"/>
              <w:rPr>
                <w:rFonts w:ascii="Times New Roman" w:hAnsi="Times New Roman" w:cs="Times New Roman"/>
                <w:sz w:val="24"/>
                <w:szCs w:val="24"/>
              </w:rPr>
            </w:pPr>
            <w:r w:rsidRPr="007E0FC5">
              <w:rPr>
                <w:rFonts w:ascii="Times New Roman" w:hAnsi="Times New Roman" w:cs="Times New Roman"/>
                <w:sz w:val="24"/>
                <w:szCs w:val="24"/>
              </w:rPr>
              <w:t>18316</w:t>
            </w:r>
          </w:p>
        </w:tc>
        <w:tc>
          <w:tcPr>
            <w:tcW w:w="7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53813" w:rsidRPr="007E0FC5" w:rsidRDefault="00D53813" w:rsidP="007A0D7F">
            <w:pPr>
              <w:jc w:val="both"/>
              <w:rPr>
                <w:rFonts w:ascii="Times New Roman" w:hAnsi="Times New Roman" w:cs="Times New Roman"/>
                <w:sz w:val="24"/>
                <w:szCs w:val="24"/>
              </w:rPr>
            </w:pPr>
            <w:r w:rsidRPr="007E0FC5">
              <w:rPr>
                <w:rFonts w:ascii="Times New Roman" w:hAnsi="Times New Roman" w:cs="Times New Roman"/>
                <w:sz w:val="24"/>
                <w:szCs w:val="24"/>
              </w:rPr>
              <w:t>35</w:t>
            </w:r>
          </w:p>
        </w:tc>
        <w:tc>
          <w:tcPr>
            <w:tcW w:w="861" w:type="dxa"/>
            <w:tcBorders>
              <w:top w:val="single" w:sz="4" w:space="0" w:color="000000" w:themeColor="text1"/>
              <w:left w:val="single" w:sz="4" w:space="0" w:color="auto"/>
              <w:bottom w:val="single" w:sz="4" w:space="0" w:color="000000" w:themeColor="text1"/>
              <w:right w:val="single" w:sz="4" w:space="0" w:color="auto"/>
            </w:tcBorders>
            <w:hideMark/>
          </w:tcPr>
          <w:p w:rsidR="00D53813" w:rsidRPr="007E0FC5" w:rsidRDefault="00D53813" w:rsidP="007A0D7F">
            <w:pPr>
              <w:jc w:val="both"/>
              <w:rPr>
                <w:rFonts w:ascii="Times New Roman" w:hAnsi="Times New Roman" w:cs="Times New Roman"/>
                <w:sz w:val="24"/>
                <w:szCs w:val="24"/>
              </w:rPr>
            </w:pPr>
            <w:r w:rsidRPr="007E0FC5">
              <w:rPr>
                <w:rFonts w:ascii="Times New Roman" w:hAnsi="Times New Roman" w:cs="Times New Roman"/>
                <w:sz w:val="24"/>
                <w:szCs w:val="24"/>
              </w:rPr>
              <w:t>520</w:t>
            </w:r>
          </w:p>
        </w:tc>
        <w:tc>
          <w:tcPr>
            <w:tcW w:w="965" w:type="dxa"/>
            <w:tcBorders>
              <w:top w:val="single" w:sz="4" w:space="0" w:color="000000" w:themeColor="text1"/>
              <w:left w:val="single" w:sz="4" w:space="0" w:color="auto"/>
              <w:bottom w:val="single" w:sz="4" w:space="0" w:color="000000" w:themeColor="text1"/>
              <w:right w:val="single" w:sz="4" w:space="0" w:color="auto"/>
            </w:tcBorders>
            <w:hideMark/>
          </w:tcPr>
          <w:p w:rsidR="00D53813" w:rsidRPr="007E0FC5" w:rsidRDefault="00D53813" w:rsidP="007A0D7F">
            <w:pPr>
              <w:jc w:val="both"/>
              <w:rPr>
                <w:rFonts w:ascii="Times New Roman" w:hAnsi="Times New Roman" w:cs="Times New Roman"/>
                <w:sz w:val="24"/>
                <w:szCs w:val="24"/>
              </w:rPr>
            </w:pPr>
            <w:r w:rsidRPr="007E0FC5">
              <w:rPr>
                <w:rFonts w:ascii="Times New Roman" w:hAnsi="Times New Roman" w:cs="Times New Roman"/>
                <w:sz w:val="24"/>
                <w:szCs w:val="24"/>
              </w:rPr>
              <w:t>8590</w:t>
            </w:r>
          </w:p>
        </w:tc>
        <w:tc>
          <w:tcPr>
            <w:tcW w:w="9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53813" w:rsidRPr="007E0FC5" w:rsidRDefault="00D53813" w:rsidP="007A0D7F">
            <w:pPr>
              <w:jc w:val="both"/>
              <w:rPr>
                <w:rFonts w:ascii="Times New Roman" w:hAnsi="Times New Roman" w:cs="Times New Roman"/>
                <w:sz w:val="24"/>
                <w:szCs w:val="24"/>
              </w:rPr>
            </w:pPr>
            <w:r w:rsidRPr="007E0FC5">
              <w:rPr>
                <w:rFonts w:ascii="Times New Roman" w:hAnsi="Times New Roman" w:cs="Times New Roman"/>
                <w:sz w:val="24"/>
                <w:szCs w:val="24"/>
              </w:rPr>
              <w:t>19516</w:t>
            </w:r>
          </w:p>
        </w:tc>
        <w:tc>
          <w:tcPr>
            <w:tcW w:w="8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53813" w:rsidRPr="007E0FC5" w:rsidRDefault="008D7DC9" w:rsidP="00561E19">
            <w:pPr>
              <w:jc w:val="both"/>
              <w:rPr>
                <w:rFonts w:ascii="Times New Roman" w:hAnsi="Times New Roman" w:cs="Times New Roman"/>
                <w:sz w:val="24"/>
                <w:szCs w:val="24"/>
              </w:rPr>
            </w:pPr>
            <w:r>
              <w:rPr>
                <w:rFonts w:ascii="Times New Roman" w:hAnsi="Times New Roman" w:cs="Times New Roman"/>
                <w:sz w:val="24"/>
                <w:szCs w:val="24"/>
              </w:rPr>
              <w:t>35</w:t>
            </w:r>
          </w:p>
        </w:tc>
        <w:tc>
          <w:tcPr>
            <w:tcW w:w="861" w:type="dxa"/>
            <w:tcBorders>
              <w:top w:val="single" w:sz="4" w:space="0" w:color="000000" w:themeColor="text1"/>
              <w:left w:val="single" w:sz="4" w:space="0" w:color="auto"/>
              <w:bottom w:val="single" w:sz="4" w:space="0" w:color="000000" w:themeColor="text1"/>
              <w:right w:val="single" w:sz="4" w:space="0" w:color="auto"/>
            </w:tcBorders>
            <w:hideMark/>
          </w:tcPr>
          <w:p w:rsidR="00D53813" w:rsidRPr="007E0FC5" w:rsidRDefault="008D7DC9" w:rsidP="00561E19">
            <w:pPr>
              <w:jc w:val="both"/>
              <w:rPr>
                <w:rFonts w:ascii="Times New Roman" w:hAnsi="Times New Roman" w:cs="Times New Roman"/>
                <w:sz w:val="24"/>
                <w:szCs w:val="24"/>
              </w:rPr>
            </w:pPr>
            <w:r>
              <w:rPr>
                <w:rFonts w:ascii="Times New Roman" w:hAnsi="Times New Roman" w:cs="Times New Roman"/>
                <w:sz w:val="24"/>
                <w:szCs w:val="24"/>
              </w:rPr>
              <w:t>551</w:t>
            </w:r>
          </w:p>
        </w:tc>
        <w:tc>
          <w:tcPr>
            <w:tcW w:w="893" w:type="dxa"/>
            <w:tcBorders>
              <w:top w:val="single" w:sz="4" w:space="0" w:color="000000" w:themeColor="text1"/>
              <w:left w:val="single" w:sz="4" w:space="0" w:color="auto"/>
              <w:bottom w:val="single" w:sz="4" w:space="0" w:color="000000" w:themeColor="text1"/>
              <w:right w:val="single" w:sz="4" w:space="0" w:color="auto"/>
            </w:tcBorders>
            <w:hideMark/>
          </w:tcPr>
          <w:p w:rsidR="00D53813" w:rsidRPr="007E0FC5" w:rsidRDefault="008D7DC9" w:rsidP="00561E19">
            <w:pPr>
              <w:jc w:val="both"/>
              <w:rPr>
                <w:rFonts w:ascii="Times New Roman" w:hAnsi="Times New Roman" w:cs="Times New Roman"/>
                <w:sz w:val="24"/>
                <w:szCs w:val="24"/>
              </w:rPr>
            </w:pPr>
            <w:r>
              <w:rPr>
                <w:rFonts w:ascii="Times New Roman" w:hAnsi="Times New Roman" w:cs="Times New Roman"/>
                <w:sz w:val="24"/>
                <w:szCs w:val="24"/>
              </w:rPr>
              <w:t>7414</w:t>
            </w:r>
          </w:p>
        </w:tc>
        <w:tc>
          <w:tcPr>
            <w:tcW w:w="9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53813" w:rsidRPr="007E0FC5" w:rsidRDefault="008D7DC9" w:rsidP="00561E19">
            <w:pPr>
              <w:jc w:val="both"/>
              <w:rPr>
                <w:rFonts w:ascii="Times New Roman" w:hAnsi="Times New Roman" w:cs="Times New Roman"/>
                <w:sz w:val="24"/>
                <w:szCs w:val="24"/>
              </w:rPr>
            </w:pPr>
            <w:r>
              <w:rPr>
                <w:rFonts w:ascii="Times New Roman" w:hAnsi="Times New Roman" w:cs="Times New Roman"/>
                <w:sz w:val="24"/>
                <w:szCs w:val="24"/>
              </w:rPr>
              <w:t>19335</w:t>
            </w:r>
          </w:p>
        </w:tc>
      </w:tr>
    </w:tbl>
    <w:p w:rsidR="000810C6" w:rsidRPr="007E0FC5" w:rsidRDefault="000810C6" w:rsidP="00561E19">
      <w:pPr>
        <w:spacing w:after="0" w:line="240" w:lineRule="auto"/>
        <w:jc w:val="both"/>
        <w:rPr>
          <w:rFonts w:ascii="Times New Roman" w:hAnsi="Times New Roman" w:cs="Times New Roman"/>
          <w:sz w:val="24"/>
          <w:szCs w:val="24"/>
        </w:rPr>
      </w:pPr>
    </w:p>
    <w:p w:rsidR="00947673" w:rsidRDefault="0039403F" w:rsidP="00561E19">
      <w:pPr>
        <w:spacing w:after="0" w:line="240" w:lineRule="auto"/>
        <w:ind w:firstLine="708"/>
        <w:jc w:val="both"/>
        <w:rPr>
          <w:rFonts w:ascii="Times New Roman" w:hAnsi="Times New Roman" w:cs="Times New Roman"/>
          <w:sz w:val="24"/>
          <w:szCs w:val="24"/>
        </w:rPr>
      </w:pPr>
      <w:r w:rsidRPr="007E0FC5">
        <w:rPr>
          <w:rFonts w:ascii="Times New Roman" w:hAnsi="Times New Roman" w:cs="Times New Roman"/>
          <w:sz w:val="24"/>
          <w:szCs w:val="24"/>
        </w:rPr>
        <w:t>В 2020 году было проведено</w:t>
      </w:r>
      <w:r w:rsidR="008D6BCF">
        <w:rPr>
          <w:rFonts w:ascii="Times New Roman" w:hAnsi="Times New Roman" w:cs="Times New Roman"/>
          <w:sz w:val="24"/>
          <w:szCs w:val="24"/>
        </w:rPr>
        <w:t xml:space="preserve"> 55 мероприятий</w:t>
      </w:r>
      <w:r w:rsidR="00947673">
        <w:rPr>
          <w:rFonts w:ascii="Times New Roman" w:hAnsi="Times New Roman" w:cs="Times New Roman"/>
          <w:sz w:val="24"/>
          <w:szCs w:val="24"/>
        </w:rPr>
        <w:t>.</w:t>
      </w:r>
    </w:p>
    <w:p w:rsidR="00947673" w:rsidRDefault="00947673" w:rsidP="00561E1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Самые яркие из них:</w:t>
      </w:r>
    </w:p>
    <w:p w:rsidR="00947673" w:rsidRPr="00947673" w:rsidRDefault="00947673" w:rsidP="00E03ACE">
      <w:pPr>
        <w:spacing w:after="0" w:line="240" w:lineRule="auto"/>
        <w:ind w:firstLine="708"/>
        <w:jc w:val="both"/>
        <w:rPr>
          <w:rFonts w:ascii="Times New Roman" w:hAnsi="Times New Roman" w:cs="Times New Roman"/>
          <w:sz w:val="24"/>
          <w:szCs w:val="24"/>
        </w:rPr>
      </w:pPr>
      <w:r w:rsidRPr="00947673">
        <w:rPr>
          <w:rFonts w:ascii="Times New Roman" w:hAnsi="Times New Roman" w:cs="Times New Roman"/>
          <w:sz w:val="24"/>
          <w:szCs w:val="24"/>
        </w:rPr>
        <w:t>Книга – это великое сокровище, источник знания и мудрости. Она открывает новые горизо</w:t>
      </w:r>
      <w:r w:rsidRPr="00947673">
        <w:rPr>
          <w:rFonts w:ascii="Times New Roman" w:hAnsi="Times New Roman" w:cs="Times New Roman"/>
          <w:sz w:val="24"/>
          <w:szCs w:val="24"/>
        </w:rPr>
        <w:t>н</w:t>
      </w:r>
      <w:r w:rsidRPr="00947673">
        <w:rPr>
          <w:rFonts w:ascii="Times New Roman" w:hAnsi="Times New Roman" w:cs="Times New Roman"/>
          <w:sz w:val="24"/>
          <w:szCs w:val="24"/>
        </w:rPr>
        <w:t>ты, учит добру и состраданию. Особое внимание мы обращаем на новые книги, они как неразгада</w:t>
      </w:r>
      <w:r w:rsidRPr="00947673">
        <w:rPr>
          <w:rFonts w:ascii="Times New Roman" w:hAnsi="Times New Roman" w:cs="Times New Roman"/>
          <w:sz w:val="24"/>
          <w:szCs w:val="24"/>
        </w:rPr>
        <w:t>н</w:t>
      </w:r>
      <w:r w:rsidRPr="00947673">
        <w:rPr>
          <w:rFonts w:ascii="Times New Roman" w:hAnsi="Times New Roman" w:cs="Times New Roman"/>
          <w:sz w:val="24"/>
          <w:szCs w:val="24"/>
        </w:rPr>
        <w:t>ная тайна, которую хочется приоткрыть и поделиться ей с близкими и друзьями. Новые книги в би</w:t>
      </w:r>
      <w:r w:rsidRPr="00947673">
        <w:rPr>
          <w:rFonts w:ascii="Times New Roman" w:hAnsi="Times New Roman" w:cs="Times New Roman"/>
          <w:sz w:val="24"/>
          <w:szCs w:val="24"/>
        </w:rPr>
        <w:t>б</w:t>
      </w:r>
      <w:r w:rsidRPr="00947673">
        <w:rPr>
          <w:rFonts w:ascii="Times New Roman" w:hAnsi="Times New Roman" w:cs="Times New Roman"/>
          <w:sz w:val="24"/>
          <w:szCs w:val="24"/>
        </w:rPr>
        <w:t>лиотеке - это всегда маленький праздник, не только для любителей чтения, но и для библиотекаря. А если их обнаружишь в корзине, то это настоящий праздник!</w:t>
      </w:r>
    </w:p>
    <w:p w:rsidR="00947673" w:rsidRPr="00947673" w:rsidRDefault="00947673" w:rsidP="00EC7647">
      <w:pPr>
        <w:spacing w:after="0" w:line="240" w:lineRule="auto"/>
        <w:ind w:firstLine="708"/>
        <w:rPr>
          <w:rFonts w:ascii="Times New Roman" w:hAnsi="Times New Roman" w:cs="Times New Roman"/>
          <w:sz w:val="24"/>
          <w:szCs w:val="24"/>
        </w:rPr>
      </w:pPr>
      <w:r w:rsidRPr="00947673">
        <w:rPr>
          <w:rFonts w:ascii="Times New Roman" w:hAnsi="Times New Roman" w:cs="Times New Roman"/>
          <w:sz w:val="24"/>
          <w:szCs w:val="24"/>
        </w:rPr>
        <w:t xml:space="preserve">В нестационарном отделе МБУ БМКМЦ оформлена выставка новинки из </w:t>
      </w:r>
      <w:r w:rsidRPr="00B35A81">
        <w:rPr>
          <w:rFonts w:ascii="Times New Roman" w:hAnsi="Times New Roman" w:cs="Times New Roman"/>
          <w:b/>
          <w:bCs/>
          <w:sz w:val="24"/>
          <w:szCs w:val="24"/>
        </w:rPr>
        <w:t>«Книжной корзи</w:t>
      </w:r>
      <w:r w:rsidRPr="00B35A81">
        <w:rPr>
          <w:rFonts w:ascii="Times New Roman" w:hAnsi="Times New Roman" w:cs="Times New Roman"/>
          <w:b/>
          <w:bCs/>
          <w:sz w:val="24"/>
          <w:szCs w:val="24"/>
        </w:rPr>
        <w:t>н</w:t>
      </w:r>
      <w:r w:rsidRPr="00B35A81">
        <w:rPr>
          <w:rFonts w:ascii="Times New Roman" w:hAnsi="Times New Roman" w:cs="Times New Roman"/>
          <w:b/>
          <w:bCs/>
          <w:sz w:val="24"/>
          <w:szCs w:val="24"/>
        </w:rPr>
        <w:t>ки»</w:t>
      </w:r>
      <w:r w:rsidRPr="00947673">
        <w:rPr>
          <w:rFonts w:ascii="Times New Roman" w:hAnsi="Times New Roman" w:cs="Times New Roman"/>
          <w:sz w:val="24"/>
          <w:szCs w:val="24"/>
        </w:rPr>
        <w:t>, которая каждый год летом отправляется в путешествие по просторам района, чтобы порадовать своих читателей, не имеющих возможности посещать библиотеку.</w:t>
      </w:r>
    </w:p>
    <w:p w:rsidR="00947673" w:rsidRPr="00947673" w:rsidRDefault="00947673" w:rsidP="00E03ACE">
      <w:pPr>
        <w:spacing w:after="0" w:line="240" w:lineRule="auto"/>
        <w:ind w:firstLine="708"/>
        <w:jc w:val="both"/>
        <w:rPr>
          <w:rFonts w:ascii="Times New Roman" w:hAnsi="Times New Roman" w:cs="Times New Roman"/>
          <w:sz w:val="24"/>
          <w:szCs w:val="24"/>
        </w:rPr>
      </w:pPr>
      <w:r w:rsidRPr="00947673">
        <w:rPr>
          <w:rFonts w:ascii="Times New Roman" w:hAnsi="Times New Roman" w:cs="Times New Roman"/>
          <w:sz w:val="24"/>
          <w:szCs w:val="24"/>
        </w:rPr>
        <w:t>В ней представлены детективы российских и зарубежных писателей, женские романы, вое</w:t>
      </w:r>
      <w:r w:rsidRPr="00947673">
        <w:rPr>
          <w:rFonts w:ascii="Times New Roman" w:hAnsi="Times New Roman" w:cs="Times New Roman"/>
          <w:sz w:val="24"/>
          <w:szCs w:val="24"/>
        </w:rPr>
        <w:t>н</w:t>
      </w:r>
      <w:r w:rsidRPr="00947673">
        <w:rPr>
          <w:rFonts w:ascii="Times New Roman" w:hAnsi="Times New Roman" w:cs="Times New Roman"/>
          <w:sz w:val="24"/>
          <w:szCs w:val="24"/>
        </w:rPr>
        <w:t>ные приключения и другие жанры современной прозы, которые удивляют нестандартностью сюжета.</w:t>
      </w:r>
    </w:p>
    <w:p w:rsidR="00947673" w:rsidRPr="00947673" w:rsidRDefault="00947673" w:rsidP="00CD3DB6">
      <w:pPr>
        <w:spacing w:after="0" w:line="240" w:lineRule="auto"/>
        <w:jc w:val="both"/>
        <w:rPr>
          <w:rFonts w:ascii="Times New Roman" w:hAnsi="Times New Roman" w:cs="Times New Roman"/>
          <w:sz w:val="24"/>
          <w:szCs w:val="24"/>
        </w:rPr>
      </w:pPr>
      <w:r w:rsidRPr="00947673">
        <w:rPr>
          <w:rFonts w:ascii="Times New Roman" w:hAnsi="Times New Roman" w:cs="Times New Roman"/>
          <w:sz w:val="24"/>
          <w:szCs w:val="24"/>
        </w:rPr>
        <w:t>Первого июня выставка прибыла в деревню Окулово, чтобы порадовать посетителей передвижной библиотеки. Библиотекарь провела обзор, познакомила читателей с новыми авторами. Заглянув в «книжную» корзинку, каждый читатель нашел для себя интересующую его книгу.</w:t>
      </w:r>
    </w:p>
    <w:p w:rsidR="00947673" w:rsidRDefault="00947673" w:rsidP="00CD3DB6">
      <w:pPr>
        <w:spacing w:after="0" w:line="240" w:lineRule="auto"/>
        <w:ind w:firstLine="708"/>
        <w:rPr>
          <w:rFonts w:ascii="Times New Roman" w:hAnsi="Times New Roman" w:cs="Times New Roman"/>
          <w:sz w:val="24"/>
          <w:szCs w:val="24"/>
        </w:rPr>
      </w:pPr>
      <w:r w:rsidRPr="00947673">
        <w:rPr>
          <w:rFonts w:ascii="Times New Roman" w:hAnsi="Times New Roman" w:cs="Times New Roman"/>
          <w:sz w:val="24"/>
          <w:szCs w:val="24"/>
        </w:rPr>
        <w:t>Хочется пожелать библиотекарям и читателям, чтобы их «корзинки» всегда были наполнены книжными новинками!</w:t>
      </w:r>
    </w:p>
    <w:p w:rsidR="00947673" w:rsidRDefault="00CD3DB6" w:rsidP="00561E19">
      <w:pPr>
        <w:spacing w:after="0" w:line="240" w:lineRule="auto"/>
        <w:ind w:firstLine="708"/>
        <w:jc w:val="both"/>
        <w:rPr>
          <w:rFonts w:ascii="Times New Roman" w:hAnsi="Times New Roman" w:cs="Times New Roman"/>
          <w:sz w:val="24"/>
          <w:szCs w:val="24"/>
        </w:rPr>
      </w:pPr>
      <w:r>
        <w:rPr>
          <w:noProof/>
        </w:rPr>
        <w:drawing>
          <wp:inline distT="0" distB="0" distL="0" distR="0">
            <wp:extent cx="1577045" cy="1183342"/>
            <wp:effectExtent l="19050" t="0" r="4105" b="0"/>
            <wp:docPr id="123" name="Рисунок 73" descr="https://boksitogorsk.47lib.ru/Pictures/newslent/big/1622796303dscn7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boksitogorsk.47lib.ru/Pictures/newslent/big/1622796303dscn7622.jpg"/>
                    <pic:cNvPicPr>
                      <a:picLocks noChangeAspect="1" noChangeArrowheads="1"/>
                    </pic:cNvPicPr>
                  </pic:nvPicPr>
                  <pic:blipFill>
                    <a:blip r:embed="rId111" cstate="print"/>
                    <a:srcRect/>
                    <a:stretch>
                      <a:fillRect/>
                    </a:stretch>
                  </pic:blipFill>
                  <pic:spPr bwMode="auto">
                    <a:xfrm>
                      <a:off x="0" y="0"/>
                      <a:ext cx="1577559" cy="1183728"/>
                    </a:xfrm>
                    <a:prstGeom prst="rect">
                      <a:avLst/>
                    </a:prstGeom>
                    <a:noFill/>
                    <a:ln w="9525">
                      <a:noFill/>
                      <a:miter lim="800000"/>
                      <a:headEnd/>
                      <a:tailEnd/>
                    </a:ln>
                  </pic:spPr>
                </pic:pic>
              </a:graphicData>
            </a:graphic>
          </wp:inline>
        </w:drawing>
      </w:r>
      <w:r>
        <w:rPr>
          <w:noProof/>
        </w:rPr>
        <w:drawing>
          <wp:inline distT="0" distB="0" distL="0" distR="0">
            <wp:extent cx="1577043" cy="1183341"/>
            <wp:effectExtent l="19050" t="0" r="4107" b="0"/>
            <wp:docPr id="124" name="Рисунок 76" descr="https://boksitogorsk.47lib.ru/Pictures/newslent/big/1622796363dscn7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boksitogorsk.47lib.ru/Pictures/newslent/big/1622796363dscn7626.jpg"/>
                    <pic:cNvPicPr>
                      <a:picLocks noChangeAspect="1" noChangeArrowheads="1"/>
                    </pic:cNvPicPr>
                  </pic:nvPicPr>
                  <pic:blipFill>
                    <a:blip r:embed="rId112" cstate="print"/>
                    <a:srcRect/>
                    <a:stretch>
                      <a:fillRect/>
                    </a:stretch>
                  </pic:blipFill>
                  <pic:spPr bwMode="auto">
                    <a:xfrm>
                      <a:off x="0" y="0"/>
                      <a:ext cx="1577556" cy="1183726"/>
                    </a:xfrm>
                    <a:prstGeom prst="rect">
                      <a:avLst/>
                    </a:prstGeom>
                    <a:noFill/>
                    <a:ln w="9525">
                      <a:noFill/>
                      <a:miter lim="800000"/>
                      <a:headEnd/>
                      <a:tailEnd/>
                    </a:ln>
                  </pic:spPr>
                </pic:pic>
              </a:graphicData>
            </a:graphic>
          </wp:inline>
        </w:drawing>
      </w:r>
      <w:r>
        <w:rPr>
          <w:noProof/>
        </w:rPr>
        <w:drawing>
          <wp:inline distT="0" distB="0" distL="0" distR="0">
            <wp:extent cx="1584817" cy="1189174"/>
            <wp:effectExtent l="19050" t="0" r="0" b="0"/>
            <wp:docPr id="125" name="Рисунок 94" descr="https://boksitogorsk.47lib.ru/Pictures/newslent/big/1628599428dscn7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boksitogorsk.47lib.ru/Pictures/newslent/big/1628599428dscn7697.jpg"/>
                    <pic:cNvPicPr>
                      <a:picLocks noChangeAspect="1" noChangeArrowheads="1"/>
                    </pic:cNvPicPr>
                  </pic:nvPicPr>
                  <pic:blipFill>
                    <a:blip r:embed="rId113" cstate="print"/>
                    <a:srcRect/>
                    <a:stretch>
                      <a:fillRect/>
                    </a:stretch>
                  </pic:blipFill>
                  <pic:spPr bwMode="auto">
                    <a:xfrm>
                      <a:off x="0" y="0"/>
                      <a:ext cx="1586132" cy="1190161"/>
                    </a:xfrm>
                    <a:prstGeom prst="rect">
                      <a:avLst/>
                    </a:prstGeom>
                    <a:noFill/>
                    <a:ln w="9525">
                      <a:noFill/>
                      <a:miter lim="800000"/>
                      <a:headEnd/>
                      <a:tailEnd/>
                    </a:ln>
                  </pic:spPr>
                </pic:pic>
              </a:graphicData>
            </a:graphic>
          </wp:inline>
        </w:drawing>
      </w:r>
    </w:p>
    <w:p w:rsidR="00947673" w:rsidRPr="00947673" w:rsidRDefault="00947673" w:rsidP="00EC7647">
      <w:pPr>
        <w:spacing w:after="0" w:line="240" w:lineRule="auto"/>
        <w:ind w:firstLine="708"/>
        <w:rPr>
          <w:rFonts w:ascii="Times New Roman" w:hAnsi="Times New Roman" w:cs="Times New Roman"/>
          <w:sz w:val="24"/>
          <w:szCs w:val="24"/>
        </w:rPr>
      </w:pPr>
      <w:r w:rsidRPr="00947673">
        <w:rPr>
          <w:rFonts w:ascii="Times New Roman" w:hAnsi="Times New Roman" w:cs="Times New Roman"/>
          <w:sz w:val="24"/>
          <w:szCs w:val="24"/>
        </w:rPr>
        <w:lastRenderedPageBreak/>
        <w:t>31 марта в МБУ БМКМЦ для учащихся Ларьянской школы был проведен обзор лучших книг для юношества. Шел разговор о творчестве Елены Габовой, Натальи Филимоновой, Тамары Крюк</w:t>
      </w:r>
      <w:r w:rsidRPr="00947673">
        <w:rPr>
          <w:rFonts w:ascii="Times New Roman" w:hAnsi="Times New Roman" w:cs="Times New Roman"/>
          <w:sz w:val="24"/>
          <w:szCs w:val="24"/>
        </w:rPr>
        <w:t>о</w:t>
      </w:r>
      <w:r w:rsidRPr="00947673">
        <w:rPr>
          <w:rFonts w:ascii="Times New Roman" w:hAnsi="Times New Roman" w:cs="Times New Roman"/>
          <w:sz w:val="24"/>
          <w:szCs w:val="24"/>
        </w:rPr>
        <w:t>вой, Светланы и Николая Пономаревых, Э. Веркина.</w:t>
      </w:r>
    </w:p>
    <w:p w:rsidR="00947673" w:rsidRPr="00947673" w:rsidRDefault="00947673" w:rsidP="00E03ACE">
      <w:pPr>
        <w:spacing w:after="0" w:line="240" w:lineRule="auto"/>
        <w:jc w:val="both"/>
        <w:rPr>
          <w:rFonts w:ascii="Times New Roman" w:hAnsi="Times New Roman" w:cs="Times New Roman"/>
          <w:sz w:val="24"/>
          <w:szCs w:val="24"/>
        </w:rPr>
      </w:pPr>
      <w:r w:rsidRPr="00947673">
        <w:rPr>
          <w:rFonts w:ascii="Times New Roman" w:hAnsi="Times New Roman" w:cs="Times New Roman"/>
          <w:sz w:val="24"/>
          <w:szCs w:val="24"/>
        </w:rPr>
        <w:t>Времена не выбирают. И это правда. Но каждое поколение в каждом времени выбирает свои увлечения и тенденции. В том числе и в литературе. Больши</w:t>
      </w:r>
      <w:r w:rsidRPr="00947673">
        <w:rPr>
          <w:rFonts w:ascii="Times New Roman" w:hAnsi="Times New Roman" w:cs="Times New Roman"/>
          <w:sz w:val="24"/>
          <w:szCs w:val="24"/>
        </w:rPr>
        <w:t>н</w:t>
      </w:r>
      <w:r w:rsidRPr="00947673">
        <w:rPr>
          <w:rFonts w:ascii="Times New Roman" w:hAnsi="Times New Roman" w:cs="Times New Roman"/>
          <w:sz w:val="24"/>
          <w:szCs w:val="24"/>
        </w:rPr>
        <w:t>ство современных книг отличаются от любимой нами классики тем, что нап</w:t>
      </w:r>
      <w:r w:rsidRPr="00947673">
        <w:rPr>
          <w:rFonts w:ascii="Times New Roman" w:hAnsi="Times New Roman" w:cs="Times New Roman"/>
          <w:sz w:val="24"/>
          <w:szCs w:val="24"/>
        </w:rPr>
        <w:t>и</w:t>
      </w:r>
      <w:r w:rsidRPr="00947673">
        <w:rPr>
          <w:rFonts w:ascii="Times New Roman" w:hAnsi="Times New Roman" w:cs="Times New Roman"/>
          <w:sz w:val="24"/>
          <w:szCs w:val="24"/>
        </w:rPr>
        <w:t>саны в стиле современных детей и подростков. Они перекликаются с извес</w:t>
      </w:r>
      <w:r w:rsidRPr="00947673">
        <w:rPr>
          <w:rFonts w:ascii="Times New Roman" w:hAnsi="Times New Roman" w:cs="Times New Roman"/>
          <w:sz w:val="24"/>
          <w:szCs w:val="24"/>
        </w:rPr>
        <w:t>т</w:t>
      </w:r>
      <w:r w:rsidRPr="00947673">
        <w:rPr>
          <w:rFonts w:ascii="Times New Roman" w:hAnsi="Times New Roman" w:cs="Times New Roman"/>
          <w:sz w:val="24"/>
          <w:szCs w:val="24"/>
        </w:rPr>
        <w:t>ными компьютерными играми, фильмами и сериалами, если не сюжетом, то у</w:t>
      </w:r>
      <w:r w:rsidRPr="00947673">
        <w:rPr>
          <w:rFonts w:ascii="Times New Roman" w:hAnsi="Times New Roman" w:cs="Times New Roman"/>
          <w:noProof/>
          <w:sz w:val="24"/>
          <w:szCs w:val="24"/>
        </w:rPr>
        <w:drawing>
          <wp:anchor distT="0" distB="0" distL="114300" distR="114300" simplePos="0" relativeHeight="251667968" behindDoc="0" locked="0" layoutInCell="1" allowOverlap="1">
            <wp:simplePos x="0" y="0"/>
            <wp:positionH relativeFrom="column">
              <wp:posOffset>19050</wp:posOffset>
            </wp:positionH>
            <wp:positionV relativeFrom="paragraph">
              <wp:posOffset>173620</wp:posOffset>
            </wp:positionV>
            <wp:extent cx="1375699" cy="1035934"/>
            <wp:effectExtent l="19050" t="0" r="0" b="0"/>
            <wp:wrapSquare wrapText="bothSides"/>
            <wp:docPr id="118" name="Рисунок 25" descr="https://boksitogorsk.47lib.ru/Pictures/newslent/big/1617194337dscn7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boksitogorsk.47lib.ru/Pictures/newslent/big/1617194337dscn7096.jpg"/>
                    <pic:cNvPicPr>
                      <a:picLocks noChangeAspect="1" noChangeArrowheads="1"/>
                    </pic:cNvPicPr>
                  </pic:nvPicPr>
                  <pic:blipFill>
                    <a:blip r:embed="rId114" cstate="print"/>
                    <a:srcRect/>
                    <a:stretch>
                      <a:fillRect/>
                    </a:stretch>
                  </pic:blipFill>
                  <pic:spPr bwMode="auto">
                    <a:xfrm>
                      <a:off x="0" y="0"/>
                      <a:ext cx="1375699" cy="1035934"/>
                    </a:xfrm>
                    <a:prstGeom prst="rect">
                      <a:avLst/>
                    </a:prstGeom>
                    <a:noFill/>
                    <a:ln w="9525">
                      <a:noFill/>
                      <a:miter lim="800000"/>
                      <a:headEnd/>
                      <a:tailEnd/>
                    </a:ln>
                  </pic:spPr>
                </pic:pic>
              </a:graphicData>
            </a:graphic>
          </wp:anchor>
        </w:drawing>
      </w:r>
      <w:r w:rsidRPr="00947673">
        <w:rPr>
          <w:rFonts w:ascii="Times New Roman" w:hAnsi="Times New Roman" w:cs="Times New Roman"/>
          <w:sz w:val="24"/>
          <w:szCs w:val="24"/>
        </w:rPr>
        <w:t>влечениями главных героев.</w:t>
      </w:r>
    </w:p>
    <w:p w:rsidR="00947673" w:rsidRPr="00947673" w:rsidRDefault="00947673" w:rsidP="00E03ACE">
      <w:pPr>
        <w:spacing w:after="0" w:line="240" w:lineRule="auto"/>
        <w:jc w:val="both"/>
        <w:rPr>
          <w:rFonts w:ascii="Times New Roman" w:hAnsi="Times New Roman" w:cs="Times New Roman"/>
          <w:sz w:val="24"/>
          <w:szCs w:val="24"/>
        </w:rPr>
      </w:pPr>
      <w:r w:rsidRPr="00947673">
        <w:rPr>
          <w:rFonts w:ascii="Times New Roman" w:hAnsi="Times New Roman" w:cs="Times New Roman"/>
          <w:sz w:val="24"/>
          <w:szCs w:val="24"/>
        </w:rPr>
        <w:t>Особое внимание ребят мы обратили на книгу Э. Веркина «Облачный полк». Это — современная книга о войне и её героях, о долге, о мужестве жить. Книга написана по канонам отечественной юношеской прозы. Подростки отдали ей первое место на Всероссийском конкурсе на лучшее литературное произведение для детей и юношества «Книгуру».</w:t>
      </w:r>
    </w:p>
    <w:p w:rsidR="00947673" w:rsidRPr="00947673" w:rsidRDefault="00947673" w:rsidP="00EC7647">
      <w:pPr>
        <w:spacing w:after="0" w:line="240" w:lineRule="auto"/>
        <w:ind w:firstLine="708"/>
        <w:rPr>
          <w:rFonts w:ascii="Times New Roman" w:hAnsi="Times New Roman" w:cs="Times New Roman"/>
          <w:sz w:val="24"/>
          <w:szCs w:val="24"/>
        </w:rPr>
      </w:pPr>
      <w:r w:rsidRPr="00947673">
        <w:rPr>
          <w:rFonts w:ascii="Times New Roman" w:hAnsi="Times New Roman" w:cs="Times New Roman"/>
          <w:sz w:val="24"/>
          <w:szCs w:val="24"/>
        </w:rPr>
        <w:t>Сказки Пушкина – это бесценная жемчужина русской и мировой литературы. Каждое новое поколение детей вступает в жизнь вместе с удивительными сказочными персонажами, которые со</w:t>
      </w:r>
      <w:r w:rsidRPr="00947673">
        <w:rPr>
          <w:rFonts w:ascii="Times New Roman" w:hAnsi="Times New Roman" w:cs="Times New Roman"/>
          <w:sz w:val="24"/>
          <w:szCs w:val="24"/>
        </w:rPr>
        <w:t>з</w:t>
      </w:r>
      <w:r w:rsidRPr="00947673">
        <w:rPr>
          <w:rFonts w:ascii="Times New Roman" w:hAnsi="Times New Roman" w:cs="Times New Roman"/>
          <w:sz w:val="24"/>
          <w:szCs w:val="24"/>
        </w:rPr>
        <w:t>даны великим русским поэтом.</w:t>
      </w:r>
    </w:p>
    <w:p w:rsidR="00947673" w:rsidRPr="00947673" w:rsidRDefault="00E83725" w:rsidP="00E03ACE">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28544" behindDoc="0" locked="0" layoutInCell="1" allowOverlap="1">
            <wp:simplePos x="0" y="0"/>
            <wp:positionH relativeFrom="margin">
              <wp:posOffset>5224780</wp:posOffset>
            </wp:positionH>
            <wp:positionV relativeFrom="margin">
              <wp:posOffset>2982595</wp:posOffset>
            </wp:positionV>
            <wp:extent cx="1356995" cy="1022985"/>
            <wp:effectExtent l="19050" t="0" r="0" b="0"/>
            <wp:wrapSquare wrapText="bothSides"/>
            <wp:docPr id="120" name="Рисунок 52" descr="https://boksitogorsk.47lib.ru/Pictures/newslent/big/1621423675dscn7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boksitogorsk.47lib.ru/Pictures/newslent/big/1621423675dscn7499.jpg"/>
                    <pic:cNvPicPr>
                      <a:picLocks noChangeAspect="1" noChangeArrowheads="1"/>
                    </pic:cNvPicPr>
                  </pic:nvPicPr>
                  <pic:blipFill>
                    <a:blip r:embed="rId115" cstate="print"/>
                    <a:srcRect/>
                    <a:stretch>
                      <a:fillRect/>
                    </a:stretch>
                  </pic:blipFill>
                  <pic:spPr bwMode="auto">
                    <a:xfrm>
                      <a:off x="0" y="0"/>
                      <a:ext cx="1356995" cy="1022985"/>
                    </a:xfrm>
                    <a:prstGeom prst="rect">
                      <a:avLst/>
                    </a:prstGeom>
                    <a:noFill/>
                    <a:ln w="9525">
                      <a:noFill/>
                      <a:miter lim="800000"/>
                      <a:headEnd/>
                      <a:tailEnd/>
                    </a:ln>
                  </pic:spPr>
                </pic:pic>
              </a:graphicData>
            </a:graphic>
          </wp:anchor>
        </w:drawing>
      </w:r>
      <w:r w:rsidR="00947673" w:rsidRPr="00947673">
        <w:rPr>
          <w:rFonts w:ascii="Times New Roman" w:hAnsi="Times New Roman" w:cs="Times New Roman"/>
          <w:sz w:val="24"/>
          <w:szCs w:val="24"/>
        </w:rPr>
        <w:t xml:space="preserve">18 мая для учащихся Колинской школы было проведено мероприятие </w:t>
      </w:r>
      <w:r w:rsidR="00947673" w:rsidRPr="00CD3DB6">
        <w:rPr>
          <w:rFonts w:ascii="Times New Roman" w:hAnsi="Times New Roman" w:cs="Times New Roman"/>
          <w:b/>
          <w:bCs/>
          <w:sz w:val="24"/>
          <w:szCs w:val="24"/>
        </w:rPr>
        <w:t>«В тридевятом царс</w:t>
      </w:r>
      <w:r w:rsidR="00947673" w:rsidRPr="00CD3DB6">
        <w:rPr>
          <w:rFonts w:ascii="Times New Roman" w:hAnsi="Times New Roman" w:cs="Times New Roman"/>
          <w:b/>
          <w:bCs/>
          <w:sz w:val="24"/>
          <w:szCs w:val="24"/>
        </w:rPr>
        <w:t>т</w:t>
      </w:r>
      <w:r w:rsidR="00947673" w:rsidRPr="00CD3DB6">
        <w:rPr>
          <w:rFonts w:ascii="Times New Roman" w:hAnsi="Times New Roman" w:cs="Times New Roman"/>
          <w:b/>
          <w:bCs/>
          <w:sz w:val="24"/>
          <w:szCs w:val="24"/>
        </w:rPr>
        <w:t>ве, пушкинском государстве»</w:t>
      </w:r>
      <w:r w:rsidR="00947673" w:rsidRPr="00947673">
        <w:rPr>
          <w:rFonts w:ascii="Times New Roman" w:hAnsi="Times New Roman" w:cs="Times New Roman"/>
          <w:sz w:val="24"/>
          <w:szCs w:val="24"/>
        </w:rPr>
        <w:t>. Ведущая познакомила ребят с краткой би</w:t>
      </w:r>
      <w:r w:rsidR="00947673" w:rsidRPr="00947673">
        <w:rPr>
          <w:rFonts w:ascii="Times New Roman" w:hAnsi="Times New Roman" w:cs="Times New Roman"/>
          <w:sz w:val="24"/>
          <w:szCs w:val="24"/>
        </w:rPr>
        <w:t>о</w:t>
      </w:r>
      <w:r w:rsidR="00947673" w:rsidRPr="00947673">
        <w:rPr>
          <w:rFonts w:ascii="Times New Roman" w:hAnsi="Times New Roman" w:cs="Times New Roman"/>
          <w:sz w:val="24"/>
          <w:szCs w:val="24"/>
        </w:rPr>
        <w:t>графией и творчеством великого поэта. Потом дети отправились в путешес</w:t>
      </w:r>
      <w:r w:rsidR="00947673" w:rsidRPr="00947673">
        <w:rPr>
          <w:rFonts w:ascii="Times New Roman" w:hAnsi="Times New Roman" w:cs="Times New Roman"/>
          <w:sz w:val="24"/>
          <w:szCs w:val="24"/>
        </w:rPr>
        <w:t>т</w:t>
      </w:r>
      <w:r w:rsidR="00947673" w:rsidRPr="00947673">
        <w:rPr>
          <w:rFonts w:ascii="Times New Roman" w:hAnsi="Times New Roman" w:cs="Times New Roman"/>
          <w:sz w:val="24"/>
          <w:szCs w:val="24"/>
        </w:rPr>
        <w:t>вие по сказкам Александра Сергеевича Пушк</w:t>
      </w:r>
      <w:r w:rsidR="00947673" w:rsidRPr="00947673">
        <w:rPr>
          <w:rFonts w:ascii="Times New Roman" w:hAnsi="Times New Roman" w:cs="Times New Roman"/>
          <w:sz w:val="24"/>
          <w:szCs w:val="24"/>
        </w:rPr>
        <w:t>и</w:t>
      </w:r>
      <w:r w:rsidR="00947673" w:rsidRPr="00947673">
        <w:rPr>
          <w:rFonts w:ascii="Times New Roman" w:hAnsi="Times New Roman" w:cs="Times New Roman"/>
          <w:sz w:val="24"/>
          <w:szCs w:val="24"/>
        </w:rPr>
        <w:t xml:space="preserve">на, участвовали в викторинах «Угадай сказку», «Чей портрет и речь о ком». </w:t>
      </w:r>
    </w:p>
    <w:p w:rsidR="00947673" w:rsidRPr="00947673" w:rsidRDefault="00947673" w:rsidP="00CD3DB6">
      <w:pPr>
        <w:spacing w:after="0" w:line="240" w:lineRule="auto"/>
        <w:ind w:firstLine="708"/>
        <w:rPr>
          <w:rFonts w:ascii="Times New Roman" w:hAnsi="Times New Roman" w:cs="Times New Roman"/>
          <w:sz w:val="24"/>
          <w:szCs w:val="24"/>
        </w:rPr>
      </w:pPr>
      <w:r w:rsidRPr="00947673">
        <w:rPr>
          <w:rFonts w:ascii="Times New Roman" w:hAnsi="Times New Roman" w:cs="Times New Roman"/>
          <w:sz w:val="24"/>
          <w:szCs w:val="24"/>
        </w:rPr>
        <w:t>В викторине «Спасите» ребята должны были отгадать, какие герои пушкинских сказок могли бы бросить в море бутылку с просьбой о спасении. Справиться с трудным заданием им помогал ученый кот. Вниманию юных участников была пре</w:t>
      </w:r>
      <w:r w:rsidRPr="00947673">
        <w:rPr>
          <w:rFonts w:ascii="Times New Roman" w:hAnsi="Times New Roman" w:cs="Times New Roman"/>
          <w:sz w:val="24"/>
          <w:szCs w:val="24"/>
        </w:rPr>
        <w:t>д</w:t>
      </w:r>
      <w:r w:rsidRPr="00947673">
        <w:rPr>
          <w:rFonts w:ascii="Times New Roman" w:hAnsi="Times New Roman" w:cs="Times New Roman"/>
          <w:sz w:val="24"/>
          <w:szCs w:val="24"/>
        </w:rPr>
        <w:t>ставлена видео презентация с показом мультфильмов по сказкам Пушкина.</w:t>
      </w:r>
    </w:p>
    <w:p w:rsidR="00947673" w:rsidRPr="00947673" w:rsidRDefault="00947673" w:rsidP="00EC7647">
      <w:pPr>
        <w:spacing w:after="0" w:line="240" w:lineRule="auto"/>
        <w:ind w:firstLine="708"/>
        <w:rPr>
          <w:rFonts w:ascii="Times New Roman" w:hAnsi="Times New Roman" w:cs="Times New Roman"/>
          <w:sz w:val="24"/>
          <w:szCs w:val="24"/>
        </w:rPr>
      </w:pPr>
      <w:r>
        <w:rPr>
          <w:rFonts w:ascii="Times New Roman" w:hAnsi="Times New Roman" w:cs="Times New Roman"/>
          <w:sz w:val="24"/>
          <w:szCs w:val="24"/>
        </w:rPr>
        <w:t>С</w:t>
      </w:r>
      <w:r w:rsidRPr="00947673">
        <w:rPr>
          <w:rFonts w:ascii="Times New Roman" w:hAnsi="Times New Roman" w:cs="Times New Roman"/>
          <w:sz w:val="24"/>
          <w:szCs w:val="24"/>
        </w:rPr>
        <w:t xml:space="preserve">отрудники Бокситогорского межпоселенческого культурно-методического центра провели для учащихся Анисимовской школы мероприятие </w:t>
      </w:r>
      <w:r w:rsidRPr="00CD3DB6">
        <w:rPr>
          <w:rFonts w:ascii="Times New Roman" w:hAnsi="Times New Roman" w:cs="Times New Roman"/>
          <w:b/>
          <w:bCs/>
          <w:sz w:val="24"/>
          <w:szCs w:val="24"/>
        </w:rPr>
        <w:t>«Ура»! Скоро каникулы!»</w:t>
      </w:r>
      <w:r w:rsidRPr="00947673">
        <w:rPr>
          <w:rFonts w:ascii="Times New Roman" w:hAnsi="Times New Roman" w:cs="Times New Roman"/>
          <w:sz w:val="24"/>
          <w:szCs w:val="24"/>
        </w:rPr>
        <w:t>, участниками котор</w:t>
      </w:r>
      <w:r w:rsidRPr="00947673">
        <w:rPr>
          <w:rFonts w:ascii="Times New Roman" w:hAnsi="Times New Roman" w:cs="Times New Roman"/>
          <w:sz w:val="24"/>
          <w:szCs w:val="24"/>
        </w:rPr>
        <w:t>о</w:t>
      </w:r>
      <w:r w:rsidRPr="00947673">
        <w:rPr>
          <w:rFonts w:ascii="Times New Roman" w:hAnsi="Times New Roman" w:cs="Times New Roman"/>
          <w:sz w:val="24"/>
          <w:szCs w:val="24"/>
        </w:rPr>
        <w:t>го стали ребята разного возраста. Ведущие предложили ребятам много интересных подвижных игр и конкурсов. С огромным удовольствием ребята выполняли все задания, получив при этом заряд бо</w:t>
      </w:r>
      <w:r w:rsidRPr="00947673">
        <w:rPr>
          <w:rFonts w:ascii="Times New Roman" w:hAnsi="Times New Roman" w:cs="Times New Roman"/>
          <w:sz w:val="24"/>
          <w:szCs w:val="24"/>
        </w:rPr>
        <w:t>д</w:t>
      </w:r>
      <w:r w:rsidRPr="00947673">
        <w:rPr>
          <w:rFonts w:ascii="Times New Roman" w:hAnsi="Times New Roman" w:cs="Times New Roman"/>
          <w:sz w:val="24"/>
          <w:szCs w:val="24"/>
        </w:rPr>
        <w:t>рости и хорошего настроения. В зале царили смех, шум и веселье. А веселые от восторга глаза детей – лучшая награда для ведущих.</w:t>
      </w:r>
    </w:p>
    <w:p w:rsidR="00947673" w:rsidRPr="00947673" w:rsidRDefault="00947673" w:rsidP="00EC7647">
      <w:pPr>
        <w:spacing w:after="0" w:line="240" w:lineRule="auto"/>
        <w:ind w:firstLine="708"/>
        <w:rPr>
          <w:rFonts w:ascii="Times New Roman" w:hAnsi="Times New Roman" w:cs="Times New Roman"/>
          <w:sz w:val="24"/>
          <w:szCs w:val="24"/>
        </w:rPr>
      </w:pPr>
      <w:r w:rsidRPr="00947673">
        <w:rPr>
          <w:rFonts w:ascii="Times New Roman" w:hAnsi="Times New Roman" w:cs="Times New Roman"/>
          <w:sz w:val="24"/>
          <w:szCs w:val="24"/>
        </w:rPr>
        <w:t>В заключение мероприятия все участник получили сладкие призы.</w:t>
      </w:r>
    </w:p>
    <w:p w:rsidR="00947673" w:rsidRDefault="00947673" w:rsidP="00947673">
      <w:pPr>
        <w:spacing w:after="0"/>
      </w:pPr>
      <w:r>
        <w:rPr>
          <w:noProof/>
        </w:rPr>
        <w:drawing>
          <wp:inline distT="0" distB="0" distL="0" distR="0">
            <wp:extent cx="1618768" cy="1214649"/>
            <wp:effectExtent l="19050" t="0" r="482" b="0"/>
            <wp:docPr id="121" name="Рисунок 61" descr="https://boksitogorsk.47lib.ru/Pictures/newslent/big/1621429460dscn7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boksitogorsk.47lib.ru/Pictures/newslent/big/1621429460dscn7519.jpg"/>
                    <pic:cNvPicPr>
                      <a:picLocks noChangeAspect="1" noChangeArrowheads="1"/>
                    </pic:cNvPicPr>
                  </pic:nvPicPr>
                  <pic:blipFill>
                    <a:blip r:embed="rId116" cstate="print"/>
                    <a:srcRect/>
                    <a:stretch>
                      <a:fillRect/>
                    </a:stretch>
                  </pic:blipFill>
                  <pic:spPr bwMode="auto">
                    <a:xfrm>
                      <a:off x="0" y="0"/>
                      <a:ext cx="1622606" cy="1217529"/>
                    </a:xfrm>
                    <a:prstGeom prst="rect">
                      <a:avLst/>
                    </a:prstGeom>
                    <a:noFill/>
                    <a:ln w="9525">
                      <a:noFill/>
                      <a:miter lim="800000"/>
                      <a:headEnd/>
                      <a:tailEnd/>
                    </a:ln>
                  </pic:spPr>
                </pic:pic>
              </a:graphicData>
            </a:graphic>
          </wp:inline>
        </w:drawing>
      </w:r>
      <w:r>
        <w:rPr>
          <w:noProof/>
        </w:rPr>
        <w:drawing>
          <wp:inline distT="0" distB="0" distL="0" distR="0">
            <wp:extent cx="1577045" cy="1183342"/>
            <wp:effectExtent l="19050" t="0" r="4105" b="0"/>
            <wp:docPr id="122" name="Рисунок 64" descr="https://boksitogorsk.47lib.ru/Pictures/newslent/big/1621429611dscn7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boksitogorsk.47lib.ru/Pictures/newslent/big/1621429611dscn7547.jpg"/>
                    <pic:cNvPicPr>
                      <a:picLocks noChangeAspect="1" noChangeArrowheads="1"/>
                    </pic:cNvPicPr>
                  </pic:nvPicPr>
                  <pic:blipFill>
                    <a:blip r:embed="rId117" cstate="print"/>
                    <a:srcRect/>
                    <a:stretch>
                      <a:fillRect/>
                    </a:stretch>
                  </pic:blipFill>
                  <pic:spPr bwMode="auto">
                    <a:xfrm>
                      <a:off x="0" y="0"/>
                      <a:ext cx="1577559" cy="1183728"/>
                    </a:xfrm>
                    <a:prstGeom prst="rect">
                      <a:avLst/>
                    </a:prstGeom>
                    <a:noFill/>
                    <a:ln w="9525">
                      <a:noFill/>
                      <a:miter lim="800000"/>
                      <a:headEnd/>
                      <a:tailEnd/>
                    </a:ln>
                  </pic:spPr>
                </pic:pic>
              </a:graphicData>
            </a:graphic>
          </wp:inline>
        </w:drawing>
      </w:r>
    </w:p>
    <w:p w:rsidR="00D82D0B" w:rsidRPr="00F019BE" w:rsidRDefault="00D82D0B" w:rsidP="00561E19">
      <w:pPr>
        <w:spacing w:after="0" w:line="240" w:lineRule="auto"/>
        <w:ind w:firstLine="708"/>
        <w:jc w:val="both"/>
        <w:rPr>
          <w:rFonts w:ascii="Times New Roman" w:hAnsi="Times New Roman" w:cs="Times New Roman"/>
          <w:color w:val="FF0000"/>
          <w:sz w:val="24"/>
          <w:szCs w:val="24"/>
        </w:rPr>
      </w:pPr>
    </w:p>
    <w:p w:rsidR="00312EFE" w:rsidRPr="00DA68B3" w:rsidRDefault="00CD3DB6" w:rsidP="00DA68B3">
      <w:pPr>
        <w:pStyle w:val="2"/>
        <w:rPr>
          <w:rFonts w:eastAsia="Times New Roman"/>
          <w:color w:val="auto"/>
          <w:sz w:val="24"/>
          <w:szCs w:val="24"/>
        </w:rPr>
      </w:pPr>
      <w:bookmarkStart w:id="98" w:name="_Toc61813161"/>
      <w:bookmarkStart w:id="99" w:name="_Toc61813357"/>
      <w:bookmarkStart w:id="100" w:name="_Toc93481834"/>
      <w:r>
        <w:rPr>
          <w:rFonts w:eastAsia="Times New Roman"/>
          <w:color w:val="auto"/>
          <w:sz w:val="24"/>
          <w:szCs w:val="24"/>
        </w:rPr>
        <w:t>Б</w:t>
      </w:r>
      <w:r w:rsidR="00A66F54" w:rsidRPr="00DA68B3">
        <w:rPr>
          <w:rFonts w:eastAsia="Times New Roman"/>
          <w:color w:val="auto"/>
          <w:sz w:val="24"/>
          <w:szCs w:val="24"/>
        </w:rPr>
        <w:t>иблиотечное обслуживание детей;</w:t>
      </w:r>
      <w:bookmarkEnd w:id="98"/>
      <w:bookmarkEnd w:id="99"/>
      <w:bookmarkEnd w:id="100"/>
    </w:p>
    <w:p w:rsidR="0069079B" w:rsidRDefault="00EC7647" w:rsidP="0069079B">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 xml:space="preserve">Деятельность </w:t>
      </w:r>
      <w:r w:rsidR="0069079B">
        <w:rPr>
          <w:rFonts w:ascii="Times New Roman" w:hAnsi="Times New Roman" w:cs="Times New Roman"/>
          <w:sz w:val="24"/>
          <w:szCs w:val="24"/>
        </w:rPr>
        <w:t>библиотек Бокситогорского района</w:t>
      </w:r>
      <w:r w:rsidR="00E83725">
        <w:rPr>
          <w:rFonts w:ascii="Times New Roman" w:hAnsi="Times New Roman" w:cs="Times New Roman"/>
          <w:sz w:val="24"/>
          <w:szCs w:val="24"/>
        </w:rPr>
        <w:t xml:space="preserve"> </w:t>
      </w:r>
      <w:r w:rsidR="0069079B">
        <w:rPr>
          <w:rFonts w:ascii="Times New Roman" w:hAnsi="Times New Roman" w:cs="Times New Roman"/>
          <w:sz w:val="24"/>
          <w:szCs w:val="24"/>
        </w:rPr>
        <w:t>для детей в</w:t>
      </w:r>
      <w:r w:rsidR="00E83725">
        <w:rPr>
          <w:rFonts w:ascii="Times New Roman" w:hAnsi="Times New Roman" w:cs="Times New Roman"/>
          <w:sz w:val="24"/>
          <w:szCs w:val="24"/>
        </w:rPr>
        <w:t xml:space="preserve"> </w:t>
      </w:r>
      <w:r w:rsidRPr="0016018B">
        <w:rPr>
          <w:rFonts w:ascii="Times New Roman" w:hAnsi="Times New Roman" w:cs="Times New Roman"/>
          <w:sz w:val="24"/>
          <w:szCs w:val="24"/>
        </w:rPr>
        <w:t>2021году была направлена на реализацию права всех детей, жителей района на качественное библиотечно-библиографическое о</w:t>
      </w:r>
      <w:r w:rsidRPr="0016018B">
        <w:rPr>
          <w:rFonts w:ascii="Times New Roman" w:hAnsi="Times New Roman" w:cs="Times New Roman"/>
          <w:sz w:val="24"/>
          <w:szCs w:val="24"/>
        </w:rPr>
        <w:t>б</w:t>
      </w:r>
      <w:r w:rsidRPr="0016018B">
        <w:rPr>
          <w:rFonts w:ascii="Times New Roman" w:hAnsi="Times New Roman" w:cs="Times New Roman"/>
          <w:sz w:val="24"/>
          <w:szCs w:val="24"/>
        </w:rPr>
        <w:t>служивание и своевременное предоставление запрашиваемой информации; способствование получ</w:t>
      </w:r>
      <w:r w:rsidRPr="0016018B">
        <w:rPr>
          <w:rFonts w:ascii="Times New Roman" w:hAnsi="Times New Roman" w:cs="Times New Roman"/>
          <w:sz w:val="24"/>
          <w:szCs w:val="24"/>
        </w:rPr>
        <w:t>е</w:t>
      </w:r>
      <w:r w:rsidRPr="0016018B">
        <w:rPr>
          <w:rFonts w:ascii="Times New Roman" w:hAnsi="Times New Roman" w:cs="Times New Roman"/>
          <w:sz w:val="24"/>
          <w:szCs w:val="24"/>
        </w:rPr>
        <w:t xml:space="preserve">нию новых знаний, повышению уровня общей культуры и вовлечение населения в культурную и общественную жизнь. </w:t>
      </w:r>
      <w:r w:rsidR="0069079B" w:rsidRPr="0069079B">
        <w:rPr>
          <w:rFonts w:ascii="Times New Roman" w:hAnsi="Times New Roman" w:cs="Times New Roman"/>
          <w:sz w:val="24"/>
          <w:szCs w:val="24"/>
        </w:rPr>
        <w:t>Библиотечное обслуживание пользователей динамично развивается и включ</w:t>
      </w:r>
      <w:r w:rsidR="0069079B" w:rsidRPr="0069079B">
        <w:rPr>
          <w:rFonts w:ascii="Times New Roman" w:hAnsi="Times New Roman" w:cs="Times New Roman"/>
          <w:sz w:val="24"/>
          <w:szCs w:val="24"/>
        </w:rPr>
        <w:t>а</w:t>
      </w:r>
      <w:r w:rsidR="0069079B" w:rsidRPr="0069079B">
        <w:rPr>
          <w:rFonts w:ascii="Times New Roman" w:hAnsi="Times New Roman" w:cs="Times New Roman"/>
          <w:sz w:val="24"/>
          <w:szCs w:val="24"/>
        </w:rPr>
        <w:t xml:space="preserve">ет разнообразные направления и формы. </w:t>
      </w:r>
    </w:p>
    <w:p w:rsidR="0069079B" w:rsidRDefault="0069079B" w:rsidP="0069079B">
      <w:pPr>
        <w:spacing w:after="0" w:line="240" w:lineRule="auto"/>
        <w:ind w:firstLine="708"/>
        <w:jc w:val="both"/>
        <w:rPr>
          <w:rFonts w:ascii="Times New Roman" w:hAnsi="Times New Roman" w:cs="Times New Roman"/>
          <w:sz w:val="24"/>
          <w:szCs w:val="24"/>
        </w:rPr>
      </w:pPr>
      <w:r w:rsidRPr="0069079B">
        <w:rPr>
          <w:rFonts w:ascii="Times New Roman" w:hAnsi="Times New Roman" w:cs="Times New Roman"/>
          <w:sz w:val="24"/>
          <w:szCs w:val="24"/>
        </w:rPr>
        <w:t>Основными читательскими группами являются: школьники, малыши и их родители. Растет число удаленных пользователей, которые пользуются услугами страниц библиотек в социальных с</w:t>
      </w:r>
      <w:r w:rsidRPr="0069079B">
        <w:rPr>
          <w:rFonts w:ascii="Times New Roman" w:hAnsi="Times New Roman" w:cs="Times New Roman"/>
          <w:sz w:val="24"/>
          <w:szCs w:val="24"/>
        </w:rPr>
        <w:t>е</w:t>
      </w:r>
      <w:r w:rsidRPr="0069079B">
        <w:rPr>
          <w:rFonts w:ascii="Times New Roman" w:hAnsi="Times New Roman" w:cs="Times New Roman"/>
          <w:sz w:val="24"/>
          <w:szCs w:val="24"/>
        </w:rPr>
        <w:t xml:space="preserve">тях. </w:t>
      </w:r>
    </w:p>
    <w:p w:rsidR="0069079B" w:rsidRPr="0069079B" w:rsidRDefault="0069079B" w:rsidP="0069079B">
      <w:pPr>
        <w:spacing w:after="0" w:line="240" w:lineRule="auto"/>
        <w:ind w:firstLine="708"/>
        <w:jc w:val="both"/>
        <w:rPr>
          <w:rFonts w:ascii="Times New Roman" w:hAnsi="Times New Roman" w:cs="Times New Roman"/>
          <w:sz w:val="24"/>
          <w:szCs w:val="24"/>
        </w:rPr>
      </w:pPr>
      <w:r w:rsidRPr="0069079B">
        <w:rPr>
          <w:rFonts w:ascii="Times New Roman" w:hAnsi="Times New Roman" w:cs="Times New Roman"/>
          <w:sz w:val="24"/>
          <w:szCs w:val="24"/>
        </w:rPr>
        <w:t>Основными направлениями деятельности являются: культурно-просветительская работа, гр</w:t>
      </w:r>
      <w:r w:rsidRPr="0069079B">
        <w:rPr>
          <w:rFonts w:ascii="Times New Roman" w:hAnsi="Times New Roman" w:cs="Times New Roman"/>
          <w:sz w:val="24"/>
          <w:szCs w:val="24"/>
        </w:rPr>
        <w:t>а</w:t>
      </w:r>
      <w:r w:rsidRPr="0069079B">
        <w:rPr>
          <w:rFonts w:ascii="Times New Roman" w:hAnsi="Times New Roman" w:cs="Times New Roman"/>
          <w:sz w:val="24"/>
          <w:szCs w:val="24"/>
        </w:rPr>
        <w:t>жданско-патриотическое воспитание, развитие информационной культуры, краеведческая деятел</w:t>
      </w:r>
      <w:r w:rsidRPr="0069079B">
        <w:rPr>
          <w:rFonts w:ascii="Times New Roman" w:hAnsi="Times New Roman" w:cs="Times New Roman"/>
          <w:sz w:val="24"/>
          <w:szCs w:val="24"/>
        </w:rPr>
        <w:t>ь</w:t>
      </w:r>
      <w:r w:rsidRPr="0069079B">
        <w:rPr>
          <w:rFonts w:ascii="Times New Roman" w:hAnsi="Times New Roman" w:cs="Times New Roman"/>
          <w:sz w:val="24"/>
          <w:szCs w:val="24"/>
        </w:rPr>
        <w:t>ность. Библиотеки работают в тесном контакте с общеобразовательными школами и детскими сад</w:t>
      </w:r>
      <w:r w:rsidRPr="0069079B">
        <w:rPr>
          <w:rFonts w:ascii="Times New Roman" w:hAnsi="Times New Roman" w:cs="Times New Roman"/>
          <w:sz w:val="24"/>
          <w:szCs w:val="24"/>
        </w:rPr>
        <w:t>а</w:t>
      </w:r>
      <w:r w:rsidRPr="0069079B">
        <w:rPr>
          <w:rFonts w:ascii="Times New Roman" w:hAnsi="Times New Roman" w:cs="Times New Roman"/>
          <w:sz w:val="24"/>
          <w:szCs w:val="24"/>
        </w:rPr>
        <w:t xml:space="preserve">ми </w:t>
      </w:r>
      <w:r>
        <w:rPr>
          <w:rFonts w:ascii="Times New Roman" w:hAnsi="Times New Roman" w:cs="Times New Roman"/>
          <w:sz w:val="24"/>
          <w:szCs w:val="24"/>
        </w:rPr>
        <w:t>района.</w:t>
      </w:r>
    </w:p>
    <w:p w:rsidR="0069079B" w:rsidRPr="00CD3DB6" w:rsidRDefault="00EC7647" w:rsidP="0069079B">
      <w:pPr>
        <w:spacing w:after="0" w:line="240" w:lineRule="auto"/>
        <w:ind w:firstLine="708"/>
        <w:jc w:val="both"/>
        <w:rPr>
          <w:rFonts w:ascii="Times New Roman" w:hAnsi="Times New Roman" w:cs="Times New Roman"/>
          <w:b/>
          <w:bCs/>
          <w:sz w:val="24"/>
          <w:szCs w:val="24"/>
        </w:rPr>
      </w:pPr>
      <w:r w:rsidRPr="00CD3DB6">
        <w:rPr>
          <w:rFonts w:ascii="Times New Roman" w:hAnsi="Times New Roman" w:cs="Times New Roman"/>
          <w:b/>
          <w:bCs/>
          <w:sz w:val="24"/>
          <w:szCs w:val="24"/>
        </w:rPr>
        <w:lastRenderedPageBreak/>
        <w:t>Приоритетными направлениями деятельности были</w:t>
      </w:r>
      <w:r w:rsidR="0069079B" w:rsidRPr="00CD3DB6">
        <w:rPr>
          <w:rFonts w:ascii="Times New Roman" w:hAnsi="Times New Roman" w:cs="Times New Roman"/>
          <w:b/>
          <w:bCs/>
          <w:sz w:val="24"/>
          <w:szCs w:val="24"/>
        </w:rPr>
        <w:t>:</w:t>
      </w:r>
    </w:p>
    <w:p w:rsidR="0069079B" w:rsidRDefault="00EC7647" w:rsidP="00083601">
      <w:pPr>
        <w:pStyle w:val="a4"/>
        <w:numPr>
          <w:ilvl w:val="0"/>
          <w:numId w:val="12"/>
        </w:numPr>
        <w:spacing w:after="0" w:line="240" w:lineRule="auto"/>
        <w:jc w:val="both"/>
        <w:rPr>
          <w:rFonts w:ascii="Times New Roman" w:hAnsi="Times New Roman" w:cs="Times New Roman"/>
          <w:sz w:val="24"/>
          <w:szCs w:val="24"/>
        </w:rPr>
      </w:pPr>
      <w:r w:rsidRPr="0069079B">
        <w:rPr>
          <w:rFonts w:ascii="Times New Roman" w:hAnsi="Times New Roman" w:cs="Times New Roman"/>
          <w:sz w:val="24"/>
          <w:szCs w:val="24"/>
        </w:rPr>
        <w:t>80</w:t>
      </w:r>
      <w:r w:rsidR="0069079B">
        <w:rPr>
          <w:rFonts w:ascii="Times New Roman" w:hAnsi="Times New Roman" w:cs="Times New Roman"/>
          <w:sz w:val="24"/>
          <w:szCs w:val="24"/>
        </w:rPr>
        <w:t>-л</w:t>
      </w:r>
      <w:r w:rsidRPr="0069079B">
        <w:rPr>
          <w:rFonts w:ascii="Times New Roman" w:hAnsi="Times New Roman" w:cs="Times New Roman"/>
          <w:sz w:val="24"/>
          <w:szCs w:val="24"/>
        </w:rPr>
        <w:t>ети</w:t>
      </w:r>
      <w:r w:rsidR="0069079B">
        <w:rPr>
          <w:rFonts w:ascii="Times New Roman" w:hAnsi="Times New Roman" w:cs="Times New Roman"/>
          <w:sz w:val="24"/>
          <w:szCs w:val="24"/>
        </w:rPr>
        <w:t>е</w:t>
      </w:r>
      <w:r w:rsidRPr="0069079B">
        <w:rPr>
          <w:rFonts w:ascii="Times New Roman" w:hAnsi="Times New Roman" w:cs="Times New Roman"/>
          <w:sz w:val="24"/>
          <w:szCs w:val="24"/>
        </w:rPr>
        <w:t xml:space="preserve"> начала Великой Отечественной войны</w:t>
      </w:r>
      <w:r w:rsidR="0069079B">
        <w:rPr>
          <w:rFonts w:ascii="Times New Roman" w:hAnsi="Times New Roman" w:cs="Times New Roman"/>
          <w:sz w:val="24"/>
          <w:szCs w:val="24"/>
        </w:rPr>
        <w:t>;</w:t>
      </w:r>
    </w:p>
    <w:p w:rsidR="0069079B" w:rsidRDefault="00EC7647" w:rsidP="00083601">
      <w:pPr>
        <w:pStyle w:val="a4"/>
        <w:numPr>
          <w:ilvl w:val="0"/>
          <w:numId w:val="12"/>
        </w:numPr>
        <w:spacing w:after="0" w:line="240" w:lineRule="auto"/>
        <w:jc w:val="both"/>
        <w:rPr>
          <w:rFonts w:ascii="Times New Roman" w:hAnsi="Times New Roman" w:cs="Times New Roman"/>
          <w:sz w:val="24"/>
          <w:szCs w:val="24"/>
        </w:rPr>
      </w:pPr>
      <w:r w:rsidRPr="0069079B">
        <w:rPr>
          <w:rFonts w:ascii="Times New Roman" w:hAnsi="Times New Roman" w:cs="Times New Roman"/>
          <w:sz w:val="24"/>
          <w:szCs w:val="24"/>
        </w:rPr>
        <w:t>80-лети</w:t>
      </w:r>
      <w:r w:rsidR="0069079B">
        <w:rPr>
          <w:rFonts w:ascii="Times New Roman" w:hAnsi="Times New Roman" w:cs="Times New Roman"/>
          <w:sz w:val="24"/>
          <w:szCs w:val="24"/>
        </w:rPr>
        <w:t>е</w:t>
      </w:r>
      <w:r w:rsidRPr="0069079B">
        <w:rPr>
          <w:rFonts w:ascii="Times New Roman" w:hAnsi="Times New Roman" w:cs="Times New Roman"/>
          <w:sz w:val="24"/>
          <w:szCs w:val="24"/>
        </w:rPr>
        <w:t xml:space="preserve"> начала блокады Ленинграда.</w:t>
      </w:r>
    </w:p>
    <w:p w:rsidR="0069079B" w:rsidRDefault="00EC7647" w:rsidP="0069079B">
      <w:pPr>
        <w:spacing w:after="0" w:line="240" w:lineRule="auto"/>
        <w:ind w:firstLine="708"/>
        <w:jc w:val="both"/>
        <w:rPr>
          <w:rFonts w:ascii="Times New Roman" w:hAnsi="Times New Roman" w:cs="Times New Roman"/>
          <w:sz w:val="24"/>
          <w:szCs w:val="24"/>
        </w:rPr>
      </w:pPr>
      <w:r w:rsidRPr="0069079B">
        <w:rPr>
          <w:rFonts w:ascii="Times New Roman" w:hAnsi="Times New Roman" w:cs="Times New Roman"/>
          <w:sz w:val="24"/>
          <w:szCs w:val="24"/>
        </w:rPr>
        <w:t xml:space="preserve">В </w:t>
      </w:r>
      <w:r w:rsidR="0069079B">
        <w:rPr>
          <w:rFonts w:ascii="Times New Roman" w:hAnsi="Times New Roman" w:cs="Times New Roman"/>
          <w:sz w:val="24"/>
          <w:szCs w:val="24"/>
        </w:rPr>
        <w:t>библиотеках</w:t>
      </w:r>
      <w:r w:rsidRPr="0069079B">
        <w:rPr>
          <w:rFonts w:ascii="Times New Roman" w:hAnsi="Times New Roman" w:cs="Times New Roman"/>
          <w:sz w:val="24"/>
          <w:szCs w:val="24"/>
        </w:rPr>
        <w:t xml:space="preserve"> состоялись культурно-просветительские мероприятия, литературно-музыкальные гостиные, краеведческие встречи, презентации книг, художественные выставки и мн</w:t>
      </w:r>
      <w:r w:rsidRPr="0069079B">
        <w:rPr>
          <w:rFonts w:ascii="Times New Roman" w:hAnsi="Times New Roman" w:cs="Times New Roman"/>
          <w:sz w:val="24"/>
          <w:szCs w:val="24"/>
        </w:rPr>
        <w:t>о</w:t>
      </w:r>
      <w:r w:rsidRPr="0069079B">
        <w:rPr>
          <w:rFonts w:ascii="Times New Roman" w:hAnsi="Times New Roman" w:cs="Times New Roman"/>
          <w:sz w:val="24"/>
          <w:szCs w:val="24"/>
        </w:rPr>
        <w:t xml:space="preserve">гое другое. </w:t>
      </w:r>
    </w:p>
    <w:p w:rsidR="0069079B" w:rsidRDefault="00EC7647" w:rsidP="0069079B">
      <w:pPr>
        <w:spacing w:after="0" w:line="240" w:lineRule="auto"/>
        <w:ind w:firstLine="708"/>
        <w:jc w:val="both"/>
        <w:rPr>
          <w:rFonts w:ascii="Times New Roman" w:hAnsi="Times New Roman" w:cs="Times New Roman"/>
          <w:sz w:val="24"/>
          <w:szCs w:val="24"/>
        </w:rPr>
      </w:pPr>
      <w:r w:rsidRPr="0069079B">
        <w:rPr>
          <w:rFonts w:ascii="Times New Roman" w:hAnsi="Times New Roman" w:cs="Times New Roman"/>
          <w:sz w:val="24"/>
          <w:szCs w:val="24"/>
        </w:rPr>
        <w:t xml:space="preserve">Впервые в 2020 году </w:t>
      </w:r>
      <w:r w:rsidR="0069079B">
        <w:rPr>
          <w:rFonts w:ascii="Times New Roman" w:hAnsi="Times New Roman" w:cs="Times New Roman"/>
          <w:sz w:val="24"/>
          <w:szCs w:val="24"/>
        </w:rPr>
        <w:t>Бокситогорская центральная детская библиотека</w:t>
      </w:r>
      <w:r w:rsidRPr="0069079B">
        <w:rPr>
          <w:rFonts w:ascii="Times New Roman" w:hAnsi="Times New Roman" w:cs="Times New Roman"/>
          <w:sz w:val="24"/>
          <w:szCs w:val="24"/>
        </w:rPr>
        <w:t xml:space="preserve"> принял</w:t>
      </w:r>
      <w:r w:rsidR="0069079B">
        <w:rPr>
          <w:rFonts w:ascii="Times New Roman" w:hAnsi="Times New Roman" w:cs="Times New Roman"/>
          <w:sz w:val="24"/>
          <w:szCs w:val="24"/>
        </w:rPr>
        <w:t>а</w:t>
      </w:r>
      <w:r w:rsidRPr="0069079B">
        <w:rPr>
          <w:rFonts w:ascii="Times New Roman" w:hAnsi="Times New Roman" w:cs="Times New Roman"/>
          <w:sz w:val="24"/>
          <w:szCs w:val="24"/>
        </w:rPr>
        <w:t xml:space="preserve"> участие в ме</w:t>
      </w:r>
      <w:r w:rsidRPr="0069079B">
        <w:rPr>
          <w:rFonts w:ascii="Times New Roman" w:hAnsi="Times New Roman" w:cs="Times New Roman"/>
          <w:sz w:val="24"/>
          <w:szCs w:val="24"/>
        </w:rPr>
        <w:t>ж</w:t>
      </w:r>
      <w:r w:rsidRPr="0069079B">
        <w:rPr>
          <w:rFonts w:ascii="Times New Roman" w:hAnsi="Times New Roman" w:cs="Times New Roman"/>
          <w:sz w:val="24"/>
          <w:szCs w:val="24"/>
        </w:rPr>
        <w:t>дународных и российских акциях в поддержку чтения («Читаем Блокадную книгу», «Читаем Пушк</w:t>
      </w:r>
      <w:r w:rsidRPr="0069079B">
        <w:rPr>
          <w:rFonts w:ascii="Times New Roman" w:hAnsi="Times New Roman" w:cs="Times New Roman"/>
          <w:sz w:val="24"/>
          <w:szCs w:val="24"/>
        </w:rPr>
        <w:t>и</w:t>
      </w:r>
      <w:r w:rsidRPr="0069079B">
        <w:rPr>
          <w:rFonts w:ascii="Times New Roman" w:hAnsi="Times New Roman" w:cs="Times New Roman"/>
          <w:sz w:val="24"/>
          <w:szCs w:val="24"/>
        </w:rPr>
        <w:t xml:space="preserve">на», «Читаем детям о войне»), в отчетном году коллектив библиотеки продолжил эту работу. </w:t>
      </w:r>
    </w:p>
    <w:p w:rsidR="00803DBB" w:rsidRDefault="00280244" w:rsidP="00DA68B3">
      <w:pPr>
        <w:pStyle w:val="2"/>
        <w:rPr>
          <w:rFonts w:eastAsia="Times New Roman"/>
          <w:color w:val="auto"/>
          <w:sz w:val="24"/>
          <w:szCs w:val="24"/>
        </w:rPr>
      </w:pPr>
      <w:bookmarkStart w:id="101" w:name="_Toc61813162"/>
      <w:bookmarkStart w:id="102" w:name="_Toc61813358"/>
      <w:bookmarkStart w:id="103" w:name="_Toc93481835"/>
      <w:r w:rsidRPr="00DA68B3">
        <w:rPr>
          <w:rFonts w:eastAsia="Times New Roman"/>
          <w:color w:val="auto"/>
          <w:sz w:val="24"/>
          <w:szCs w:val="24"/>
        </w:rPr>
        <w:t>Продвижение книги и чтения</w:t>
      </w:r>
      <w:bookmarkEnd w:id="101"/>
      <w:bookmarkEnd w:id="102"/>
      <w:bookmarkEnd w:id="103"/>
    </w:p>
    <w:p w:rsidR="002A7889" w:rsidRPr="00B850BF" w:rsidRDefault="002A7889" w:rsidP="00E03ACE">
      <w:pPr>
        <w:spacing w:after="0" w:line="240" w:lineRule="auto"/>
        <w:ind w:firstLine="708"/>
        <w:jc w:val="both"/>
        <w:rPr>
          <w:rFonts w:ascii="Times New Roman" w:hAnsi="Times New Roman" w:cs="Times New Roman"/>
          <w:sz w:val="24"/>
          <w:szCs w:val="24"/>
        </w:rPr>
      </w:pPr>
      <w:r w:rsidRPr="00B850BF">
        <w:rPr>
          <w:rFonts w:ascii="Times New Roman" w:hAnsi="Times New Roman" w:cs="Times New Roman"/>
          <w:sz w:val="24"/>
          <w:szCs w:val="24"/>
        </w:rPr>
        <w:t xml:space="preserve">11 сентября в </w:t>
      </w:r>
      <w:r>
        <w:rPr>
          <w:rFonts w:ascii="Times New Roman" w:hAnsi="Times New Roman" w:cs="Times New Roman"/>
          <w:sz w:val="24"/>
          <w:szCs w:val="24"/>
        </w:rPr>
        <w:t>Ефимовской детской</w:t>
      </w:r>
      <w:r w:rsidRPr="00B850BF">
        <w:rPr>
          <w:rFonts w:ascii="Times New Roman" w:hAnsi="Times New Roman" w:cs="Times New Roman"/>
          <w:sz w:val="24"/>
          <w:szCs w:val="24"/>
        </w:rPr>
        <w:t xml:space="preserve"> библиотеке прошла интересная и познавательная </w:t>
      </w:r>
      <w:r w:rsidRPr="002A7889">
        <w:rPr>
          <w:rFonts w:ascii="Times New Roman" w:hAnsi="Times New Roman" w:cs="Times New Roman"/>
          <w:b/>
          <w:bCs/>
          <w:sz w:val="24"/>
          <w:szCs w:val="24"/>
        </w:rPr>
        <w:t>встреча с детским писателем А. Кутерницким</w:t>
      </w:r>
      <w:r w:rsidRPr="00B850BF">
        <w:rPr>
          <w:rFonts w:ascii="Times New Roman" w:hAnsi="Times New Roman" w:cs="Times New Roman"/>
          <w:sz w:val="24"/>
          <w:szCs w:val="24"/>
        </w:rPr>
        <w:t>, в которой приняли участие читатели библиотеки 7–14 лет. Писатель рассказал о своей жизни и творческом пути, о том, как он находит сюжеты для своих книг, представил ребятам свои книги. Ребята активно задавали писателю свои вопросы. А в конце мер</w:t>
      </w:r>
      <w:r w:rsidRPr="00B850BF">
        <w:rPr>
          <w:rFonts w:ascii="Times New Roman" w:hAnsi="Times New Roman" w:cs="Times New Roman"/>
          <w:sz w:val="24"/>
          <w:szCs w:val="24"/>
        </w:rPr>
        <w:t>о</w:t>
      </w:r>
      <w:r w:rsidRPr="00B850BF">
        <w:rPr>
          <w:rFonts w:ascii="Times New Roman" w:hAnsi="Times New Roman" w:cs="Times New Roman"/>
          <w:sz w:val="24"/>
          <w:szCs w:val="24"/>
        </w:rPr>
        <w:t>приятия ребята поблагодарили писателя и пригласили приехать ещё.</w:t>
      </w:r>
    </w:p>
    <w:p w:rsidR="002A7889" w:rsidRPr="00B850BF" w:rsidRDefault="002A7889" w:rsidP="002A7889">
      <w:pPr>
        <w:spacing w:after="0" w:line="240" w:lineRule="auto"/>
        <w:rPr>
          <w:rFonts w:ascii="Times New Roman" w:hAnsi="Times New Roman" w:cs="Times New Roman"/>
          <w:sz w:val="24"/>
          <w:szCs w:val="24"/>
        </w:rPr>
      </w:pPr>
      <w:r w:rsidRPr="00B850BF">
        <w:rPr>
          <w:rFonts w:ascii="Times New Roman" w:hAnsi="Times New Roman" w:cs="Times New Roman"/>
          <w:noProof/>
          <w:sz w:val="24"/>
          <w:szCs w:val="24"/>
        </w:rPr>
        <w:drawing>
          <wp:inline distT="0" distB="0" distL="0" distR="0">
            <wp:extent cx="1960221" cy="1470212"/>
            <wp:effectExtent l="0" t="0" r="0" b="0"/>
            <wp:docPr id="4124" name="Рисунок 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76846" cy="1482681"/>
                    </a:xfrm>
                    <a:prstGeom prst="rect">
                      <a:avLst/>
                    </a:prstGeom>
                    <a:noFill/>
                    <a:ln>
                      <a:noFill/>
                    </a:ln>
                  </pic:spPr>
                </pic:pic>
              </a:graphicData>
            </a:graphic>
          </wp:inline>
        </w:drawing>
      </w:r>
      <w:r w:rsidRPr="00B850BF">
        <w:rPr>
          <w:rFonts w:ascii="Times New Roman" w:hAnsi="Times New Roman" w:cs="Times New Roman"/>
          <w:noProof/>
          <w:sz w:val="24"/>
          <w:szCs w:val="24"/>
        </w:rPr>
        <w:drawing>
          <wp:inline distT="0" distB="0" distL="0" distR="0">
            <wp:extent cx="1954343" cy="1465804"/>
            <wp:effectExtent l="0" t="0" r="0" b="0"/>
            <wp:docPr id="4125" name="Рисунок 4125" descr="Изображение выглядит как человек, внутренний, пол, ребено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descr="Изображение выглядит как человек, внутренний, пол, ребенок&#10;&#10;Автоматически созданное описание"/>
                    <pic:cNvPicPr>
                      <a:picLocks noChangeAspect="1" noChangeArrowheads="1"/>
                    </pic:cNvPicPr>
                  </pic:nvPicPr>
                  <pic:blipFill>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97730" cy="1498345"/>
                    </a:xfrm>
                    <a:prstGeom prst="rect">
                      <a:avLst/>
                    </a:prstGeom>
                    <a:noFill/>
                    <a:ln>
                      <a:noFill/>
                    </a:ln>
                  </pic:spPr>
                </pic:pic>
              </a:graphicData>
            </a:graphic>
          </wp:inline>
        </w:drawing>
      </w:r>
    </w:p>
    <w:p w:rsidR="002A7889" w:rsidRPr="00B850BF" w:rsidRDefault="002A7889" w:rsidP="00E03ACE">
      <w:pPr>
        <w:spacing w:after="0" w:line="240" w:lineRule="auto"/>
        <w:ind w:firstLine="708"/>
        <w:jc w:val="both"/>
        <w:rPr>
          <w:rFonts w:ascii="Times New Roman" w:hAnsi="Times New Roman" w:cs="Times New Roman"/>
          <w:sz w:val="24"/>
          <w:szCs w:val="24"/>
        </w:rPr>
      </w:pPr>
      <w:r w:rsidRPr="00B850BF">
        <w:rPr>
          <w:rFonts w:ascii="Times New Roman" w:hAnsi="Times New Roman" w:cs="Times New Roman"/>
          <w:sz w:val="24"/>
          <w:szCs w:val="24"/>
        </w:rPr>
        <w:t xml:space="preserve">В сентябре ребятам 4-5 классов </w:t>
      </w:r>
      <w:r>
        <w:rPr>
          <w:rFonts w:ascii="Times New Roman" w:hAnsi="Times New Roman" w:cs="Times New Roman"/>
          <w:sz w:val="24"/>
          <w:szCs w:val="24"/>
        </w:rPr>
        <w:t xml:space="preserve">в Ефимовской детской библиотеке </w:t>
      </w:r>
      <w:r w:rsidRPr="00B850BF">
        <w:rPr>
          <w:rFonts w:ascii="Times New Roman" w:hAnsi="Times New Roman" w:cs="Times New Roman"/>
          <w:sz w:val="24"/>
          <w:szCs w:val="24"/>
        </w:rPr>
        <w:t>было предложено предст</w:t>
      </w:r>
      <w:r w:rsidRPr="00B850BF">
        <w:rPr>
          <w:rFonts w:ascii="Times New Roman" w:hAnsi="Times New Roman" w:cs="Times New Roman"/>
          <w:sz w:val="24"/>
          <w:szCs w:val="24"/>
        </w:rPr>
        <w:t>а</w:t>
      </w:r>
      <w:r w:rsidRPr="00B850BF">
        <w:rPr>
          <w:rFonts w:ascii="Times New Roman" w:hAnsi="Times New Roman" w:cs="Times New Roman"/>
          <w:sz w:val="24"/>
          <w:szCs w:val="24"/>
        </w:rPr>
        <w:t>вить на конкурс свои читательские дневники и отзывы о прочитанном летом. При подведении итогов учитывалось количество прочитанных книг, умение выделять главное о прочитанном, личное отн</w:t>
      </w:r>
      <w:r w:rsidRPr="00B850BF">
        <w:rPr>
          <w:rFonts w:ascii="Times New Roman" w:hAnsi="Times New Roman" w:cs="Times New Roman"/>
          <w:sz w:val="24"/>
          <w:szCs w:val="24"/>
        </w:rPr>
        <w:t>о</w:t>
      </w:r>
      <w:r w:rsidRPr="00B850BF">
        <w:rPr>
          <w:rFonts w:ascii="Times New Roman" w:hAnsi="Times New Roman" w:cs="Times New Roman"/>
          <w:sz w:val="24"/>
          <w:szCs w:val="24"/>
        </w:rPr>
        <w:t xml:space="preserve">шение к прочитанному. В библиотеке была оформлена выставка </w:t>
      </w:r>
      <w:r w:rsidRPr="002A7889">
        <w:rPr>
          <w:rFonts w:ascii="Times New Roman" w:hAnsi="Times New Roman" w:cs="Times New Roman"/>
          <w:b/>
          <w:bCs/>
          <w:sz w:val="24"/>
          <w:szCs w:val="24"/>
        </w:rPr>
        <w:t>«Мы читали, и ты прочти»,</w:t>
      </w:r>
      <w:r w:rsidRPr="00B850BF">
        <w:rPr>
          <w:rFonts w:ascii="Times New Roman" w:hAnsi="Times New Roman" w:cs="Times New Roman"/>
          <w:sz w:val="24"/>
          <w:szCs w:val="24"/>
        </w:rPr>
        <w:t xml:space="preserve"> на к</w:t>
      </w:r>
      <w:r w:rsidRPr="00B850BF">
        <w:rPr>
          <w:rFonts w:ascii="Times New Roman" w:hAnsi="Times New Roman" w:cs="Times New Roman"/>
          <w:sz w:val="24"/>
          <w:szCs w:val="24"/>
        </w:rPr>
        <w:t>о</w:t>
      </w:r>
      <w:r w:rsidRPr="00B850BF">
        <w:rPr>
          <w:rFonts w:ascii="Times New Roman" w:hAnsi="Times New Roman" w:cs="Times New Roman"/>
          <w:sz w:val="24"/>
          <w:szCs w:val="24"/>
        </w:rPr>
        <w:t>торой были представлены дневники, отзывы победителей и книги, которые они представляли.</w:t>
      </w:r>
      <w:r w:rsidRPr="00B850BF">
        <w:rPr>
          <w:rFonts w:ascii="Times New Roman" w:hAnsi="Times New Roman" w:cs="Times New Roman"/>
          <w:noProof/>
          <w:sz w:val="24"/>
          <w:szCs w:val="24"/>
        </w:rPr>
        <w:drawing>
          <wp:inline distT="0" distB="0" distL="0" distR="0">
            <wp:extent cx="1882528" cy="1411941"/>
            <wp:effectExtent l="0" t="0" r="0" b="0"/>
            <wp:docPr id="4126" name="Рисунок 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12383" cy="1434333"/>
                    </a:xfrm>
                    <a:prstGeom prst="rect">
                      <a:avLst/>
                    </a:prstGeom>
                    <a:noFill/>
                    <a:ln>
                      <a:noFill/>
                    </a:ln>
                  </pic:spPr>
                </pic:pic>
              </a:graphicData>
            </a:graphic>
          </wp:inline>
        </w:drawing>
      </w:r>
    </w:p>
    <w:p w:rsidR="0069079B" w:rsidRDefault="0069079B" w:rsidP="0069079B"/>
    <w:p w:rsidR="0069079B" w:rsidRPr="0016018B" w:rsidRDefault="0069079B" w:rsidP="0069079B">
      <w:pPr>
        <w:spacing w:after="0" w:line="240" w:lineRule="auto"/>
        <w:rPr>
          <w:rFonts w:ascii="Times New Roman" w:hAnsi="Times New Roman" w:cs="Times New Roman"/>
          <w:sz w:val="24"/>
          <w:szCs w:val="24"/>
        </w:rPr>
      </w:pPr>
      <w:r w:rsidRPr="00CD3DB6">
        <w:rPr>
          <w:rFonts w:ascii="Times New Roman" w:hAnsi="Times New Roman" w:cs="Times New Roman"/>
          <w:b/>
          <w:bCs/>
          <w:sz w:val="24"/>
          <w:szCs w:val="24"/>
        </w:rPr>
        <w:t>ДЕКАБРЬСКИЕ ВСТРЕЧИ</w:t>
      </w:r>
      <w:r w:rsidRPr="0016018B">
        <w:rPr>
          <w:rFonts w:ascii="Times New Roman" w:hAnsi="Times New Roman" w:cs="Times New Roman"/>
          <w:sz w:val="24"/>
          <w:szCs w:val="24"/>
        </w:rPr>
        <w:t xml:space="preserve"> в Ленинградской областной детской библиотеке – ежегодное собрание детской читательской элиты из Ленинградской области.</w:t>
      </w:r>
    </w:p>
    <w:p w:rsidR="0069079B" w:rsidRPr="0016018B" w:rsidRDefault="0069079B" w:rsidP="002A7889">
      <w:pPr>
        <w:spacing w:after="0" w:line="240" w:lineRule="auto"/>
        <w:ind w:firstLine="708"/>
        <w:rPr>
          <w:rFonts w:ascii="Times New Roman" w:hAnsi="Times New Roman" w:cs="Times New Roman"/>
          <w:sz w:val="24"/>
          <w:szCs w:val="24"/>
        </w:rPr>
      </w:pPr>
      <w:r w:rsidRPr="0016018B">
        <w:rPr>
          <w:rFonts w:ascii="Times New Roman" w:hAnsi="Times New Roman" w:cs="Times New Roman"/>
          <w:sz w:val="24"/>
          <w:szCs w:val="24"/>
        </w:rPr>
        <w:t>В состав читательского жюри от Бокситогорска</w:t>
      </w:r>
      <w:r w:rsidR="00C97A31">
        <w:rPr>
          <w:rFonts w:ascii="Times New Roman" w:hAnsi="Times New Roman" w:cs="Times New Roman"/>
          <w:sz w:val="24"/>
          <w:szCs w:val="24"/>
        </w:rPr>
        <w:t xml:space="preserve"> в этом году</w:t>
      </w:r>
      <w:r w:rsidRPr="0016018B">
        <w:rPr>
          <w:rFonts w:ascii="Times New Roman" w:hAnsi="Times New Roman" w:cs="Times New Roman"/>
          <w:sz w:val="24"/>
          <w:szCs w:val="24"/>
        </w:rPr>
        <w:t xml:space="preserve"> вошли лидеры чтения, активные читатели – Волосатова Анастасия, Буравлев Алексей, Исаев Ростислав, Смирнов Сергей, Смирнова Алиса, Смирнова Карина.</w:t>
      </w:r>
    </w:p>
    <w:p w:rsidR="0069079B" w:rsidRPr="0016018B" w:rsidRDefault="0069079B" w:rsidP="00CD3DB6">
      <w:pPr>
        <w:spacing w:after="0" w:line="240" w:lineRule="auto"/>
        <w:ind w:firstLine="708"/>
        <w:rPr>
          <w:rFonts w:ascii="Times New Roman" w:hAnsi="Times New Roman" w:cs="Times New Roman"/>
          <w:sz w:val="24"/>
          <w:szCs w:val="24"/>
        </w:rPr>
      </w:pPr>
      <w:r w:rsidRPr="0016018B">
        <w:rPr>
          <w:rFonts w:ascii="Times New Roman" w:hAnsi="Times New Roman" w:cs="Times New Roman"/>
          <w:sz w:val="24"/>
          <w:szCs w:val="24"/>
        </w:rPr>
        <w:t>9 декабря в режиме онлайн произошло закрытое голосование. Подростки Ленинградской о</w:t>
      </w:r>
      <w:r w:rsidRPr="0016018B">
        <w:rPr>
          <w:rFonts w:ascii="Times New Roman" w:hAnsi="Times New Roman" w:cs="Times New Roman"/>
          <w:sz w:val="24"/>
          <w:szCs w:val="24"/>
        </w:rPr>
        <w:t>б</w:t>
      </w:r>
      <w:r w:rsidRPr="0016018B">
        <w:rPr>
          <w:rFonts w:ascii="Times New Roman" w:hAnsi="Times New Roman" w:cs="Times New Roman"/>
          <w:sz w:val="24"/>
          <w:szCs w:val="24"/>
        </w:rPr>
        <w:t>ласти выбрали 10 лучших книг года, которым присвоили ЗНАК "Нравится детям Ленинградской о</w:t>
      </w:r>
      <w:r w:rsidRPr="0016018B">
        <w:rPr>
          <w:rFonts w:ascii="Times New Roman" w:hAnsi="Times New Roman" w:cs="Times New Roman"/>
          <w:sz w:val="24"/>
          <w:szCs w:val="24"/>
        </w:rPr>
        <w:t>б</w:t>
      </w:r>
      <w:r w:rsidRPr="0016018B">
        <w:rPr>
          <w:rFonts w:ascii="Times New Roman" w:hAnsi="Times New Roman" w:cs="Times New Roman"/>
          <w:sz w:val="24"/>
          <w:szCs w:val="24"/>
        </w:rPr>
        <w:t>ласти"</w:t>
      </w:r>
    </w:p>
    <w:p w:rsidR="0069079B" w:rsidRDefault="0069079B" w:rsidP="0069079B">
      <w:pPr>
        <w:spacing w:after="0" w:line="240" w:lineRule="auto"/>
        <w:rPr>
          <w:rFonts w:ascii="Times New Roman" w:hAnsi="Times New Roman" w:cs="Times New Roman"/>
          <w:b/>
          <w:bCs/>
          <w:sz w:val="24"/>
          <w:szCs w:val="24"/>
        </w:rPr>
      </w:pPr>
      <w:r w:rsidRPr="0069079B">
        <w:rPr>
          <w:rFonts w:ascii="Times New Roman" w:hAnsi="Times New Roman" w:cs="Times New Roman"/>
          <w:b/>
          <w:bCs/>
          <w:sz w:val="24"/>
          <w:szCs w:val="24"/>
        </w:rPr>
        <w:t>"Неделя детской и юношеской книги"</w:t>
      </w:r>
    </w:p>
    <w:p w:rsidR="0069079B" w:rsidRPr="0016018B" w:rsidRDefault="00CD3DB6" w:rsidP="00CD3DB6">
      <w:pPr>
        <w:spacing w:after="0" w:line="240" w:lineRule="auto"/>
        <w:ind w:firstLine="708"/>
        <w:rPr>
          <w:rFonts w:ascii="Times New Roman" w:hAnsi="Times New Roman" w:cs="Times New Roman"/>
          <w:sz w:val="24"/>
          <w:szCs w:val="24"/>
        </w:rPr>
      </w:pPr>
      <w:r w:rsidRPr="00CD3DB6">
        <w:rPr>
          <w:rFonts w:ascii="Times New Roman" w:hAnsi="Times New Roman" w:cs="Times New Roman"/>
          <w:b/>
          <w:bCs/>
          <w:noProof/>
          <w:sz w:val="24"/>
          <w:szCs w:val="24"/>
        </w:rPr>
        <w:drawing>
          <wp:anchor distT="0" distB="0" distL="114300" distR="114300" simplePos="0" relativeHeight="251693056" behindDoc="0" locked="0" layoutInCell="1" allowOverlap="1">
            <wp:simplePos x="0" y="0"/>
            <wp:positionH relativeFrom="column">
              <wp:posOffset>0</wp:posOffset>
            </wp:positionH>
            <wp:positionV relativeFrom="paragraph">
              <wp:posOffset>129540</wp:posOffset>
            </wp:positionV>
            <wp:extent cx="1664335" cy="1110615"/>
            <wp:effectExtent l="95250" t="95250" r="88265" b="89535"/>
            <wp:wrapSquare wrapText="bothSides"/>
            <wp:docPr id="56326" name="Picture 6" descr="https://sun9-79.userapi.com/impg/o-1BB2h3eAcgSqJq1N-qf5_aiDUOjqmZt73GMQ/9pR_x_krxXE.jpg?size=2560x1709&amp;quality=96&amp;sign=56b5ab1029c4a8bc6dedd7c2c9923ff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26" name="Picture 6" descr="https://sun9-79.userapi.com/impg/o-1BB2h3eAcgSqJq1N-qf5_aiDUOjqmZt73GMQ/9pR_x_krxXE.jpg?size=2560x1709&amp;quality=96&amp;sign=56b5ab1029c4a8bc6dedd7c2c9923ff6&amp;type=album"/>
                    <pic:cNvPicPr>
                      <a:picLocks noChangeAspect="1" noChangeArrowheads="1"/>
                    </pic:cNvPicPr>
                  </pic:nvPicPr>
                  <pic:blipFill>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64335" cy="1110615"/>
                    </a:xfrm>
                    <a:prstGeom prst="rect">
                      <a:avLst/>
                    </a:prstGeom>
                    <a:solidFill>
                      <a:srgbClr val="FFFFFF">
                        <a:shade val="85000"/>
                      </a:srgbClr>
                    </a:solidFill>
                    <a:ln w="88900" cap="sq">
                      <a:solidFill>
                        <a:srgbClr val="FFFFFF"/>
                      </a:solidFill>
                      <a:miter lim="800000"/>
                    </a:ln>
                    <a:effectLst/>
                  </pic:spPr>
                </pic:pic>
              </a:graphicData>
            </a:graphic>
          </wp:anchor>
        </w:drawing>
      </w:r>
      <w:r w:rsidR="0069079B" w:rsidRPr="0016018B">
        <w:rPr>
          <w:rFonts w:ascii="Times New Roman" w:hAnsi="Times New Roman" w:cs="Times New Roman"/>
          <w:sz w:val="24"/>
          <w:szCs w:val="24"/>
        </w:rPr>
        <w:t>19 марта в Бокситогорской детской библиотеке МБУ прошло торжественной открытие Недели детской и юношеской книги.</w:t>
      </w:r>
    </w:p>
    <w:p w:rsidR="0069079B" w:rsidRPr="0016018B" w:rsidRDefault="0069079B" w:rsidP="00E03ACE">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Юные книголюбы, разделились на команды и совершили незаб</w:t>
      </w:r>
      <w:r w:rsidRPr="0016018B">
        <w:rPr>
          <w:rFonts w:ascii="Times New Roman" w:hAnsi="Times New Roman" w:cs="Times New Roman"/>
          <w:sz w:val="24"/>
          <w:szCs w:val="24"/>
        </w:rPr>
        <w:t>ы</w:t>
      </w:r>
      <w:r w:rsidRPr="0016018B">
        <w:rPr>
          <w:rFonts w:ascii="Times New Roman" w:hAnsi="Times New Roman" w:cs="Times New Roman"/>
          <w:sz w:val="24"/>
          <w:szCs w:val="24"/>
        </w:rPr>
        <w:t>ваемое путешествие по четырём игровым станциям: «Гора сказок», «З</w:t>
      </w:r>
      <w:r w:rsidRPr="0016018B">
        <w:rPr>
          <w:rFonts w:ascii="Times New Roman" w:hAnsi="Times New Roman" w:cs="Times New Roman"/>
          <w:sz w:val="24"/>
          <w:szCs w:val="24"/>
        </w:rPr>
        <w:t>а</w:t>
      </w:r>
      <w:r w:rsidRPr="0016018B">
        <w:rPr>
          <w:rFonts w:ascii="Times New Roman" w:hAnsi="Times New Roman" w:cs="Times New Roman"/>
          <w:sz w:val="24"/>
          <w:szCs w:val="24"/>
        </w:rPr>
        <w:t>мок мульти-пульти», «Вулкан веселья», «Река красок».</w:t>
      </w:r>
    </w:p>
    <w:p w:rsidR="00CD3DB6" w:rsidRPr="008E22B1" w:rsidRDefault="00CD3DB6" w:rsidP="00CD3DB6">
      <w:pPr>
        <w:spacing w:after="0" w:line="240" w:lineRule="auto"/>
        <w:ind w:firstLine="708"/>
        <w:rPr>
          <w:rFonts w:ascii="Times New Roman" w:hAnsi="Times New Roman" w:cs="Times New Roman"/>
          <w:sz w:val="24"/>
          <w:szCs w:val="24"/>
        </w:rPr>
      </w:pPr>
      <w:r w:rsidRPr="008E22B1">
        <w:rPr>
          <w:rFonts w:ascii="Times New Roman" w:hAnsi="Times New Roman" w:cs="Times New Roman"/>
          <w:sz w:val="24"/>
          <w:szCs w:val="24"/>
        </w:rPr>
        <w:t>К неделе детской книги в Бокситогорской детской библиотеке оформлена выставка «Именины книжки детской». На полках продемо</w:t>
      </w:r>
      <w:r w:rsidRPr="008E22B1">
        <w:rPr>
          <w:rFonts w:ascii="Times New Roman" w:hAnsi="Times New Roman" w:cs="Times New Roman"/>
          <w:sz w:val="24"/>
          <w:szCs w:val="24"/>
        </w:rPr>
        <w:t>н</w:t>
      </w:r>
      <w:r w:rsidRPr="008E22B1">
        <w:rPr>
          <w:rFonts w:ascii="Times New Roman" w:hAnsi="Times New Roman" w:cs="Times New Roman"/>
          <w:sz w:val="24"/>
          <w:szCs w:val="24"/>
        </w:rPr>
        <w:lastRenderedPageBreak/>
        <w:t>стрированы книги издательства «Малыш». Выставка содержит не только познавательный, но и ра</w:t>
      </w:r>
      <w:r w:rsidRPr="008E22B1">
        <w:rPr>
          <w:rFonts w:ascii="Times New Roman" w:hAnsi="Times New Roman" w:cs="Times New Roman"/>
          <w:sz w:val="24"/>
          <w:szCs w:val="24"/>
        </w:rPr>
        <w:t>з</w:t>
      </w:r>
      <w:r w:rsidRPr="008E22B1">
        <w:rPr>
          <w:rFonts w:ascii="Times New Roman" w:hAnsi="Times New Roman" w:cs="Times New Roman"/>
          <w:sz w:val="24"/>
          <w:szCs w:val="24"/>
        </w:rPr>
        <w:t>влекательный характер. На полках для ребят представлены интересные задания: загадки, вопросы, кроссворды.</w:t>
      </w:r>
    </w:p>
    <w:p w:rsidR="00CD3DB6" w:rsidRPr="008E22B1" w:rsidRDefault="00CD3DB6" w:rsidP="00CD3DB6">
      <w:pPr>
        <w:spacing w:after="0" w:line="240" w:lineRule="auto"/>
        <w:ind w:firstLine="708"/>
        <w:rPr>
          <w:rFonts w:ascii="Times New Roman" w:hAnsi="Times New Roman" w:cs="Times New Roman"/>
          <w:sz w:val="24"/>
          <w:szCs w:val="24"/>
        </w:rPr>
      </w:pPr>
      <w:r w:rsidRPr="008E22B1">
        <w:rPr>
          <w:rFonts w:ascii="Times New Roman" w:hAnsi="Times New Roman" w:cs="Times New Roman"/>
          <w:sz w:val="24"/>
          <w:szCs w:val="24"/>
        </w:rPr>
        <w:t>Детская литература – это целый океан добра и света, лучшую частицу, которой библиотекари постарались показать в Неделю детской и юношеской книги.</w:t>
      </w:r>
    </w:p>
    <w:p w:rsidR="002A7889" w:rsidRPr="00B850BF" w:rsidRDefault="002A7889" w:rsidP="00E03ACE">
      <w:pPr>
        <w:spacing w:after="0" w:line="240" w:lineRule="auto"/>
        <w:ind w:firstLine="708"/>
        <w:jc w:val="both"/>
        <w:rPr>
          <w:rFonts w:ascii="Times New Roman" w:hAnsi="Times New Roman" w:cs="Times New Roman"/>
          <w:sz w:val="24"/>
          <w:szCs w:val="24"/>
        </w:rPr>
      </w:pPr>
      <w:r w:rsidRPr="00B850BF">
        <w:rPr>
          <w:rFonts w:ascii="Times New Roman" w:hAnsi="Times New Roman" w:cs="Times New Roman"/>
          <w:sz w:val="24"/>
          <w:szCs w:val="24"/>
        </w:rPr>
        <w:t>Очень интересно прошёл</w:t>
      </w:r>
      <w:r>
        <w:rPr>
          <w:rFonts w:ascii="Times New Roman" w:hAnsi="Times New Roman" w:cs="Times New Roman"/>
          <w:sz w:val="24"/>
          <w:szCs w:val="24"/>
        </w:rPr>
        <w:t xml:space="preserve"> в Ефимовской детской библиотеке</w:t>
      </w:r>
      <w:r w:rsidRPr="00B850BF">
        <w:rPr>
          <w:rFonts w:ascii="Times New Roman" w:hAnsi="Times New Roman" w:cs="Times New Roman"/>
          <w:sz w:val="24"/>
          <w:szCs w:val="24"/>
        </w:rPr>
        <w:t xml:space="preserve"> познавательный час </w:t>
      </w:r>
      <w:r w:rsidRPr="001F23EE">
        <w:rPr>
          <w:rFonts w:ascii="Times New Roman" w:hAnsi="Times New Roman" w:cs="Times New Roman"/>
          <w:b/>
          <w:bCs/>
          <w:sz w:val="24"/>
          <w:szCs w:val="24"/>
        </w:rPr>
        <w:t>«Открывая книгу, открываем мир».</w:t>
      </w:r>
      <w:r w:rsidRPr="00B850BF">
        <w:rPr>
          <w:rFonts w:ascii="Times New Roman" w:hAnsi="Times New Roman" w:cs="Times New Roman"/>
          <w:sz w:val="24"/>
          <w:szCs w:val="24"/>
        </w:rPr>
        <w:t xml:space="preserve"> Важно было донести до ребят, что книга для нас помощник в работе, тов</w:t>
      </w:r>
      <w:r w:rsidRPr="00B850BF">
        <w:rPr>
          <w:rFonts w:ascii="Times New Roman" w:hAnsi="Times New Roman" w:cs="Times New Roman"/>
          <w:sz w:val="24"/>
          <w:szCs w:val="24"/>
        </w:rPr>
        <w:t>а</w:t>
      </w:r>
      <w:r w:rsidRPr="00B850BF">
        <w:rPr>
          <w:rFonts w:ascii="Times New Roman" w:hAnsi="Times New Roman" w:cs="Times New Roman"/>
          <w:sz w:val="24"/>
          <w:szCs w:val="24"/>
        </w:rPr>
        <w:t>рищ на отдыхе, попутчик в дороге, а главное с книгой можно узнать обо всём на свете и побывать в любой точке мира. Ребята познакомились с пословицами о книге, с высказываниями великих людей о чтении и книге. По прочитанному отрывку вспомнили название произведения и автора. Ребятам была представлена книжная выставка «Сто самых…».</w:t>
      </w:r>
    </w:p>
    <w:p w:rsidR="002A7889" w:rsidRPr="00B850BF" w:rsidRDefault="002A7889" w:rsidP="00E03ACE">
      <w:pPr>
        <w:spacing w:after="0" w:line="240" w:lineRule="auto"/>
        <w:ind w:firstLine="708"/>
        <w:jc w:val="both"/>
        <w:rPr>
          <w:rFonts w:ascii="Times New Roman" w:hAnsi="Times New Roman" w:cs="Times New Roman"/>
          <w:sz w:val="24"/>
          <w:szCs w:val="24"/>
        </w:rPr>
      </w:pPr>
      <w:r w:rsidRPr="00B850BF">
        <w:rPr>
          <w:rFonts w:ascii="Times New Roman" w:hAnsi="Times New Roman" w:cs="Times New Roman"/>
          <w:sz w:val="24"/>
          <w:szCs w:val="24"/>
        </w:rPr>
        <w:t xml:space="preserve">Весело прошла игровая программа </w:t>
      </w:r>
      <w:r w:rsidRPr="001F23EE">
        <w:rPr>
          <w:rFonts w:ascii="Times New Roman" w:hAnsi="Times New Roman" w:cs="Times New Roman"/>
          <w:b/>
          <w:bCs/>
          <w:sz w:val="24"/>
          <w:szCs w:val="24"/>
        </w:rPr>
        <w:t>«Читаем, играем, дружим с книгой!»</w:t>
      </w:r>
      <w:r>
        <w:rPr>
          <w:rFonts w:ascii="Times New Roman" w:hAnsi="Times New Roman" w:cs="Times New Roman"/>
          <w:sz w:val="24"/>
          <w:szCs w:val="24"/>
        </w:rPr>
        <w:t xml:space="preserve"> в Самойловской сельской библиотеке</w:t>
      </w:r>
      <w:r w:rsidRPr="00B850BF">
        <w:rPr>
          <w:rFonts w:ascii="Times New Roman" w:hAnsi="Times New Roman" w:cs="Times New Roman"/>
          <w:sz w:val="24"/>
          <w:szCs w:val="24"/>
        </w:rPr>
        <w:t>, на которой, чтобы поучаствовать в весёлом конкурсе, необходимо было отг</w:t>
      </w:r>
      <w:r w:rsidRPr="00B850BF">
        <w:rPr>
          <w:rFonts w:ascii="Times New Roman" w:hAnsi="Times New Roman" w:cs="Times New Roman"/>
          <w:sz w:val="24"/>
          <w:szCs w:val="24"/>
        </w:rPr>
        <w:t>а</w:t>
      </w:r>
      <w:r w:rsidRPr="00B850BF">
        <w:rPr>
          <w:rFonts w:ascii="Times New Roman" w:hAnsi="Times New Roman" w:cs="Times New Roman"/>
          <w:sz w:val="24"/>
          <w:szCs w:val="24"/>
        </w:rPr>
        <w:t>дать загадку о литературном герое, вспомнить название книги и автора, который придумал этого г</w:t>
      </w:r>
      <w:r w:rsidRPr="00B850BF">
        <w:rPr>
          <w:rFonts w:ascii="Times New Roman" w:hAnsi="Times New Roman" w:cs="Times New Roman"/>
          <w:sz w:val="24"/>
          <w:szCs w:val="24"/>
        </w:rPr>
        <w:t>е</w:t>
      </w:r>
      <w:r w:rsidRPr="00B850BF">
        <w:rPr>
          <w:rFonts w:ascii="Times New Roman" w:hAnsi="Times New Roman" w:cs="Times New Roman"/>
          <w:sz w:val="24"/>
          <w:szCs w:val="24"/>
        </w:rPr>
        <w:t xml:space="preserve">роя. Эта игровая программа проходила на улице, но желающих поиграть было достаточно. </w:t>
      </w:r>
    </w:p>
    <w:p w:rsidR="00075B5A" w:rsidRPr="00E03ACE" w:rsidRDefault="00075B5A" w:rsidP="00E03ACE">
      <w:pPr>
        <w:spacing w:after="0" w:line="240" w:lineRule="auto"/>
        <w:ind w:firstLine="708"/>
        <w:jc w:val="both"/>
        <w:rPr>
          <w:rFonts w:ascii="Times New Roman" w:hAnsi="Times New Roman" w:cs="Times New Roman"/>
          <w:b/>
          <w:sz w:val="24"/>
          <w:szCs w:val="24"/>
        </w:rPr>
      </w:pPr>
      <w:r w:rsidRPr="0016018B">
        <w:rPr>
          <w:rFonts w:ascii="Times New Roman" w:hAnsi="Times New Roman" w:cs="Times New Roman"/>
          <w:sz w:val="24"/>
          <w:szCs w:val="24"/>
        </w:rPr>
        <w:t>23 апреля Бокситогорская детская библиотека МБУ БМКМЦ присоединилась к Всеросси</w:t>
      </w:r>
      <w:r w:rsidRPr="0016018B">
        <w:rPr>
          <w:rFonts w:ascii="Times New Roman" w:hAnsi="Times New Roman" w:cs="Times New Roman"/>
          <w:sz w:val="24"/>
          <w:szCs w:val="24"/>
        </w:rPr>
        <w:t>й</w:t>
      </w:r>
      <w:r w:rsidRPr="0016018B">
        <w:rPr>
          <w:rFonts w:ascii="Times New Roman" w:hAnsi="Times New Roman" w:cs="Times New Roman"/>
          <w:sz w:val="24"/>
          <w:szCs w:val="24"/>
        </w:rPr>
        <w:t>ской акции Библионочь -2021. Мероприятие было посвящено Году чистой воды в Ленинградской о</w:t>
      </w:r>
      <w:r w:rsidRPr="0016018B">
        <w:rPr>
          <w:rFonts w:ascii="Times New Roman" w:hAnsi="Times New Roman" w:cs="Times New Roman"/>
          <w:sz w:val="24"/>
          <w:szCs w:val="24"/>
        </w:rPr>
        <w:t>б</w:t>
      </w:r>
      <w:r w:rsidRPr="0016018B">
        <w:rPr>
          <w:rFonts w:ascii="Times New Roman" w:hAnsi="Times New Roman" w:cs="Times New Roman"/>
          <w:sz w:val="24"/>
          <w:szCs w:val="24"/>
        </w:rPr>
        <w:t>ласти.</w:t>
      </w:r>
      <w:r w:rsidR="00E03ACE">
        <w:rPr>
          <w:rFonts w:ascii="Times New Roman" w:hAnsi="Times New Roman" w:cs="Times New Roman"/>
          <w:sz w:val="24"/>
          <w:szCs w:val="24"/>
        </w:rPr>
        <w:t xml:space="preserve"> </w:t>
      </w:r>
      <w:r w:rsidRPr="00E03ACE">
        <w:rPr>
          <w:rFonts w:ascii="Times New Roman" w:hAnsi="Times New Roman" w:cs="Times New Roman"/>
          <w:b/>
          <w:sz w:val="24"/>
          <w:szCs w:val="24"/>
        </w:rPr>
        <w:t>"Вы слыхали о воде? Говорят она везде!"</w:t>
      </w:r>
    </w:p>
    <w:p w:rsidR="00075B5A" w:rsidRDefault="00CD3DB6" w:rsidP="00E03ACE">
      <w:pPr>
        <w:spacing w:after="0" w:line="240" w:lineRule="auto"/>
        <w:ind w:firstLine="708"/>
        <w:jc w:val="both"/>
        <w:rPr>
          <w:rFonts w:ascii="Times New Roman" w:hAnsi="Times New Roman" w:cs="Times New Roman"/>
          <w:sz w:val="24"/>
          <w:szCs w:val="24"/>
        </w:rPr>
      </w:pPr>
      <w:r w:rsidRPr="00CD3DB6">
        <w:rPr>
          <w:rFonts w:ascii="Times New Roman" w:hAnsi="Times New Roman" w:cs="Times New Roman"/>
          <w:noProof/>
          <w:sz w:val="24"/>
          <w:szCs w:val="24"/>
        </w:rPr>
        <w:drawing>
          <wp:anchor distT="0" distB="0" distL="114300" distR="114300" simplePos="0" relativeHeight="251677184" behindDoc="0" locked="0" layoutInCell="1" allowOverlap="1">
            <wp:simplePos x="0" y="0"/>
            <wp:positionH relativeFrom="column">
              <wp:posOffset>95250</wp:posOffset>
            </wp:positionH>
            <wp:positionV relativeFrom="paragraph">
              <wp:posOffset>440055</wp:posOffset>
            </wp:positionV>
            <wp:extent cx="1943735" cy="1296035"/>
            <wp:effectExtent l="95250" t="95250" r="75565" b="75565"/>
            <wp:wrapSquare wrapText="bothSides"/>
            <wp:docPr id="4115" name="Picture 2" descr="https://sun9-77.userapi.com/impg/k4Mpm2Ns181cksDXMSycYKbQy_Xeq8Oh_OkawA/W40Eeg1hG-8.jpg?size=2560x1707&amp;quality=96&amp;sign=8fb9f6c88cb9de98555a8a218d4228b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https://sun9-77.userapi.com/impg/k4Mpm2Ns181cksDXMSycYKbQy_Xeq8Oh_OkawA/W40Eeg1hG-8.jpg?size=2560x1707&amp;quality=96&amp;sign=8fb9f6c88cb9de98555a8a218d4228bc&amp;type=album"/>
                    <pic:cNvPicPr>
                      <a:picLocks noChangeAspect="1" noChangeArrowheads="1"/>
                    </pic:cNvPicPr>
                  </pic:nvPicPr>
                  <pic:blipFill>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43735" cy="1296035"/>
                    </a:xfrm>
                    <a:prstGeom prst="rect">
                      <a:avLst/>
                    </a:prstGeom>
                    <a:solidFill>
                      <a:srgbClr val="FFFFFF">
                        <a:shade val="85000"/>
                      </a:srgbClr>
                    </a:solidFill>
                    <a:ln w="88900" cap="sq">
                      <a:solidFill>
                        <a:srgbClr val="FFFFFF"/>
                      </a:solidFill>
                      <a:miter lim="800000"/>
                    </a:ln>
                    <a:effectLst/>
                  </pic:spPr>
                </pic:pic>
              </a:graphicData>
            </a:graphic>
          </wp:anchor>
        </w:drawing>
      </w:r>
      <w:r w:rsidR="00075B5A" w:rsidRPr="0016018B">
        <w:rPr>
          <w:rFonts w:ascii="Times New Roman" w:hAnsi="Times New Roman" w:cs="Times New Roman"/>
          <w:sz w:val="24"/>
          <w:szCs w:val="24"/>
        </w:rPr>
        <w:t>В начале встречи ребята познакомились со свойствами воды, распространением её в природе и использованием человеком. Затем участники акции разделились на команды и посетили 4 игровых станции: «Музыкальная», «Спортивная», «Загадочная», «Лаборатория». Читатели в игровой форме приняли участие в весёлых эстафетах «Водоносы» и «Р</w:t>
      </w:r>
      <w:r w:rsidR="00075B5A" w:rsidRPr="0016018B">
        <w:rPr>
          <w:rFonts w:ascii="Times New Roman" w:hAnsi="Times New Roman" w:cs="Times New Roman"/>
          <w:sz w:val="24"/>
          <w:szCs w:val="24"/>
        </w:rPr>
        <w:t>ы</w:t>
      </w:r>
      <w:r w:rsidR="00075B5A" w:rsidRPr="0016018B">
        <w:rPr>
          <w:rFonts w:ascii="Times New Roman" w:hAnsi="Times New Roman" w:cs="Times New Roman"/>
          <w:sz w:val="24"/>
          <w:szCs w:val="24"/>
        </w:rPr>
        <w:t>балка», отгадывали песни о воде из мультфильмов, угадывали в</w:t>
      </w:r>
      <w:r w:rsidR="00075B5A" w:rsidRPr="0016018B">
        <w:rPr>
          <w:rFonts w:ascii="Times New Roman" w:hAnsi="Times New Roman" w:cs="Times New Roman"/>
          <w:sz w:val="24"/>
          <w:szCs w:val="24"/>
        </w:rPr>
        <w:t>е</w:t>
      </w:r>
      <w:r w:rsidR="00075B5A" w:rsidRPr="0016018B">
        <w:rPr>
          <w:rFonts w:ascii="Times New Roman" w:hAnsi="Times New Roman" w:cs="Times New Roman"/>
          <w:sz w:val="24"/>
          <w:szCs w:val="24"/>
        </w:rPr>
        <w:t>сёлые загадки.Также ребята побывали в секретной лаборатории, где провели занимательные опыты с водой. В каждом пункте уч</w:t>
      </w:r>
      <w:r w:rsidR="00075B5A" w:rsidRPr="0016018B">
        <w:rPr>
          <w:rFonts w:ascii="Times New Roman" w:hAnsi="Times New Roman" w:cs="Times New Roman"/>
          <w:sz w:val="24"/>
          <w:szCs w:val="24"/>
        </w:rPr>
        <w:t>а</w:t>
      </w:r>
      <w:r w:rsidR="00075B5A" w:rsidRPr="0016018B">
        <w:rPr>
          <w:rFonts w:ascii="Times New Roman" w:hAnsi="Times New Roman" w:cs="Times New Roman"/>
          <w:sz w:val="24"/>
          <w:szCs w:val="24"/>
        </w:rPr>
        <w:t>стникам нужно было определить в каком состоянии находится в</w:t>
      </w:r>
      <w:r w:rsidR="00075B5A" w:rsidRPr="0016018B">
        <w:rPr>
          <w:rFonts w:ascii="Times New Roman" w:hAnsi="Times New Roman" w:cs="Times New Roman"/>
          <w:sz w:val="24"/>
          <w:szCs w:val="24"/>
        </w:rPr>
        <w:t>о</w:t>
      </w:r>
      <w:r w:rsidR="00075B5A" w:rsidRPr="0016018B">
        <w:rPr>
          <w:rFonts w:ascii="Times New Roman" w:hAnsi="Times New Roman" w:cs="Times New Roman"/>
          <w:sz w:val="24"/>
          <w:szCs w:val="24"/>
        </w:rPr>
        <w:t>да</w:t>
      </w:r>
      <w:r w:rsidR="00075B5A">
        <w:rPr>
          <w:rFonts w:ascii="Times New Roman" w:hAnsi="Times New Roman" w:cs="Times New Roman"/>
          <w:sz w:val="24"/>
          <w:szCs w:val="24"/>
        </w:rPr>
        <w:t xml:space="preserve"> (</w:t>
      </w:r>
      <w:r w:rsidR="00075B5A" w:rsidRPr="0016018B">
        <w:rPr>
          <w:rFonts w:ascii="Times New Roman" w:hAnsi="Times New Roman" w:cs="Times New Roman"/>
          <w:sz w:val="24"/>
          <w:szCs w:val="24"/>
        </w:rPr>
        <w:t>в жидком, твердом, газообразном</w:t>
      </w:r>
      <w:r w:rsidR="00075B5A">
        <w:rPr>
          <w:rFonts w:ascii="Times New Roman" w:hAnsi="Times New Roman" w:cs="Times New Roman"/>
          <w:sz w:val="24"/>
          <w:szCs w:val="24"/>
        </w:rPr>
        <w:t>)</w:t>
      </w:r>
      <w:r w:rsidR="00075B5A" w:rsidRPr="0016018B">
        <w:rPr>
          <w:rFonts w:ascii="Times New Roman" w:hAnsi="Times New Roman" w:cs="Times New Roman"/>
          <w:sz w:val="24"/>
          <w:szCs w:val="24"/>
        </w:rPr>
        <w:t>, выполнить тематическое задание.</w:t>
      </w:r>
    </w:p>
    <w:p w:rsidR="00CD3DB6" w:rsidRDefault="00CD3DB6" w:rsidP="00075B5A">
      <w:pPr>
        <w:spacing w:after="0" w:line="240" w:lineRule="auto"/>
        <w:rPr>
          <w:rFonts w:ascii="Times New Roman" w:hAnsi="Times New Roman" w:cs="Times New Roman"/>
          <w:sz w:val="24"/>
          <w:szCs w:val="24"/>
        </w:rPr>
      </w:pPr>
    </w:p>
    <w:p w:rsidR="005C01B2" w:rsidRPr="0016018B" w:rsidRDefault="005C01B2" w:rsidP="001F23EE">
      <w:pPr>
        <w:spacing w:after="0" w:line="240" w:lineRule="auto"/>
        <w:ind w:firstLine="708"/>
        <w:rPr>
          <w:rFonts w:ascii="Times New Roman" w:hAnsi="Times New Roman" w:cs="Times New Roman"/>
          <w:sz w:val="24"/>
          <w:szCs w:val="24"/>
        </w:rPr>
      </w:pPr>
      <w:r w:rsidRPr="0016018B">
        <w:rPr>
          <w:rFonts w:ascii="Times New Roman" w:hAnsi="Times New Roman" w:cs="Times New Roman"/>
          <w:sz w:val="24"/>
          <w:szCs w:val="24"/>
        </w:rPr>
        <w:t>В 2021 году вся Россия отмеча</w:t>
      </w:r>
      <w:r>
        <w:rPr>
          <w:rFonts w:ascii="Times New Roman" w:hAnsi="Times New Roman" w:cs="Times New Roman"/>
          <w:sz w:val="24"/>
          <w:szCs w:val="24"/>
        </w:rPr>
        <w:t>ла</w:t>
      </w:r>
      <w:r w:rsidRPr="0016018B">
        <w:rPr>
          <w:rFonts w:ascii="Times New Roman" w:hAnsi="Times New Roman" w:cs="Times New Roman"/>
          <w:sz w:val="24"/>
          <w:szCs w:val="24"/>
        </w:rPr>
        <w:t xml:space="preserve"> 800-летие со дня рождения государственного деятеля и по</w:t>
      </w:r>
      <w:r w:rsidRPr="0016018B">
        <w:rPr>
          <w:rFonts w:ascii="Times New Roman" w:hAnsi="Times New Roman" w:cs="Times New Roman"/>
          <w:sz w:val="24"/>
          <w:szCs w:val="24"/>
        </w:rPr>
        <w:t>л</w:t>
      </w:r>
      <w:r w:rsidRPr="0016018B">
        <w:rPr>
          <w:rFonts w:ascii="Times New Roman" w:hAnsi="Times New Roman" w:cs="Times New Roman"/>
          <w:sz w:val="24"/>
          <w:szCs w:val="24"/>
        </w:rPr>
        <w:t xml:space="preserve">ководца </w:t>
      </w:r>
      <w:r w:rsidR="00E03ACE" w:rsidRPr="006D4A3F">
        <w:rPr>
          <w:rFonts w:ascii="Times New Roman" w:eastAsia="Times New Roman" w:hAnsi="Times New Roman" w:cs="Times New Roman"/>
          <w:color w:val="000000"/>
          <w:sz w:val="24"/>
          <w:szCs w:val="24"/>
        </w:rPr>
        <w:t>–</w:t>
      </w:r>
      <w:r w:rsidRPr="0016018B">
        <w:rPr>
          <w:rFonts w:ascii="Times New Roman" w:hAnsi="Times New Roman" w:cs="Times New Roman"/>
          <w:sz w:val="24"/>
          <w:szCs w:val="24"/>
        </w:rPr>
        <w:t xml:space="preserve"> князяАлександра Невского.</w:t>
      </w:r>
    </w:p>
    <w:p w:rsidR="005C01B2" w:rsidRDefault="005C01B2" w:rsidP="001F23EE">
      <w:pPr>
        <w:spacing w:after="0" w:line="240" w:lineRule="auto"/>
        <w:ind w:firstLine="708"/>
        <w:rPr>
          <w:rFonts w:ascii="Times New Roman" w:hAnsi="Times New Roman" w:cs="Times New Roman"/>
          <w:sz w:val="24"/>
          <w:szCs w:val="24"/>
        </w:rPr>
      </w:pPr>
      <w:r>
        <w:rPr>
          <w:rFonts w:ascii="Times New Roman" w:hAnsi="Times New Roman" w:cs="Times New Roman"/>
          <w:sz w:val="24"/>
          <w:szCs w:val="24"/>
        </w:rPr>
        <w:t>Библиотекари Бокситогорского района н</w:t>
      </w:r>
      <w:r w:rsidRPr="0016018B">
        <w:rPr>
          <w:rFonts w:ascii="Times New Roman" w:hAnsi="Times New Roman" w:cs="Times New Roman"/>
          <w:sz w:val="24"/>
          <w:szCs w:val="24"/>
        </w:rPr>
        <w:t>е остались в стороне от этой даты. В библиотек</w:t>
      </w:r>
      <w:r>
        <w:rPr>
          <w:rFonts w:ascii="Times New Roman" w:hAnsi="Times New Roman" w:cs="Times New Roman"/>
          <w:sz w:val="24"/>
          <w:szCs w:val="24"/>
        </w:rPr>
        <w:t>ах</w:t>
      </w:r>
      <w:r w:rsidRPr="0016018B">
        <w:rPr>
          <w:rFonts w:ascii="Times New Roman" w:hAnsi="Times New Roman" w:cs="Times New Roman"/>
          <w:sz w:val="24"/>
          <w:szCs w:val="24"/>
        </w:rPr>
        <w:t xml:space="preserve"> б</w:t>
      </w:r>
      <w:r w:rsidRPr="0016018B">
        <w:rPr>
          <w:rFonts w:ascii="Times New Roman" w:hAnsi="Times New Roman" w:cs="Times New Roman"/>
          <w:sz w:val="24"/>
          <w:szCs w:val="24"/>
        </w:rPr>
        <w:t>ы</w:t>
      </w:r>
      <w:r w:rsidRPr="0016018B">
        <w:rPr>
          <w:rFonts w:ascii="Times New Roman" w:hAnsi="Times New Roman" w:cs="Times New Roman"/>
          <w:sz w:val="24"/>
          <w:szCs w:val="24"/>
        </w:rPr>
        <w:t>ли оформлены книжно-иллюстративные выставки</w:t>
      </w:r>
      <w:r>
        <w:rPr>
          <w:rFonts w:ascii="Times New Roman" w:hAnsi="Times New Roman" w:cs="Times New Roman"/>
          <w:sz w:val="24"/>
          <w:szCs w:val="24"/>
        </w:rPr>
        <w:t>:</w:t>
      </w:r>
    </w:p>
    <w:p w:rsidR="005C01B2" w:rsidRPr="00E03ACE" w:rsidRDefault="005C01B2" w:rsidP="00083601">
      <w:pPr>
        <w:pStyle w:val="a4"/>
        <w:numPr>
          <w:ilvl w:val="0"/>
          <w:numId w:val="19"/>
        </w:numPr>
        <w:spacing w:after="0" w:line="240" w:lineRule="auto"/>
        <w:rPr>
          <w:rFonts w:ascii="Times New Roman" w:hAnsi="Times New Roman" w:cs="Times New Roman"/>
          <w:sz w:val="24"/>
          <w:szCs w:val="24"/>
        </w:rPr>
      </w:pPr>
      <w:r w:rsidRPr="00E03ACE">
        <w:rPr>
          <w:rFonts w:ascii="Times New Roman" w:hAnsi="Times New Roman" w:cs="Times New Roman"/>
          <w:b/>
          <w:bCs/>
          <w:sz w:val="24"/>
          <w:szCs w:val="24"/>
        </w:rPr>
        <w:t>«Герои русской старины»</w:t>
      </w:r>
      <w:r w:rsidR="001F23EE" w:rsidRPr="00E03ACE">
        <w:rPr>
          <w:rFonts w:ascii="Times New Roman" w:hAnsi="Times New Roman" w:cs="Times New Roman"/>
          <w:sz w:val="24"/>
          <w:szCs w:val="24"/>
        </w:rPr>
        <w:t>–</w:t>
      </w:r>
      <w:r w:rsidR="00AD76CF" w:rsidRPr="00E03ACE">
        <w:rPr>
          <w:rFonts w:ascii="Times New Roman" w:hAnsi="Times New Roman" w:cs="Times New Roman"/>
          <w:sz w:val="24"/>
          <w:szCs w:val="24"/>
        </w:rPr>
        <w:t>Самойловская сельская библиотека;</w:t>
      </w:r>
    </w:p>
    <w:p w:rsidR="005C01B2" w:rsidRPr="00E03ACE" w:rsidRDefault="005C01B2" w:rsidP="00083601">
      <w:pPr>
        <w:pStyle w:val="a4"/>
        <w:numPr>
          <w:ilvl w:val="0"/>
          <w:numId w:val="19"/>
        </w:numPr>
        <w:spacing w:after="0" w:line="240" w:lineRule="auto"/>
        <w:rPr>
          <w:rFonts w:ascii="Times New Roman" w:hAnsi="Times New Roman" w:cs="Times New Roman"/>
          <w:sz w:val="24"/>
          <w:szCs w:val="24"/>
        </w:rPr>
      </w:pPr>
      <w:r w:rsidRPr="00E03ACE">
        <w:rPr>
          <w:rFonts w:ascii="Times New Roman" w:hAnsi="Times New Roman" w:cs="Times New Roman"/>
          <w:b/>
          <w:bCs/>
          <w:sz w:val="24"/>
          <w:szCs w:val="24"/>
        </w:rPr>
        <w:t>«Кто к нам с мечом придет…»</w:t>
      </w:r>
      <w:r w:rsidR="001F23EE" w:rsidRPr="00E03ACE">
        <w:rPr>
          <w:rFonts w:ascii="Times New Roman" w:hAnsi="Times New Roman" w:cs="Times New Roman"/>
          <w:sz w:val="24"/>
          <w:szCs w:val="24"/>
        </w:rPr>
        <w:t>–</w:t>
      </w:r>
      <w:r w:rsidR="00AD76CF" w:rsidRPr="00E03ACE">
        <w:rPr>
          <w:rFonts w:ascii="Times New Roman" w:hAnsi="Times New Roman" w:cs="Times New Roman"/>
          <w:sz w:val="24"/>
          <w:szCs w:val="24"/>
        </w:rPr>
        <w:t>Ольешская сельская библиотека</w:t>
      </w:r>
      <w:r w:rsidRPr="00E03ACE">
        <w:rPr>
          <w:rFonts w:ascii="Times New Roman" w:hAnsi="Times New Roman" w:cs="Times New Roman"/>
          <w:sz w:val="24"/>
          <w:szCs w:val="24"/>
        </w:rPr>
        <w:t>.</w:t>
      </w:r>
    </w:p>
    <w:p w:rsidR="00AD76CF" w:rsidRPr="00EA667B" w:rsidRDefault="00AD76CF" w:rsidP="00AD76CF">
      <w:pPr>
        <w:spacing w:after="0" w:line="240" w:lineRule="auto"/>
        <w:ind w:left="20" w:right="40" w:firstLine="840"/>
        <w:jc w:val="both"/>
        <w:rPr>
          <w:rFonts w:ascii="Times New Roman" w:eastAsia="Times New Roman" w:hAnsi="Times New Roman" w:cs="Times New Roman"/>
          <w:color w:val="252525"/>
          <w:sz w:val="24"/>
          <w:szCs w:val="24"/>
        </w:rPr>
      </w:pPr>
      <w:r w:rsidRPr="001F23EE">
        <w:rPr>
          <w:rFonts w:ascii="Times New Roman" w:eastAsia="Times New Roman" w:hAnsi="Times New Roman" w:cs="Times New Roman"/>
          <w:b/>
          <w:bCs/>
          <w:color w:val="252525"/>
          <w:sz w:val="24"/>
          <w:szCs w:val="24"/>
        </w:rPr>
        <w:t>«Высокой доблестью украшен и сердцем истинный герой»</w:t>
      </w:r>
      <w:r w:rsidR="001F23EE">
        <w:rPr>
          <w:rFonts w:ascii="Times New Roman" w:hAnsi="Times New Roman" w:cs="Times New Roman"/>
          <w:sz w:val="24"/>
          <w:szCs w:val="24"/>
        </w:rPr>
        <w:t>–</w:t>
      </w:r>
      <w:r w:rsidRPr="00EA667B">
        <w:rPr>
          <w:rFonts w:ascii="Times New Roman" w:eastAsia="Times New Roman" w:hAnsi="Times New Roman" w:cs="Times New Roman"/>
          <w:color w:val="252525"/>
          <w:sz w:val="24"/>
          <w:szCs w:val="24"/>
        </w:rPr>
        <w:t xml:space="preserve"> так назывался познавател</w:t>
      </w:r>
      <w:r w:rsidRPr="00EA667B">
        <w:rPr>
          <w:rFonts w:ascii="Times New Roman" w:eastAsia="Times New Roman" w:hAnsi="Times New Roman" w:cs="Times New Roman"/>
          <w:color w:val="252525"/>
          <w:sz w:val="24"/>
          <w:szCs w:val="24"/>
        </w:rPr>
        <w:t>ь</w:t>
      </w:r>
      <w:r w:rsidRPr="00EA667B">
        <w:rPr>
          <w:rFonts w:ascii="Times New Roman" w:eastAsia="Times New Roman" w:hAnsi="Times New Roman" w:cs="Times New Roman"/>
          <w:color w:val="252525"/>
          <w:sz w:val="24"/>
          <w:szCs w:val="24"/>
        </w:rPr>
        <w:t>ный час</w:t>
      </w:r>
      <w:r>
        <w:rPr>
          <w:rFonts w:ascii="Times New Roman" w:eastAsia="Times New Roman" w:hAnsi="Times New Roman" w:cs="Times New Roman"/>
          <w:color w:val="252525"/>
          <w:sz w:val="24"/>
          <w:szCs w:val="24"/>
        </w:rPr>
        <w:t xml:space="preserve"> в Ефимовской детской библиотеке</w:t>
      </w:r>
      <w:r w:rsidRPr="00EA667B">
        <w:rPr>
          <w:rFonts w:ascii="Times New Roman" w:eastAsia="Times New Roman" w:hAnsi="Times New Roman" w:cs="Times New Roman"/>
          <w:color w:val="252525"/>
          <w:sz w:val="24"/>
          <w:szCs w:val="24"/>
        </w:rPr>
        <w:t xml:space="preserve"> для ребят</w:t>
      </w:r>
      <w:r>
        <w:rPr>
          <w:rFonts w:ascii="Times New Roman" w:eastAsia="Times New Roman" w:hAnsi="Times New Roman" w:cs="Times New Roman"/>
          <w:color w:val="252525"/>
          <w:sz w:val="24"/>
          <w:szCs w:val="24"/>
        </w:rPr>
        <w:t xml:space="preserve"> из</w:t>
      </w:r>
      <w:r w:rsidRPr="00EA667B">
        <w:rPr>
          <w:rFonts w:ascii="Times New Roman" w:eastAsia="Times New Roman" w:hAnsi="Times New Roman" w:cs="Times New Roman"/>
          <w:color w:val="252525"/>
          <w:sz w:val="24"/>
          <w:szCs w:val="24"/>
        </w:rPr>
        <w:t xml:space="preserve"> летнего оздоровительного лагеря «Солны</w:t>
      </w:r>
      <w:r w:rsidRPr="00EA667B">
        <w:rPr>
          <w:rFonts w:ascii="Times New Roman" w:eastAsia="Times New Roman" w:hAnsi="Times New Roman" w:cs="Times New Roman"/>
          <w:color w:val="252525"/>
          <w:sz w:val="24"/>
          <w:szCs w:val="24"/>
        </w:rPr>
        <w:t>ш</w:t>
      </w:r>
      <w:r w:rsidRPr="00EA667B">
        <w:rPr>
          <w:rFonts w:ascii="Times New Roman" w:eastAsia="Times New Roman" w:hAnsi="Times New Roman" w:cs="Times New Roman"/>
          <w:color w:val="252525"/>
          <w:sz w:val="24"/>
          <w:szCs w:val="24"/>
        </w:rPr>
        <w:t>ко», который был посвящён 800-летию А. Невского</w:t>
      </w:r>
      <w:r>
        <w:rPr>
          <w:rFonts w:ascii="Times New Roman" w:eastAsia="Times New Roman" w:hAnsi="Times New Roman" w:cs="Times New Roman"/>
          <w:color w:val="252525"/>
          <w:sz w:val="24"/>
          <w:szCs w:val="24"/>
        </w:rPr>
        <w:t>.</w:t>
      </w:r>
      <w:r w:rsidRPr="00EA667B">
        <w:rPr>
          <w:rFonts w:ascii="Times New Roman" w:eastAsia="Times New Roman" w:hAnsi="Times New Roman" w:cs="Times New Roman"/>
          <w:color w:val="252525"/>
          <w:sz w:val="24"/>
          <w:szCs w:val="24"/>
        </w:rPr>
        <w:t xml:space="preserve"> Ребята узнали много интересного об этом з</w:t>
      </w:r>
      <w:r w:rsidRPr="00EA667B">
        <w:rPr>
          <w:rFonts w:ascii="Times New Roman" w:eastAsia="Times New Roman" w:hAnsi="Times New Roman" w:cs="Times New Roman"/>
          <w:color w:val="252525"/>
          <w:sz w:val="24"/>
          <w:szCs w:val="24"/>
        </w:rPr>
        <w:t>а</w:t>
      </w:r>
      <w:r w:rsidRPr="00EA667B">
        <w:rPr>
          <w:rFonts w:ascii="Times New Roman" w:eastAsia="Times New Roman" w:hAnsi="Times New Roman" w:cs="Times New Roman"/>
          <w:color w:val="252525"/>
          <w:sz w:val="24"/>
          <w:szCs w:val="24"/>
        </w:rPr>
        <w:t>щитнике земли русской, о его победах и делах и что означают его слова, которые дошли до нас ч</w:t>
      </w:r>
      <w:r w:rsidRPr="00EA667B">
        <w:rPr>
          <w:rFonts w:ascii="Times New Roman" w:eastAsia="Times New Roman" w:hAnsi="Times New Roman" w:cs="Times New Roman"/>
          <w:color w:val="252525"/>
          <w:sz w:val="24"/>
          <w:szCs w:val="24"/>
        </w:rPr>
        <w:t>е</w:t>
      </w:r>
      <w:r w:rsidRPr="00EA667B">
        <w:rPr>
          <w:rFonts w:ascii="Times New Roman" w:eastAsia="Times New Roman" w:hAnsi="Times New Roman" w:cs="Times New Roman"/>
          <w:color w:val="252525"/>
          <w:sz w:val="24"/>
          <w:szCs w:val="24"/>
        </w:rPr>
        <w:t xml:space="preserve">рез века </w:t>
      </w:r>
      <w:r>
        <w:rPr>
          <w:rFonts w:ascii="Times New Roman" w:eastAsia="Times New Roman" w:hAnsi="Times New Roman" w:cs="Times New Roman"/>
          <w:color w:val="252525"/>
          <w:sz w:val="24"/>
          <w:szCs w:val="24"/>
        </w:rPr>
        <w:t xml:space="preserve"> «</w:t>
      </w:r>
      <w:r w:rsidRPr="00EA667B">
        <w:rPr>
          <w:rFonts w:ascii="Times New Roman" w:eastAsia="Times New Roman" w:hAnsi="Times New Roman" w:cs="Times New Roman"/>
          <w:color w:val="252525"/>
          <w:sz w:val="24"/>
          <w:szCs w:val="24"/>
        </w:rPr>
        <w:t>Кто к нам с мечом придёт, тот от меча и погибнет»</w:t>
      </w:r>
      <w:r>
        <w:rPr>
          <w:rFonts w:ascii="Times New Roman" w:eastAsia="Times New Roman" w:hAnsi="Times New Roman" w:cs="Times New Roman"/>
          <w:color w:val="252525"/>
          <w:sz w:val="24"/>
          <w:szCs w:val="24"/>
        </w:rPr>
        <w:t>;</w:t>
      </w:r>
      <w:r w:rsidRPr="00EA667B">
        <w:rPr>
          <w:rFonts w:ascii="Times New Roman" w:eastAsia="Times New Roman" w:hAnsi="Times New Roman" w:cs="Times New Roman"/>
          <w:color w:val="252525"/>
          <w:sz w:val="24"/>
          <w:szCs w:val="24"/>
        </w:rPr>
        <w:t xml:space="preserve"> поразмышляли почему </w:t>
      </w:r>
      <w:r>
        <w:rPr>
          <w:rFonts w:ascii="Times New Roman" w:eastAsia="Times New Roman" w:hAnsi="Times New Roman" w:cs="Times New Roman"/>
          <w:color w:val="252525"/>
          <w:sz w:val="24"/>
          <w:szCs w:val="24"/>
        </w:rPr>
        <w:t xml:space="preserve">Александра </w:t>
      </w:r>
      <w:r w:rsidRPr="00EA667B">
        <w:rPr>
          <w:rFonts w:ascii="Times New Roman" w:eastAsia="Times New Roman" w:hAnsi="Times New Roman" w:cs="Times New Roman"/>
          <w:color w:val="252525"/>
          <w:sz w:val="24"/>
          <w:szCs w:val="24"/>
        </w:rPr>
        <w:t>Невского зовут защитником земли русской, вспомнили пословицы о воинской доблести и славе, п</w:t>
      </w:r>
      <w:r w:rsidRPr="00EA667B">
        <w:rPr>
          <w:rFonts w:ascii="Times New Roman" w:eastAsia="Times New Roman" w:hAnsi="Times New Roman" w:cs="Times New Roman"/>
          <w:color w:val="252525"/>
          <w:sz w:val="24"/>
          <w:szCs w:val="24"/>
        </w:rPr>
        <w:t>о</w:t>
      </w:r>
      <w:r w:rsidRPr="00EA667B">
        <w:rPr>
          <w:rFonts w:ascii="Times New Roman" w:eastAsia="Times New Roman" w:hAnsi="Times New Roman" w:cs="Times New Roman"/>
          <w:color w:val="252525"/>
          <w:sz w:val="24"/>
          <w:szCs w:val="24"/>
        </w:rPr>
        <w:t xml:space="preserve">знакомились с историей ордена А.Невского и поучаствовали в весёлых конкурсах, </w:t>
      </w:r>
      <w:r>
        <w:rPr>
          <w:rFonts w:ascii="Times New Roman" w:eastAsia="Times New Roman" w:hAnsi="Times New Roman" w:cs="Times New Roman"/>
          <w:color w:val="252525"/>
          <w:sz w:val="24"/>
          <w:szCs w:val="24"/>
        </w:rPr>
        <w:t xml:space="preserve"> где </w:t>
      </w:r>
      <w:r w:rsidRPr="00EA667B">
        <w:rPr>
          <w:rFonts w:ascii="Times New Roman" w:eastAsia="Times New Roman" w:hAnsi="Times New Roman" w:cs="Times New Roman"/>
          <w:color w:val="252525"/>
          <w:sz w:val="24"/>
          <w:szCs w:val="24"/>
        </w:rPr>
        <w:t xml:space="preserve">нужно было проявить смекалку и силу. </w:t>
      </w:r>
    </w:p>
    <w:p w:rsidR="005C01B2" w:rsidRDefault="005C01B2" w:rsidP="001F23EE">
      <w:pPr>
        <w:spacing w:after="0" w:line="240" w:lineRule="auto"/>
        <w:ind w:firstLine="708"/>
        <w:rPr>
          <w:rFonts w:ascii="Times New Roman" w:hAnsi="Times New Roman" w:cs="Times New Roman"/>
          <w:sz w:val="24"/>
          <w:szCs w:val="24"/>
        </w:rPr>
      </w:pPr>
      <w:r w:rsidRPr="0016018B">
        <w:rPr>
          <w:rFonts w:ascii="Times New Roman" w:hAnsi="Times New Roman" w:cs="Times New Roman"/>
          <w:sz w:val="24"/>
          <w:szCs w:val="24"/>
        </w:rPr>
        <w:t>Кроме того, для учащихся школ прошли патриотические часы</w:t>
      </w:r>
      <w:r w:rsidR="001F23EE">
        <w:rPr>
          <w:rFonts w:ascii="Times New Roman" w:hAnsi="Times New Roman" w:cs="Times New Roman"/>
          <w:sz w:val="24"/>
          <w:szCs w:val="24"/>
        </w:rPr>
        <w:t>:</w:t>
      </w:r>
    </w:p>
    <w:p w:rsidR="005C01B2" w:rsidRPr="00E03ACE" w:rsidRDefault="005C01B2" w:rsidP="00083601">
      <w:pPr>
        <w:pStyle w:val="a4"/>
        <w:numPr>
          <w:ilvl w:val="0"/>
          <w:numId w:val="20"/>
        </w:numPr>
        <w:spacing w:after="0" w:line="240" w:lineRule="auto"/>
        <w:rPr>
          <w:rFonts w:ascii="Times New Roman" w:hAnsi="Times New Roman" w:cs="Times New Roman"/>
          <w:sz w:val="24"/>
          <w:szCs w:val="24"/>
        </w:rPr>
      </w:pPr>
      <w:r w:rsidRPr="00E03ACE">
        <w:rPr>
          <w:rFonts w:ascii="Times New Roman" w:hAnsi="Times New Roman" w:cs="Times New Roman"/>
          <w:b/>
          <w:bCs/>
          <w:sz w:val="24"/>
          <w:szCs w:val="24"/>
        </w:rPr>
        <w:t>«Он в битве Невской был непобедим…»</w:t>
      </w:r>
      <w:r w:rsidR="001F23EE" w:rsidRPr="00E03ACE">
        <w:rPr>
          <w:rFonts w:ascii="Times New Roman" w:hAnsi="Times New Roman" w:cs="Times New Roman"/>
          <w:sz w:val="24"/>
          <w:szCs w:val="24"/>
        </w:rPr>
        <w:t>–</w:t>
      </w:r>
      <w:r w:rsidR="00AD76CF" w:rsidRPr="00E03ACE">
        <w:rPr>
          <w:rFonts w:ascii="Times New Roman" w:hAnsi="Times New Roman" w:cs="Times New Roman"/>
          <w:sz w:val="24"/>
          <w:szCs w:val="24"/>
        </w:rPr>
        <w:t>Анисимовская сельская библиотека;</w:t>
      </w:r>
    </w:p>
    <w:p w:rsidR="005C01B2" w:rsidRPr="00E03ACE" w:rsidRDefault="005C01B2" w:rsidP="00083601">
      <w:pPr>
        <w:pStyle w:val="a4"/>
        <w:numPr>
          <w:ilvl w:val="0"/>
          <w:numId w:val="20"/>
        </w:numPr>
        <w:spacing w:after="0" w:line="240" w:lineRule="auto"/>
        <w:rPr>
          <w:rFonts w:ascii="Times New Roman" w:hAnsi="Times New Roman" w:cs="Times New Roman"/>
          <w:sz w:val="24"/>
          <w:szCs w:val="24"/>
        </w:rPr>
      </w:pPr>
      <w:r w:rsidRPr="00E03ACE">
        <w:rPr>
          <w:rFonts w:ascii="Times New Roman" w:hAnsi="Times New Roman" w:cs="Times New Roman"/>
          <w:b/>
          <w:bCs/>
          <w:sz w:val="24"/>
          <w:szCs w:val="24"/>
        </w:rPr>
        <w:t>«Путь воина»</w:t>
      </w:r>
      <w:r w:rsidR="001F23EE" w:rsidRPr="00E03ACE">
        <w:rPr>
          <w:rFonts w:ascii="Times New Roman" w:hAnsi="Times New Roman" w:cs="Times New Roman"/>
          <w:sz w:val="24"/>
          <w:szCs w:val="24"/>
        </w:rPr>
        <w:t>–</w:t>
      </w:r>
      <w:r w:rsidR="00AD76CF" w:rsidRPr="00E03ACE">
        <w:rPr>
          <w:rFonts w:ascii="Times New Roman" w:hAnsi="Times New Roman" w:cs="Times New Roman"/>
          <w:sz w:val="24"/>
          <w:szCs w:val="24"/>
        </w:rPr>
        <w:t>Большедворская сельская библиотека</w:t>
      </w:r>
      <w:r w:rsidRPr="00E03ACE">
        <w:rPr>
          <w:rFonts w:ascii="Times New Roman" w:hAnsi="Times New Roman" w:cs="Times New Roman"/>
          <w:sz w:val="24"/>
          <w:szCs w:val="24"/>
        </w:rPr>
        <w:t>.</w:t>
      </w:r>
    </w:p>
    <w:p w:rsidR="005C01B2" w:rsidRDefault="005C01B2" w:rsidP="00AD76CF">
      <w:pPr>
        <w:spacing w:after="0" w:line="240" w:lineRule="auto"/>
        <w:ind w:firstLine="708"/>
        <w:rPr>
          <w:rFonts w:ascii="Times New Roman" w:hAnsi="Times New Roman" w:cs="Times New Roman"/>
          <w:sz w:val="24"/>
          <w:szCs w:val="24"/>
        </w:rPr>
      </w:pPr>
      <w:r w:rsidRPr="0016018B">
        <w:rPr>
          <w:rFonts w:ascii="Times New Roman" w:hAnsi="Times New Roman" w:cs="Times New Roman"/>
          <w:sz w:val="24"/>
          <w:szCs w:val="24"/>
        </w:rPr>
        <w:t>Библиотекари рассказали учащимся о том, что Александр Невский совершал княжеское сл</w:t>
      </w:r>
      <w:r w:rsidRPr="0016018B">
        <w:rPr>
          <w:rFonts w:ascii="Times New Roman" w:hAnsi="Times New Roman" w:cs="Times New Roman"/>
          <w:sz w:val="24"/>
          <w:szCs w:val="24"/>
        </w:rPr>
        <w:t>у</w:t>
      </w:r>
      <w:r w:rsidRPr="0016018B">
        <w:rPr>
          <w:rFonts w:ascii="Times New Roman" w:hAnsi="Times New Roman" w:cs="Times New Roman"/>
          <w:sz w:val="24"/>
          <w:szCs w:val="24"/>
        </w:rPr>
        <w:t>жение в сложный исторический момент, когда Русская земля, раздираемая внутренними междоус</w:t>
      </w:r>
      <w:r w:rsidRPr="0016018B">
        <w:rPr>
          <w:rFonts w:ascii="Times New Roman" w:hAnsi="Times New Roman" w:cs="Times New Roman"/>
          <w:sz w:val="24"/>
          <w:szCs w:val="24"/>
        </w:rPr>
        <w:t>о</w:t>
      </w:r>
      <w:r w:rsidRPr="0016018B">
        <w:rPr>
          <w:rFonts w:ascii="Times New Roman" w:hAnsi="Times New Roman" w:cs="Times New Roman"/>
          <w:sz w:val="24"/>
          <w:szCs w:val="24"/>
        </w:rPr>
        <w:t>бицами, оказалась под ударами внешних врагов</w:t>
      </w:r>
      <w:r>
        <w:rPr>
          <w:rFonts w:ascii="Times New Roman" w:hAnsi="Times New Roman" w:cs="Times New Roman"/>
          <w:sz w:val="24"/>
          <w:szCs w:val="24"/>
        </w:rPr>
        <w:t>.</w:t>
      </w:r>
    </w:p>
    <w:p w:rsidR="005C01B2" w:rsidRPr="0016018B" w:rsidRDefault="005C01B2" w:rsidP="00AD76CF">
      <w:pPr>
        <w:spacing w:after="0" w:line="240" w:lineRule="auto"/>
        <w:ind w:firstLine="708"/>
        <w:rPr>
          <w:rFonts w:ascii="Times New Roman" w:hAnsi="Times New Roman" w:cs="Times New Roman"/>
          <w:sz w:val="24"/>
          <w:szCs w:val="24"/>
        </w:rPr>
      </w:pPr>
      <w:r w:rsidRPr="0016018B">
        <w:rPr>
          <w:rFonts w:ascii="Times New Roman" w:hAnsi="Times New Roman" w:cs="Times New Roman"/>
          <w:sz w:val="24"/>
          <w:szCs w:val="24"/>
        </w:rPr>
        <w:t>Он не только защитил Отечество от нашествия Запада, но и сумел выстроить такие отношения с Ордой, которые обеспечивали сохранение Руси от постоянных набегов кочевников.</w:t>
      </w:r>
    </w:p>
    <w:p w:rsidR="005C01B2" w:rsidRPr="0016018B" w:rsidRDefault="005C01B2" w:rsidP="00E03ACE">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Личность Александра Невского чрезвычайно значима в истории нашей Отчизны. Он стал н</w:t>
      </w:r>
      <w:r w:rsidRPr="0016018B">
        <w:rPr>
          <w:rFonts w:ascii="Times New Roman" w:hAnsi="Times New Roman" w:cs="Times New Roman"/>
          <w:sz w:val="24"/>
          <w:szCs w:val="24"/>
        </w:rPr>
        <w:t>а</w:t>
      </w:r>
      <w:r w:rsidRPr="0016018B">
        <w:rPr>
          <w:rFonts w:ascii="Times New Roman" w:hAnsi="Times New Roman" w:cs="Times New Roman"/>
          <w:sz w:val="24"/>
          <w:szCs w:val="24"/>
        </w:rPr>
        <w:t>стоящим хранителем православной веры и за свои заслуги канонизирован Русской православной церковью.</w:t>
      </w:r>
    </w:p>
    <w:p w:rsidR="0069079B" w:rsidRPr="0016018B" w:rsidRDefault="0069079B" w:rsidP="0069079B">
      <w:pPr>
        <w:spacing w:after="0" w:line="240" w:lineRule="auto"/>
        <w:rPr>
          <w:rFonts w:ascii="Times New Roman" w:hAnsi="Times New Roman" w:cs="Times New Roman"/>
          <w:sz w:val="24"/>
          <w:szCs w:val="24"/>
        </w:rPr>
      </w:pPr>
    </w:p>
    <w:p w:rsidR="0069079B" w:rsidRPr="00075B5A" w:rsidRDefault="00075B5A" w:rsidP="00075B5A">
      <w:pPr>
        <w:spacing w:after="0" w:line="240" w:lineRule="auto"/>
        <w:rPr>
          <w:rFonts w:ascii="Times New Roman" w:hAnsi="Times New Roman" w:cs="Times New Roman"/>
          <w:b/>
          <w:bCs/>
          <w:sz w:val="24"/>
          <w:szCs w:val="24"/>
        </w:rPr>
      </w:pPr>
      <w:r w:rsidRPr="00075B5A">
        <w:rPr>
          <w:rFonts w:ascii="Times New Roman" w:hAnsi="Times New Roman" w:cs="Times New Roman"/>
          <w:b/>
          <w:bCs/>
          <w:sz w:val="24"/>
          <w:szCs w:val="24"/>
        </w:rPr>
        <w:t>Работа клубов</w:t>
      </w:r>
    </w:p>
    <w:p w:rsidR="00075B5A" w:rsidRPr="0016018B" w:rsidRDefault="00075B5A" w:rsidP="00E03ACE">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В 2021 году при Бокситогорской детской библиотеке организован клуб для читателей</w:t>
      </w:r>
      <w:r w:rsidR="001F23EE">
        <w:rPr>
          <w:rFonts w:ascii="Times New Roman" w:hAnsi="Times New Roman" w:cs="Times New Roman"/>
          <w:sz w:val="24"/>
          <w:szCs w:val="24"/>
        </w:rPr>
        <w:t>-</w:t>
      </w:r>
      <w:r w:rsidRPr="0016018B">
        <w:rPr>
          <w:rFonts w:ascii="Times New Roman" w:hAnsi="Times New Roman" w:cs="Times New Roman"/>
          <w:sz w:val="24"/>
          <w:szCs w:val="24"/>
        </w:rPr>
        <w:t xml:space="preserve">малышей </w:t>
      </w:r>
      <w:r w:rsidRPr="0023094B">
        <w:rPr>
          <w:rFonts w:ascii="Times New Roman" w:hAnsi="Times New Roman" w:cs="Times New Roman"/>
          <w:b/>
          <w:bCs/>
          <w:sz w:val="24"/>
          <w:szCs w:val="24"/>
        </w:rPr>
        <w:t>«Вместе с книгой мы растем»</w:t>
      </w:r>
      <w:r w:rsidRPr="0016018B">
        <w:rPr>
          <w:rFonts w:ascii="Times New Roman" w:hAnsi="Times New Roman" w:cs="Times New Roman"/>
          <w:sz w:val="24"/>
          <w:szCs w:val="24"/>
        </w:rPr>
        <w:t>. В этом году 227 дошкольников стали нашими постоянн</w:t>
      </w:r>
      <w:r w:rsidRPr="0016018B">
        <w:rPr>
          <w:rFonts w:ascii="Times New Roman" w:hAnsi="Times New Roman" w:cs="Times New Roman"/>
          <w:sz w:val="24"/>
          <w:szCs w:val="24"/>
        </w:rPr>
        <w:t>ы</w:t>
      </w:r>
      <w:r w:rsidRPr="0016018B">
        <w:rPr>
          <w:rFonts w:ascii="Times New Roman" w:hAnsi="Times New Roman" w:cs="Times New Roman"/>
          <w:sz w:val="24"/>
          <w:szCs w:val="24"/>
        </w:rPr>
        <w:t>ми читателями на абонементе, они посещают библиотеку вместе с родителями. Дети – самые благ</w:t>
      </w:r>
      <w:r w:rsidRPr="0016018B">
        <w:rPr>
          <w:rFonts w:ascii="Times New Roman" w:hAnsi="Times New Roman" w:cs="Times New Roman"/>
          <w:sz w:val="24"/>
          <w:szCs w:val="24"/>
        </w:rPr>
        <w:t>о</w:t>
      </w:r>
      <w:r w:rsidRPr="0016018B">
        <w:rPr>
          <w:rFonts w:ascii="Times New Roman" w:hAnsi="Times New Roman" w:cs="Times New Roman"/>
          <w:sz w:val="24"/>
          <w:szCs w:val="24"/>
        </w:rPr>
        <w:t xml:space="preserve">дарные и внимательные слушатели, активные читатели. В рамках клуба для самых маленьких наших читателей разработана программа: </w:t>
      </w:r>
      <w:r w:rsidRPr="001F23EE">
        <w:rPr>
          <w:rFonts w:ascii="Times New Roman" w:hAnsi="Times New Roman" w:cs="Times New Roman"/>
          <w:b/>
          <w:bCs/>
          <w:sz w:val="24"/>
          <w:szCs w:val="24"/>
        </w:rPr>
        <w:t>«Начала мудрости» – это уроки доброты</w:t>
      </w:r>
      <w:r w:rsidRPr="0016018B">
        <w:rPr>
          <w:rFonts w:ascii="Times New Roman" w:hAnsi="Times New Roman" w:cs="Times New Roman"/>
          <w:sz w:val="24"/>
          <w:szCs w:val="24"/>
        </w:rPr>
        <w:t>. Цель этой программы – при помощи сказок, пословиц, игр ненавязчиво научить детей добрым качествам, развить творч</w:t>
      </w:r>
      <w:r w:rsidRPr="0016018B">
        <w:rPr>
          <w:rFonts w:ascii="Times New Roman" w:hAnsi="Times New Roman" w:cs="Times New Roman"/>
          <w:sz w:val="24"/>
          <w:szCs w:val="24"/>
        </w:rPr>
        <w:t>е</w:t>
      </w:r>
      <w:r w:rsidRPr="0016018B">
        <w:rPr>
          <w:rFonts w:ascii="Times New Roman" w:hAnsi="Times New Roman" w:cs="Times New Roman"/>
          <w:sz w:val="24"/>
          <w:szCs w:val="24"/>
        </w:rPr>
        <w:t>ский потенциал ребенка.</w:t>
      </w:r>
    </w:p>
    <w:p w:rsidR="00075B5A" w:rsidRPr="0016018B" w:rsidRDefault="00075B5A" w:rsidP="00E03ACE">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В читальный зал библиотеки воспитанники детских садов приходят вместе с педагогами, чт</w:t>
      </w:r>
      <w:r w:rsidRPr="0016018B">
        <w:rPr>
          <w:rFonts w:ascii="Times New Roman" w:hAnsi="Times New Roman" w:cs="Times New Roman"/>
          <w:sz w:val="24"/>
          <w:szCs w:val="24"/>
        </w:rPr>
        <w:t>о</w:t>
      </w:r>
      <w:r w:rsidRPr="0016018B">
        <w:rPr>
          <w:rFonts w:ascii="Times New Roman" w:hAnsi="Times New Roman" w:cs="Times New Roman"/>
          <w:sz w:val="24"/>
          <w:szCs w:val="24"/>
        </w:rPr>
        <w:t>бы поучаствовать в познавательных, развивающих мероприятиях. Для родителей в детских садах в</w:t>
      </w:r>
      <w:r w:rsidRPr="0016018B">
        <w:rPr>
          <w:rFonts w:ascii="Times New Roman" w:hAnsi="Times New Roman" w:cs="Times New Roman"/>
          <w:sz w:val="24"/>
          <w:szCs w:val="24"/>
        </w:rPr>
        <w:t>ы</w:t>
      </w:r>
      <w:r w:rsidRPr="0016018B">
        <w:rPr>
          <w:rFonts w:ascii="Times New Roman" w:hAnsi="Times New Roman" w:cs="Times New Roman"/>
          <w:sz w:val="24"/>
          <w:szCs w:val="24"/>
        </w:rPr>
        <w:t>вешиваем информационные листки с информацией о проведённых мероприятиях: как называлось мероприятие, что дети узнали, чему научились, с каким писателем или поэтом познакомились, какой мультфильм посмотрели, какие книги рекомендуем почитать детям дома.</w:t>
      </w:r>
    </w:p>
    <w:p w:rsidR="0023094B" w:rsidRPr="0023094B" w:rsidRDefault="0023094B" w:rsidP="0023094B">
      <w:pPr>
        <w:spacing w:after="0" w:line="240" w:lineRule="auto"/>
        <w:ind w:firstLine="708"/>
        <w:rPr>
          <w:rFonts w:ascii="Times New Roman" w:hAnsi="Times New Roman" w:cs="Times New Roman"/>
          <w:sz w:val="24"/>
          <w:szCs w:val="24"/>
        </w:rPr>
      </w:pPr>
      <w:r w:rsidRPr="0023094B">
        <w:rPr>
          <w:rFonts w:ascii="Times New Roman" w:hAnsi="Times New Roman" w:cs="Times New Roman"/>
          <w:sz w:val="24"/>
          <w:szCs w:val="24"/>
        </w:rPr>
        <w:t xml:space="preserve">Много лет при </w:t>
      </w:r>
      <w:r>
        <w:rPr>
          <w:rFonts w:ascii="Times New Roman" w:hAnsi="Times New Roman" w:cs="Times New Roman"/>
          <w:sz w:val="24"/>
          <w:szCs w:val="24"/>
        </w:rPr>
        <w:t>Ефимовской детской</w:t>
      </w:r>
      <w:r w:rsidRPr="0023094B">
        <w:rPr>
          <w:rFonts w:ascii="Times New Roman" w:hAnsi="Times New Roman" w:cs="Times New Roman"/>
          <w:sz w:val="24"/>
          <w:szCs w:val="24"/>
        </w:rPr>
        <w:t xml:space="preserve"> библиотеке существует клуб </w:t>
      </w:r>
      <w:r w:rsidRPr="001F23EE">
        <w:rPr>
          <w:rFonts w:ascii="Times New Roman" w:hAnsi="Times New Roman" w:cs="Times New Roman"/>
          <w:b/>
          <w:bCs/>
          <w:sz w:val="24"/>
          <w:szCs w:val="24"/>
        </w:rPr>
        <w:t>«Сказочник»</w:t>
      </w:r>
      <w:r w:rsidRPr="0023094B">
        <w:rPr>
          <w:rFonts w:ascii="Times New Roman" w:hAnsi="Times New Roman" w:cs="Times New Roman"/>
          <w:sz w:val="24"/>
          <w:szCs w:val="24"/>
        </w:rPr>
        <w:t>, задача кот</w:t>
      </w:r>
      <w:r w:rsidRPr="0023094B">
        <w:rPr>
          <w:rFonts w:ascii="Times New Roman" w:hAnsi="Times New Roman" w:cs="Times New Roman"/>
          <w:sz w:val="24"/>
          <w:szCs w:val="24"/>
        </w:rPr>
        <w:t>о</w:t>
      </w:r>
      <w:r w:rsidRPr="0023094B">
        <w:rPr>
          <w:rFonts w:ascii="Times New Roman" w:hAnsi="Times New Roman" w:cs="Times New Roman"/>
          <w:sz w:val="24"/>
          <w:szCs w:val="24"/>
        </w:rPr>
        <w:t xml:space="preserve">рого научить детей любить читать сказку. </w:t>
      </w:r>
    </w:p>
    <w:p w:rsidR="0023094B" w:rsidRPr="0023094B" w:rsidRDefault="0023094B" w:rsidP="00E03ACE">
      <w:pPr>
        <w:spacing w:after="0" w:line="240" w:lineRule="auto"/>
        <w:ind w:firstLine="708"/>
        <w:jc w:val="both"/>
        <w:rPr>
          <w:rFonts w:ascii="Times New Roman" w:hAnsi="Times New Roman" w:cs="Times New Roman"/>
          <w:sz w:val="24"/>
          <w:szCs w:val="24"/>
        </w:rPr>
      </w:pPr>
      <w:r w:rsidRPr="0023094B">
        <w:rPr>
          <w:rFonts w:ascii="Times New Roman" w:hAnsi="Times New Roman" w:cs="Times New Roman"/>
          <w:sz w:val="24"/>
          <w:szCs w:val="24"/>
        </w:rPr>
        <w:t>В этом году наша библиотека подготовила цикл встреч «Книга юбиляр» в формате онлайн, где участники клуба выразительно читали произведения, и размещали в нашей группе в контакте:</w:t>
      </w:r>
    </w:p>
    <w:p w:rsidR="0023094B" w:rsidRPr="0023094B" w:rsidRDefault="0023094B" w:rsidP="00083601">
      <w:pPr>
        <w:pStyle w:val="a4"/>
        <w:numPr>
          <w:ilvl w:val="0"/>
          <w:numId w:val="14"/>
        </w:numPr>
        <w:spacing w:after="0" w:line="240" w:lineRule="auto"/>
        <w:rPr>
          <w:rFonts w:ascii="Times New Roman" w:hAnsi="Times New Roman" w:cs="Times New Roman"/>
          <w:sz w:val="24"/>
          <w:szCs w:val="24"/>
        </w:rPr>
      </w:pPr>
      <w:r w:rsidRPr="0023094B">
        <w:rPr>
          <w:rFonts w:ascii="Times New Roman" w:hAnsi="Times New Roman" w:cs="Times New Roman"/>
          <w:sz w:val="24"/>
          <w:szCs w:val="24"/>
        </w:rPr>
        <w:t>К 115 годовщине А. Л. Барто. Стихи</w:t>
      </w:r>
      <w:r w:rsidR="00E03ACE">
        <w:rPr>
          <w:rFonts w:ascii="Times New Roman" w:hAnsi="Times New Roman" w:cs="Times New Roman"/>
          <w:sz w:val="24"/>
          <w:szCs w:val="24"/>
        </w:rPr>
        <w:t>;</w:t>
      </w:r>
    </w:p>
    <w:p w:rsidR="0023094B" w:rsidRPr="0023094B" w:rsidRDefault="0023094B" w:rsidP="00083601">
      <w:pPr>
        <w:pStyle w:val="a4"/>
        <w:numPr>
          <w:ilvl w:val="0"/>
          <w:numId w:val="14"/>
        </w:numPr>
        <w:spacing w:after="0" w:line="240" w:lineRule="auto"/>
        <w:rPr>
          <w:rFonts w:ascii="Times New Roman" w:hAnsi="Times New Roman" w:cs="Times New Roman"/>
          <w:sz w:val="24"/>
          <w:szCs w:val="24"/>
        </w:rPr>
      </w:pPr>
      <w:r w:rsidRPr="0023094B">
        <w:rPr>
          <w:rFonts w:ascii="Times New Roman" w:hAnsi="Times New Roman" w:cs="Times New Roman"/>
          <w:sz w:val="24"/>
          <w:szCs w:val="24"/>
        </w:rPr>
        <w:t>К. И. Чуковский «Федорино горе»</w:t>
      </w:r>
      <w:r w:rsidR="00E03ACE">
        <w:rPr>
          <w:rFonts w:ascii="Times New Roman" w:hAnsi="Times New Roman" w:cs="Times New Roman"/>
          <w:sz w:val="24"/>
          <w:szCs w:val="24"/>
        </w:rPr>
        <w:t>;</w:t>
      </w:r>
    </w:p>
    <w:p w:rsidR="0023094B" w:rsidRPr="0023094B" w:rsidRDefault="0023094B" w:rsidP="00083601">
      <w:pPr>
        <w:pStyle w:val="a4"/>
        <w:numPr>
          <w:ilvl w:val="0"/>
          <w:numId w:val="14"/>
        </w:numPr>
        <w:spacing w:after="0" w:line="240" w:lineRule="auto"/>
        <w:rPr>
          <w:rFonts w:ascii="Times New Roman" w:hAnsi="Times New Roman" w:cs="Times New Roman"/>
          <w:sz w:val="24"/>
          <w:szCs w:val="24"/>
        </w:rPr>
      </w:pPr>
      <w:r w:rsidRPr="0023094B">
        <w:rPr>
          <w:rFonts w:ascii="Times New Roman" w:hAnsi="Times New Roman" w:cs="Times New Roman"/>
          <w:sz w:val="24"/>
          <w:szCs w:val="24"/>
        </w:rPr>
        <w:t>В. Маяковский. «Что не страница, то слон, то львица»</w:t>
      </w:r>
      <w:r w:rsidR="00E03ACE">
        <w:rPr>
          <w:rFonts w:ascii="Times New Roman" w:hAnsi="Times New Roman" w:cs="Times New Roman"/>
          <w:sz w:val="24"/>
          <w:szCs w:val="24"/>
        </w:rPr>
        <w:t>;</w:t>
      </w:r>
    </w:p>
    <w:p w:rsidR="0023094B" w:rsidRPr="0023094B" w:rsidRDefault="0023094B" w:rsidP="00083601">
      <w:pPr>
        <w:pStyle w:val="a4"/>
        <w:numPr>
          <w:ilvl w:val="0"/>
          <w:numId w:val="14"/>
        </w:numPr>
        <w:spacing w:after="0" w:line="240" w:lineRule="auto"/>
        <w:rPr>
          <w:rFonts w:ascii="Times New Roman" w:hAnsi="Times New Roman" w:cs="Times New Roman"/>
          <w:sz w:val="24"/>
          <w:szCs w:val="24"/>
        </w:rPr>
      </w:pPr>
      <w:r w:rsidRPr="0023094B">
        <w:rPr>
          <w:rFonts w:ascii="Times New Roman" w:hAnsi="Times New Roman" w:cs="Times New Roman"/>
          <w:sz w:val="24"/>
          <w:szCs w:val="24"/>
        </w:rPr>
        <w:t>Отрывок из сказки А. С. Пушкина «Сказка о царе Салтане».</w:t>
      </w:r>
    </w:p>
    <w:p w:rsidR="0023094B" w:rsidRPr="0023094B" w:rsidRDefault="0023094B" w:rsidP="00E03ACE">
      <w:pPr>
        <w:spacing w:after="0" w:line="240" w:lineRule="auto"/>
        <w:ind w:firstLine="708"/>
        <w:rPr>
          <w:rFonts w:ascii="Times New Roman" w:hAnsi="Times New Roman" w:cs="Times New Roman"/>
          <w:sz w:val="24"/>
          <w:szCs w:val="24"/>
        </w:rPr>
      </w:pPr>
      <w:r w:rsidRPr="0023094B">
        <w:rPr>
          <w:rFonts w:ascii="Times New Roman" w:hAnsi="Times New Roman" w:cs="Times New Roman"/>
          <w:sz w:val="24"/>
          <w:szCs w:val="24"/>
        </w:rPr>
        <w:t>Выступление юных читателей</w:t>
      </w:r>
      <w:r w:rsidR="001F23EE">
        <w:rPr>
          <w:rFonts w:ascii="Times New Roman" w:hAnsi="Times New Roman" w:cs="Times New Roman"/>
          <w:sz w:val="24"/>
          <w:szCs w:val="24"/>
        </w:rPr>
        <w:t xml:space="preserve"> Ефимовской детской библ</w:t>
      </w:r>
      <w:r w:rsidR="00E03ACE">
        <w:rPr>
          <w:rFonts w:ascii="Times New Roman" w:hAnsi="Times New Roman" w:cs="Times New Roman"/>
          <w:sz w:val="24"/>
          <w:szCs w:val="24"/>
        </w:rPr>
        <w:t>и</w:t>
      </w:r>
      <w:r w:rsidR="001F23EE">
        <w:rPr>
          <w:rFonts w:ascii="Times New Roman" w:hAnsi="Times New Roman" w:cs="Times New Roman"/>
          <w:sz w:val="24"/>
          <w:szCs w:val="24"/>
        </w:rPr>
        <w:t>отеки</w:t>
      </w:r>
      <w:r w:rsidRPr="0023094B">
        <w:rPr>
          <w:rFonts w:ascii="Times New Roman" w:hAnsi="Times New Roman" w:cs="Times New Roman"/>
          <w:sz w:val="24"/>
          <w:szCs w:val="24"/>
        </w:rPr>
        <w:t xml:space="preserve"> в формате онлайн имеет большой успех у пользователей.</w:t>
      </w:r>
    </w:p>
    <w:p w:rsidR="00C97A31" w:rsidRPr="00AB3650" w:rsidRDefault="00C97A31" w:rsidP="001F23EE">
      <w:pPr>
        <w:spacing w:after="0" w:line="240" w:lineRule="auto"/>
        <w:ind w:firstLine="708"/>
        <w:jc w:val="both"/>
        <w:rPr>
          <w:rFonts w:ascii="Times New Roman" w:hAnsi="Times New Roman" w:cs="Times New Roman"/>
          <w:sz w:val="24"/>
          <w:szCs w:val="24"/>
        </w:rPr>
      </w:pPr>
      <w:r w:rsidRPr="00AB3650">
        <w:rPr>
          <w:rFonts w:ascii="Times New Roman" w:hAnsi="Times New Roman" w:cs="Times New Roman"/>
          <w:sz w:val="24"/>
          <w:szCs w:val="24"/>
        </w:rPr>
        <w:t xml:space="preserve">26 мая состоялось очередное заседание литературного абонемента </w:t>
      </w:r>
      <w:r w:rsidRPr="001F23EE">
        <w:rPr>
          <w:rFonts w:ascii="Times New Roman" w:hAnsi="Times New Roman" w:cs="Times New Roman"/>
          <w:b/>
          <w:bCs/>
          <w:sz w:val="24"/>
          <w:szCs w:val="24"/>
        </w:rPr>
        <w:t>«Ступени»</w:t>
      </w:r>
      <w:r w:rsidR="00E83725">
        <w:rPr>
          <w:rFonts w:ascii="Times New Roman" w:hAnsi="Times New Roman" w:cs="Times New Roman"/>
          <w:b/>
          <w:bCs/>
          <w:sz w:val="24"/>
          <w:szCs w:val="24"/>
        </w:rPr>
        <w:t xml:space="preserve"> </w:t>
      </w:r>
      <w:r>
        <w:rPr>
          <w:rFonts w:ascii="Times New Roman" w:hAnsi="Times New Roman" w:cs="Times New Roman"/>
          <w:sz w:val="24"/>
          <w:szCs w:val="24"/>
        </w:rPr>
        <w:t>Пикалевской центральной библиотеки</w:t>
      </w:r>
      <w:r w:rsidRPr="00AB3650">
        <w:rPr>
          <w:rFonts w:ascii="Times New Roman" w:hAnsi="Times New Roman" w:cs="Times New Roman"/>
          <w:sz w:val="24"/>
          <w:szCs w:val="24"/>
        </w:rPr>
        <w:t>, посвященное сказкам Вильгельма Гауфа. Сказки Гауфа написаны не для веселья, а для раздумий, они последовательно ведут читателя вперед и выше, заставляя его стр</w:t>
      </w:r>
      <w:r w:rsidRPr="00AB3650">
        <w:rPr>
          <w:rFonts w:ascii="Times New Roman" w:hAnsi="Times New Roman" w:cs="Times New Roman"/>
          <w:sz w:val="24"/>
          <w:szCs w:val="24"/>
        </w:rPr>
        <w:t>е</w:t>
      </w:r>
      <w:r w:rsidRPr="00AB3650">
        <w:rPr>
          <w:rFonts w:ascii="Times New Roman" w:hAnsi="Times New Roman" w:cs="Times New Roman"/>
          <w:sz w:val="24"/>
          <w:szCs w:val="24"/>
        </w:rPr>
        <w:t>миться туда, где он ещё не был. На нашем мероприятии ребята с помощью мультимедийной презе</w:t>
      </w:r>
      <w:r w:rsidRPr="00AB3650">
        <w:rPr>
          <w:rFonts w:ascii="Times New Roman" w:hAnsi="Times New Roman" w:cs="Times New Roman"/>
          <w:sz w:val="24"/>
          <w:szCs w:val="24"/>
        </w:rPr>
        <w:t>н</w:t>
      </w:r>
      <w:r w:rsidRPr="00AB3650">
        <w:rPr>
          <w:rFonts w:ascii="Times New Roman" w:hAnsi="Times New Roman" w:cs="Times New Roman"/>
          <w:sz w:val="24"/>
          <w:szCs w:val="24"/>
        </w:rPr>
        <w:t>тации познакомились с биографией и творчеством писателя, поиграли в литературную игру по ска</w:t>
      </w:r>
      <w:r w:rsidRPr="00AB3650">
        <w:rPr>
          <w:rFonts w:ascii="Times New Roman" w:hAnsi="Times New Roman" w:cs="Times New Roman"/>
          <w:sz w:val="24"/>
          <w:szCs w:val="24"/>
        </w:rPr>
        <w:t>з</w:t>
      </w:r>
      <w:r w:rsidRPr="00AB3650">
        <w:rPr>
          <w:rFonts w:ascii="Times New Roman" w:hAnsi="Times New Roman" w:cs="Times New Roman"/>
          <w:sz w:val="24"/>
          <w:szCs w:val="24"/>
        </w:rPr>
        <w:t>кам: «Карлик Нос», «Маленький Мук» и «Калиф-аист». Три команды из 2 «а» класса МБОУ СОШ №1 боролись за победу в игре «Печальное волшебство», отвечая на сложные вопросы. По итогам учебного года ребята были награждены грамотами.</w:t>
      </w:r>
    </w:p>
    <w:p w:rsidR="00C97A31" w:rsidRPr="00AB3650" w:rsidRDefault="00E83725" w:rsidP="00C97A31">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08416" behindDoc="1" locked="0" layoutInCell="1" allowOverlap="1">
            <wp:simplePos x="0" y="0"/>
            <wp:positionH relativeFrom="column">
              <wp:posOffset>1861185</wp:posOffset>
            </wp:positionH>
            <wp:positionV relativeFrom="paragraph">
              <wp:posOffset>116205</wp:posOffset>
            </wp:positionV>
            <wp:extent cx="1802765" cy="1013460"/>
            <wp:effectExtent l="19050" t="0" r="6985" b="0"/>
            <wp:wrapTight wrapText="bothSides">
              <wp:wrapPolygon edited="0">
                <wp:start x="-228" y="0"/>
                <wp:lineTo x="-228" y="21113"/>
                <wp:lineTo x="21684" y="21113"/>
                <wp:lineTo x="21684" y="0"/>
                <wp:lineTo x="-228" y="0"/>
              </wp:wrapPolygon>
            </wp:wrapTight>
            <wp:docPr id="4145" name="Рисунок 4" descr="https://sun9-19.userapi.com/impg/LFQDZLmGyQLpcOrTJ_aOgcObpXumRoLHA0asTw/lF7Dd08zQFM.jpg?size=1280x719&amp;quality=96&amp;sign=53677ceea2242deb02627d2fbee5140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19.userapi.com/impg/LFQDZLmGyQLpcOrTJ_aOgcObpXumRoLHA0asTw/lF7Dd08zQFM.jpg?size=1280x719&amp;quality=96&amp;sign=53677ceea2242deb02627d2fbee5140d&amp;type=album"/>
                    <pic:cNvPicPr>
                      <a:picLocks noChangeAspect="1" noChangeArrowheads="1"/>
                    </pic:cNvPicPr>
                  </pic:nvPicPr>
                  <pic:blipFill>
                    <a:blip r:embed="rId123" cstate="print"/>
                    <a:srcRect/>
                    <a:stretch>
                      <a:fillRect/>
                    </a:stretch>
                  </pic:blipFill>
                  <pic:spPr bwMode="auto">
                    <a:xfrm>
                      <a:off x="0" y="0"/>
                      <a:ext cx="1802765" cy="101346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707392" behindDoc="1" locked="0" layoutInCell="1" allowOverlap="1">
            <wp:simplePos x="0" y="0"/>
            <wp:positionH relativeFrom="column">
              <wp:posOffset>32385</wp:posOffset>
            </wp:positionH>
            <wp:positionV relativeFrom="paragraph">
              <wp:posOffset>116205</wp:posOffset>
            </wp:positionV>
            <wp:extent cx="1682750" cy="1012825"/>
            <wp:effectExtent l="19050" t="0" r="0" b="0"/>
            <wp:wrapTight wrapText="bothSides">
              <wp:wrapPolygon edited="0">
                <wp:start x="-245" y="0"/>
                <wp:lineTo x="-245" y="21126"/>
                <wp:lineTo x="21518" y="21126"/>
                <wp:lineTo x="21518" y="0"/>
                <wp:lineTo x="-245" y="0"/>
              </wp:wrapPolygon>
            </wp:wrapTight>
            <wp:docPr id="4146" name="Рисунок 1" descr="https://sun9-62.userapi.com/impg/1NNnAUPmF4K6Ig6KecgExxdqZWFrhMNVxsSqIg/-WOlp73yMaw.jpg?size=948x572&amp;quality=96&amp;sign=8cc8156bda2f4734a2f24dc4b68d52f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62.userapi.com/impg/1NNnAUPmF4K6Ig6KecgExxdqZWFrhMNVxsSqIg/-WOlp73yMaw.jpg?size=948x572&amp;quality=96&amp;sign=8cc8156bda2f4734a2f24dc4b68d52f1&amp;type=album"/>
                    <pic:cNvPicPr>
                      <a:picLocks noChangeAspect="1" noChangeArrowheads="1"/>
                    </pic:cNvPicPr>
                  </pic:nvPicPr>
                  <pic:blipFill>
                    <a:blip r:embed="rId124" cstate="print"/>
                    <a:srcRect/>
                    <a:stretch>
                      <a:fillRect/>
                    </a:stretch>
                  </pic:blipFill>
                  <pic:spPr bwMode="auto">
                    <a:xfrm>
                      <a:off x="0" y="0"/>
                      <a:ext cx="1682750" cy="1012825"/>
                    </a:xfrm>
                    <a:prstGeom prst="rect">
                      <a:avLst/>
                    </a:prstGeom>
                    <a:noFill/>
                    <a:ln w="9525">
                      <a:noFill/>
                      <a:miter lim="800000"/>
                      <a:headEnd/>
                      <a:tailEnd/>
                    </a:ln>
                  </pic:spPr>
                </pic:pic>
              </a:graphicData>
            </a:graphic>
          </wp:anchor>
        </w:drawing>
      </w:r>
    </w:p>
    <w:p w:rsidR="00C97A31" w:rsidRPr="00AB3650" w:rsidRDefault="00C97A31" w:rsidP="00C97A31">
      <w:pPr>
        <w:spacing w:after="0" w:line="240" w:lineRule="auto"/>
        <w:rPr>
          <w:rFonts w:ascii="Times New Roman" w:hAnsi="Times New Roman" w:cs="Times New Roman"/>
          <w:sz w:val="24"/>
          <w:szCs w:val="24"/>
        </w:rPr>
      </w:pPr>
    </w:p>
    <w:p w:rsidR="00075B5A" w:rsidRDefault="00075B5A" w:rsidP="0069079B"/>
    <w:p w:rsidR="0069079B" w:rsidRPr="0069079B" w:rsidRDefault="0069079B" w:rsidP="0069079B"/>
    <w:p w:rsidR="001F23EE" w:rsidRDefault="001F23EE" w:rsidP="00DA68B3">
      <w:pPr>
        <w:pStyle w:val="2"/>
        <w:rPr>
          <w:color w:val="auto"/>
          <w:sz w:val="24"/>
          <w:szCs w:val="24"/>
        </w:rPr>
      </w:pPr>
      <w:bookmarkStart w:id="104" w:name="_Toc61813163"/>
      <w:bookmarkStart w:id="105" w:name="_Toc61813359"/>
    </w:p>
    <w:p w:rsidR="00803DBB" w:rsidRPr="00DA68B3" w:rsidRDefault="00803DBB" w:rsidP="00DA68B3">
      <w:pPr>
        <w:pStyle w:val="2"/>
        <w:rPr>
          <w:color w:val="auto"/>
          <w:sz w:val="24"/>
          <w:szCs w:val="24"/>
        </w:rPr>
      </w:pPr>
      <w:bookmarkStart w:id="106" w:name="_Toc93481836"/>
      <w:r w:rsidRPr="00DA68B3">
        <w:rPr>
          <w:color w:val="auto"/>
          <w:sz w:val="24"/>
          <w:szCs w:val="24"/>
        </w:rPr>
        <w:t>Продвижение книг патриотического содержания</w:t>
      </w:r>
      <w:bookmarkEnd w:id="104"/>
      <w:bookmarkEnd w:id="105"/>
      <w:bookmarkEnd w:id="106"/>
    </w:p>
    <w:p w:rsidR="00A61E75" w:rsidRDefault="00A61E75" w:rsidP="00A61E75">
      <w:pPr>
        <w:spacing w:after="0" w:line="240" w:lineRule="auto"/>
        <w:ind w:firstLine="708"/>
        <w:rPr>
          <w:rFonts w:ascii="Times New Roman" w:hAnsi="Times New Roman" w:cs="Times New Roman"/>
          <w:sz w:val="24"/>
          <w:szCs w:val="24"/>
        </w:rPr>
      </w:pPr>
      <w:r w:rsidRPr="00AB3650">
        <w:rPr>
          <w:rFonts w:ascii="Times New Roman" w:hAnsi="Times New Roman" w:cs="Times New Roman"/>
          <w:noProof/>
          <w:sz w:val="24"/>
          <w:szCs w:val="24"/>
        </w:rPr>
        <w:drawing>
          <wp:anchor distT="0" distB="0" distL="114300" distR="114300" simplePos="0" relativeHeight="251695104" behindDoc="1" locked="0" layoutInCell="1" allowOverlap="1">
            <wp:simplePos x="0" y="0"/>
            <wp:positionH relativeFrom="column">
              <wp:posOffset>-44450</wp:posOffset>
            </wp:positionH>
            <wp:positionV relativeFrom="paragraph">
              <wp:posOffset>261620</wp:posOffset>
            </wp:positionV>
            <wp:extent cx="1157605" cy="868045"/>
            <wp:effectExtent l="19050" t="0" r="4445" b="0"/>
            <wp:wrapSquare wrapText="bothSides"/>
            <wp:docPr id="4129" name="Рисунок 28" descr="https://sun9-32.userapi.com/impg/RYWl-EQerelRzrYnpZTsdkR-Rc-34BnyXAQf-g/mFXU0tvIh_c.jpg?size=1280x960&amp;quality=96&amp;sign=624c4de3187aacf477371798421e8b0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un9-32.userapi.com/impg/RYWl-EQerelRzrYnpZTsdkR-Rc-34BnyXAQf-g/mFXU0tvIh_c.jpg?size=1280x960&amp;quality=96&amp;sign=624c4de3187aacf477371798421e8b00&amp;type=album"/>
                    <pic:cNvPicPr>
                      <a:picLocks noChangeAspect="1" noChangeArrowheads="1"/>
                    </pic:cNvPicPr>
                  </pic:nvPicPr>
                  <pic:blipFill>
                    <a:blip r:embed="rId125" cstate="print"/>
                    <a:srcRect/>
                    <a:stretch>
                      <a:fillRect/>
                    </a:stretch>
                  </pic:blipFill>
                  <pic:spPr bwMode="auto">
                    <a:xfrm>
                      <a:off x="0" y="0"/>
                      <a:ext cx="1157605" cy="868045"/>
                    </a:xfrm>
                    <a:prstGeom prst="rect">
                      <a:avLst/>
                    </a:prstGeom>
                    <a:noFill/>
                    <a:ln w="9525">
                      <a:noFill/>
                      <a:miter lim="800000"/>
                      <a:headEnd/>
                      <a:tailEnd/>
                    </a:ln>
                  </pic:spPr>
                </pic:pic>
              </a:graphicData>
            </a:graphic>
          </wp:anchor>
        </w:drawing>
      </w:r>
      <w:r w:rsidRPr="00AB3650">
        <w:rPr>
          <w:rFonts w:ascii="Times New Roman" w:hAnsi="Times New Roman" w:cs="Times New Roman"/>
          <w:sz w:val="24"/>
          <w:szCs w:val="24"/>
        </w:rPr>
        <w:t>27 январ</w:t>
      </w:r>
      <w:r>
        <w:rPr>
          <w:rFonts w:ascii="Times New Roman" w:hAnsi="Times New Roman" w:cs="Times New Roman"/>
          <w:sz w:val="24"/>
          <w:szCs w:val="24"/>
        </w:rPr>
        <w:t>я</w:t>
      </w:r>
      <w:r w:rsidRPr="00AB3650">
        <w:rPr>
          <w:rFonts w:ascii="Times New Roman" w:hAnsi="Times New Roman" w:cs="Times New Roman"/>
          <w:sz w:val="24"/>
          <w:szCs w:val="24"/>
        </w:rPr>
        <w:t xml:space="preserve"> для учащихся 3-а класса</w:t>
      </w:r>
      <w:r>
        <w:rPr>
          <w:rFonts w:ascii="Times New Roman" w:hAnsi="Times New Roman" w:cs="Times New Roman"/>
          <w:sz w:val="24"/>
          <w:szCs w:val="24"/>
        </w:rPr>
        <w:t xml:space="preserve"> в Пикалевской центральной библиотеке</w:t>
      </w:r>
      <w:r w:rsidRPr="00AB3650">
        <w:rPr>
          <w:rFonts w:ascii="Times New Roman" w:hAnsi="Times New Roman" w:cs="Times New Roman"/>
          <w:sz w:val="24"/>
          <w:szCs w:val="24"/>
        </w:rPr>
        <w:t xml:space="preserve"> прошел урок пам</w:t>
      </w:r>
      <w:r w:rsidRPr="00AB3650">
        <w:rPr>
          <w:rFonts w:ascii="Times New Roman" w:hAnsi="Times New Roman" w:cs="Times New Roman"/>
          <w:sz w:val="24"/>
          <w:szCs w:val="24"/>
        </w:rPr>
        <w:t>я</w:t>
      </w:r>
      <w:r w:rsidRPr="00AB3650">
        <w:rPr>
          <w:rFonts w:ascii="Times New Roman" w:hAnsi="Times New Roman" w:cs="Times New Roman"/>
          <w:sz w:val="24"/>
          <w:szCs w:val="24"/>
        </w:rPr>
        <w:t xml:space="preserve">ти </w:t>
      </w:r>
      <w:r w:rsidRPr="00A61E75">
        <w:rPr>
          <w:rFonts w:ascii="Times New Roman" w:hAnsi="Times New Roman" w:cs="Times New Roman"/>
          <w:b/>
          <w:bCs/>
          <w:sz w:val="24"/>
          <w:szCs w:val="24"/>
        </w:rPr>
        <w:t>«Вспомним Ленинград»</w:t>
      </w:r>
      <w:r w:rsidRPr="00AB3650">
        <w:rPr>
          <w:rFonts w:ascii="Times New Roman" w:hAnsi="Times New Roman" w:cs="Times New Roman"/>
          <w:sz w:val="24"/>
          <w:szCs w:val="24"/>
        </w:rPr>
        <w:t>, посвященный Дню снятия блокады</w:t>
      </w:r>
      <w:r>
        <w:rPr>
          <w:rFonts w:ascii="Times New Roman" w:hAnsi="Times New Roman" w:cs="Times New Roman"/>
          <w:sz w:val="24"/>
          <w:szCs w:val="24"/>
        </w:rPr>
        <w:t>.</w:t>
      </w:r>
    </w:p>
    <w:p w:rsidR="00A61E75" w:rsidRPr="00AB3650" w:rsidRDefault="00A61E75" w:rsidP="00E03ACE">
      <w:pPr>
        <w:spacing w:after="0" w:line="240" w:lineRule="auto"/>
        <w:ind w:firstLine="708"/>
        <w:jc w:val="both"/>
        <w:rPr>
          <w:rFonts w:ascii="Times New Roman" w:hAnsi="Times New Roman" w:cs="Times New Roman"/>
          <w:sz w:val="24"/>
          <w:szCs w:val="24"/>
        </w:rPr>
      </w:pPr>
      <w:r w:rsidRPr="00AB3650">
        <w:rPr>
          <w:rFonts w:ascii="Times New Roman" w:hAnsi="Times New Roman" w:cs="Times New Roman"/>
          <w:sz w:val="24"/>
          <w:szCs w:val="24"/>
        </w:rPr>
        <w:t>Библиотекарь рассказала ребятам о тяжелых испытаниях, выпавших на д</w:t>
      </w:r>
      <w:r w:rsidRPr="00AB3650">
        <w:rPr>
          <w:rFonts w:ascii="Times New Roman" w:hAnsi="Times New Roman" w:cs="Times New Roman"/>
          <w:sz w:val="24"/>
          <w:szCs w:val="24"/>
        </w:rPr>
        <w:t>о</w:t>
      </w:r>
      <w:r w:rsidRPr="00AB3650">
        <w:rPr>
          <w:rFonts w:ascii="Times New Roman" w:hAnsi="Times New Roman" w:cs="Times New Roman"/>
          <w:sz w:val="24"/>
          <w:szCs w:val="24"/>
        </w:rPr>
        <w:t>лю жителей осажденного города Ленинграда: о голоде и холоде, о детях, продо</w:t>
      </w:r>
      <w:r w:rsidRPr="00AB3650">
        <w:rPr>
          <w:rFonts w:ascii="Times New Roman" w:hAnsi="Times New Roman" w:cs="Times New Roman"/>
          <w:sz w:val="24"/>
          <w:szCs w:val="24"/>
        </w:rPr>
        <w:t>л</w:t>
      </w:r>
      <w:r w:rsidRPr="00AB3650">
        <w:rPr>
          <w:rFonts w:ascii="Times New Roman" w:hAnsi="Times New Roman" w:cs="Times New Roman"/>
          <w:sz w:val="24"/>
          <w:szCs w:val="24"/>
        </w:rPr>
        <w:t>жающих учиться несмотря ни на что. На протяжении всего мероприятия звучали стихи и песни о блокаде, демонстрировались отрывки фильмов «Зеленые цепо</w:t>
      </w:r>
      <w:r w:rsidRPr="00AB3650">
        <w:rPr>
          <w:rFonts w:ascii="Times New Roman" w:hAnsi="Times New Roman" w:cs="Times New Roman"/>
          <w:sz w:val="24"/>
          <w:szCs w:val="24"/>
        </w:rPr>
        <w:t>ч</w:t>
      </w:r>
      <w:r w:rsidRPr="00AB3650">
        <w:rPr>
          <w:rFonts w:ascii="Times New Roman" w:hAnsi="Times New Roman" w:cs="Times New Roman"/>
          <w:sz w:val="24"/>
          <w:szCs w:val="24"/>
        </w:rPr>
        <w:t>ки» и «Голоса. Блокада». Ребята хорошо подготовились, прочитав книги Г. Че</w:t>
      </w:r>
      <w:r w:rsidRPr="00AB3650">
        <w:rPr>
          <w:rFonts w:ascii="Times New Roman" w:hAnsi="Times New Roman" w:cs="Times New Roman"/>
          <w:sz w:val="24"/>
          <w:szCs w:val="24"/>
        </w:rPr>
        <w:t>р</w:t>
      </w:r>
      <w:r w:rsidRPr="00AB3650">
        <w:rPr>
          <w:rFonts w:ascii="Times New Roman" w:hAnsi="Times New Roman" w:cs="Times New Roman"/>
          <w:sz w:val="24"/>
          <w:szCs w:val="24"/>
        </w:rPr>
        <w:t>кашина, В.</w:t>
      </w:r>
      <w:r w:rsidR="00E83725">
        <w:rPr>
          <w:rFonts w:ascii="Times New Roman" w:hAnsi="Times New Roman" w:cs="Times New Roman"/>
          <w:sz w:val="24"/>
          <w:szCs w:val="24"/>
        </w:rPr>
        <w:t xml:space="preserve"> </w:t>
      </w:r>
      <w:r w:rsidRPr="00AB3650">
        <w:rPr>
          <w:rFonts w:ascii="Times New Roman" w:hAnsi="Times New Roman" w:cs="Times New Roman"/>
          <w:sz w:val="24"/>
          <w:szCs w:val="24"/>
        </w:rPr>
        <w:t>Семенцовой, Н. Ходзы. Они активно участвовали в уроке, дополняя рассказ ведущего своими семейными историями и знаниями, которые почерпнули из книг.</w:t>
      </w:r>
    </w:p>
    <w:p w:rsidR="001F23EE" w:rsidRDefault="001F23EE" w:rsidP="00E03ACE">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 xml:space="preserve">Час истории </w:t>
      </w:r>
      <w:r w:rsidRPr="00492584">
        <w:rPr>
          <w:rFonts w:ascii="Times New Roman" w:hAnsi="Times New Roman" w:cs="Times New Roman"/>
          <w:b/>
          <w:bCs/>
          <w:sz w:val="24"/>
          <w:szCs w:val="24"/>
        </w:rPr>
        <w:t>«Страницы блокадного Ленинграда»</w:t>
      </w:r>
      <w:r>
        <w:rPr>
          <w:rFonts w:ascii="Times New Roman" w:hAnsi="Times New Roman" w:cs="Times New Roman"/>
          <w:sz w:val="24"/>
          <w:szCs w:val="24"/>
        </w:rPr>
        <w:t xml:space="preserve"> прошел в Подборовской сельской би</w:t>
      </w:r>
      <w:r>
        <w:rPr>
          <w:rFonts w:ascii="Times New Roman" w:hAnsi="Times New Roman" w:cs="Times New Roman"/>
          <w:sz w:val="24"/>
          <w:szCs w:val="24"/>
        </w:rPr>
        <w:t>б</w:t>
      </w:r>
      <w:r>
        <w:rPr>
          <w:rFonts w:ascii="Times New Roman" w:hAnsi="Times New Roman" w:cs="Times New Roman"/>
          <w:sz w:val="24"/>
          <w:szCs w:val="24"/>
        </w:rPr>
        <w:t xml:space="preserve">лиотеке. </w:t>
      </w:r>
      <w:r w:rsidRPr="0016018B">
        <w:rPr>
          <w:rFonts w:ascii="Times New Roman" w:hAnsi="Times New Roman" w:cs="Times New Roman"/>
          <w:sz w:val="24"/>
          <w:szCs w:val="24"/>
        </w:rPr>
        <w:t xml:space="preserve">С замиранием сердца ребята прослушали рассказ библиотекаря о блокадном Ленинграде, посмотрели кадры видео хроники, подержали в руках кусочек черного хлеба весом в 125 граммов. </w:t>
      </w:r>
    </w:p>
    <w:p w:rsidR="001F23EE" w:rsidRDefault="001F23EE" w:rsidP="001F23EE">
      <w:pPr>
        <w:spacing w:after="0" w:line="240" w:lineRule="auto"/>
        <w:ind w:firstLine="708"/>
        <w:rPr>
          <w:rFonts w:ascii="Times New Roman" w:hAnsi="Times New Roman" w:cs="Times New Roman"/>
          <w:sz w:val="24"/>
          <w:szCs w:val="24"/>
        </w:rPr>
      </w:pPr>
      <w:r w:rsidRPr="0016018B">
        <w:rPr>
          <w:rFonts w:ascii="Times New Roman" w:hAnsi="Times New Roman" w:cs="Times New Roman"/>
          <w:sz w:val="24"/>
          <w:szCs w:val="24"/>
        </w:rPr>
        <w:lastRenderedPageBreak/>
        <w:t xml:space="preserve">Урок мужества </w:t>
      </w:r>
      <w:r w:rsidRPr="004A29AF">
        <w:rPr>
          <w:rFonts w:ascii="Times New Roman" w:hAnsi="Times New Roman" w:cs="Times New Roman"/>
          <w:b/>
          <w:bCs/>
          <w:sz w:val="24"/>
          <w:szCs w:val="24"/>
        </w:rPr>
        <w:t>«Город поклялся, что враг не пройдёт»</w:t>
      </w:r>
      <w:r>
        <w:rPr>
          <w:rFonts w:ascii="Times New Roman" w:hAnsi="Times New Roman" w:cs="Times New Roman"/>
          <w:sz w:val="24"/>
          <w:szCs w:val="24"/>
        </w:rPr>
        <w:t xml:space="preserve"> прошел в Самойловской сельской библиотеке. </w:t>
      </w:r>
      <w:r w:rsidRPr="0016018B">
        <w:rPr>
          <w:rFonts w:ascii="Times New Roman" w:hAnsi="Times New Roman" w:cs="Times New Roman"/>
          <w:sz w:val="24"/>
          <w:szCs w:val="24"/>
        </w:rPr>
        <w:t>Ребята познакомились с хронологией Сталинградской битвы, её основными этапами и героями.</w:t>
      </w:r>
    </w:p>
    <w:p w:rsidR="001F23EE" w:rsidRDefault="001F23EE" w:rsidP="00E03ACE">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Вечер-реквием:</w:t>
      </w:r>
      <w:r w:rsidRPr="00492584">
        <w:rPr>
          <w:rFonts w:ascii="Times New Roman" w:hAnsi="Times New Roman" w:cs="Times New Roman"/>
          <w:b/>
          <w:bCs/>
          <w:sz w:val="24"/>
          <w:szCs w:val="24"/>
        </w:rPr>
        <w:t>«Мы помним - мы гордимся»</w:t>
      </w:r>
      <w:r>
        <w:rPr>
          <w:rFonts w:ascii="Times New Roman" w:hAnsi="Times New Roman" w:cs="Times New Roman"/>
          <w:sz w:val="24"/>
          <w:szCs w:val="24"/>
        </w:rPr>
        <w:t xml:space="preserve"> прошел в Заборьевской сельской библиотеке.</w:t>
      </w:r>
      <w:r w:rsidRPr="0016018B">
        <w:rPr>
          <w:rFonts w:ascii="Times New Roman" w:hAnsi="Times New Roman" w:cs="Times New Roman"/>
          <w:sz w:val="24"/>
          <w:szCs w:val="24"/>
        </w:rPr>
        <w:t xml:space="preserve"> Почти</w:t>
      </w:r>
      <w:r>
        <w:rPr>
          <w:rFonts w:ascii="Times New Roman" w:hAnsi="Times New Roman" w:cs="Times New Roman"/>
          <w:sz w:val="24"/>
          <w:szCs w:val="24"/>
        </w:rPr>
        <w:t xml:space="preserve">ли </w:t>
      </w:r>
      <w:r w:rsidRPr="0016018B">
        <w:rPr>
          <w:rFonts w:ascii="Times New Roman" w:hAnsi="Times New Roman" w:cs="Times New Roman"/>
          <w:sz w:val="24"/>
          <w:szCs w:val="24"/>
        </w:rPr>
        <w:t xml:space="preserve">память героев Ленинграда, Сталинграда, Курска, Бреста учащиеся </w:t>
      </w:r>
      <w:r>
        <w:rPr>
          <w:rFonts w:ascii="Times New Roman" w:hAnsi="Times New Roman" w:cs="Times New Roman"/>
          <w:sz w:val="24"/>
          <w:szCs w:val="24"/>
        </w:rPr>
        <w:t>7-</w:t>
      </w:r>
      <w:r w:rsidRPr="0016018B">
        <w:rPr>
          <w:rFonts w:ascii="Times New Roman" w:hAnsi="Times New Roman" w:cs="Times New Roman"/>
          <w:sz w:val="24"/>
          <w:szCs w:val="24"/>
        </w:rPr>
        <w:t>8-х класс</w:t>
      </w:r>
      <w:r>
        <w:rPr>
          <w:rFonts w:ascii="Times New Roman" w:hAnsi="Times New Roman" w:cs="Times New Roman"/>
          <w:sz w:val="24"/>
          <w:szCs w:val="24"/>
        </w:rPr>
        <w:t>ов</w:t>
      </w:r>
      <w:r w:rsidRPr="0016018B">
        <w:rPr>
          <w:rFonts w:ascii="Times New Roman" w:hAnsi="Times New Roman" w:cs="Times New Roman"/>
          <w:sz w:val="24"/>
          <w:szCs w:val="24"/>
        </w:rPr>
        <w:t>. С бол</w:t>
      </w:r>
      <w:r w:rsidRPr="0016018B">
        <w:rPr>
          <w:rFonts w:ascii="Times New Roman" w:hAnsi="Times New Roman" w:cs="Times New Roman"/>
          <w:sz w:val="24"/>
          <w:szCs w:val="24"/>
        </w:rPr>
        <w:t>ь</w:t>
      </w:r>
      <w:r w:rsidRPr="0016018B">
        <w:rPr>
          <w:rFonts w:ascii="Times New Roman" w:hAnsi="Times New Roman" w:cs="Times New Roman"/>
          <w:sz w:val="24"/>
          <w:szCs w:val="24"/>
        </w:rPr>
        <w:t xml:space="preserve">шим вниманием прослушали ребята рассказ библиотекаря о великих битвах великой войны. Интерес учащихся вызвали материалы, представленные на выставке "Была весна, была победа". </w:t>
      </w:r>
    </w:p>
    <w:p w:rsidR="00DA222A" w:rsidRPr="0016018B" w:rsidRDefault="00DA222A" w:rsidP="00E03ACE">
      <w:pPr>
        <w:spacing w:after="0" w:line="240" w:lineRule="auto"/>
        <w:ind w:firstLine="708"/>
        <w:jc w:val="both"/>
        <w:rPr>
          <w:rFonts w:ascii="Times New Roman" w:hAnsi="Times New Roman" w:cs="Times New Roman"/>
          <w:sz w:val="24"/>
          <w:szCs w:val="24"/>
        </w:rPr>
      </w:pPr>
      <w:r w:rsidRPr="00492584">
        <w:rPr>
          <w:rFonts w:ascii="Times New Roman" w:hAnsi="Times New Roman" w:cs="Times New Roman"/>
          <w:b/>
          <w:bCs/>
          <w:sz w:val="24"/>
          <w:szCs w:val="24"/>
        </w:rPr>
        <w:t>«900 дней мужества…»</w:t>
      </w:r>
      <w:r w:rsidRPr="0016018B">
        <w:rPr>
          <w:rFonts w:ascii="Times New Roman" w:hAnsi="Times New Roman" w:cs="Times New Roman"/>
          <w:sz w:val="24"/>
          <w:szCs w:val="24"/>
        </w:rPr>
        <w:t xml:space="preserve"> под таким названием в Бокситогорской центральной детской библи</w:t>
      </w:r>
      <w:r w:rsidRPr="0016018B">
        <w:rPr>
          <w:rFonts w:ascii="Times New Roman" w:hAnsi="Times New Roman" w:cs="Times New Roman"/>
          <w:sz w:val="24"/>
          <w:szCs w:val="24"/>
        </w:rPr>
        <w:t>о</w:t>
      </w:r>
      <w:r w:rsidRPr="0016018B">
        <w:rPr>
          <w:rFonts w:ascii="Times New Roman" w:hAnsi="Times New Roman" w:cs="Times New Roman"/>
          <w:sz w:val="24"/>
          <w:szCs w:val="24"/>
        </w:rPr>
        <w:t>теке МБУ «БМКМЦ»</w:t>
      </w:r>
      <w:r w:rsidR="00E03ACE">
        <w:rPr>
          <w:rFonts w:ascii="Times New Roman" w:hAnsi="Times New Roman" w:cs="Times New Roman"/>
          <w:sz w:val="24"/>
          <w:szCs w:val="24"/>
        </w:rPr>
        <w:t xml:space="preserve"> </w:t>
      </w:r>
      <w:r w:rsidRPr="0016018B">
        <w:rPr>
          <w:rFonts w:ascii="Times New Roman" w:hAnsi="Times New Roman" w:cs="Times New Roman"/>
          <w:sz w:val="24"/>
          <w:szCs w:val="24"/>
        </w:rPr>
        <w:t>был проведен урок памяти ко дню снятия блокады Ленинграда. Мероприятие было направлено на то, чтобы наше подрастающее поколение чтило, помнило свою историю, потому что память людская – самый великий нерушимый памятник Победы.</w:t>
      </w:r>
    </w:p>
    <w:p w:rsidR="00DA222A" w:rsidRPr="0016018B" w:rsidRDefault="00DA222A" w:rsidP="00E03ACE">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Школьники с большим вниманием просмотрели презентацию, где их вниманию были пре</w:t>
      </w:r>
      <w:r w:rsidRPr="0016018B">
        <w:rPr>
          <w:rFonts w:ascii="Times New Roman" w:hAnsi="Times New Roman" w:cs="Times New Roman"/>
          <w:sz w:val="24"/>
          <w:szCs w:val="24"/>
        </w:rPr>
        <w:t>д</w:t>
      </w:r>
      <w:r w:rsidRPr="0016018B">
        <w:rPr>
          <w:rFonts w:ascii="Times New Roman" w:hAnsi="Times New Roman" w:cs="Times New Roman"/>
          <w:sz w:val="24"/>
          <w:szCs w:val="24"/>
        </w:rPr>
        <w:t>ставлены фотографии, отрывки видео, как люди выживали и голодали в осажденном городе, как п</w:t>
      </w:r>
      <w:r w:rsidRPr="0016018B">
        <w:rPr>
          <w:rFonts w:ascii="Times New Roman" w:hAnsi="Times New Roman" w:cs="Times New Roman"/>
          <w:sz w:val="24"/>
          <w:szCs w:val="24"/>
        </w:rPr>
        <w:t>е</w:t>
      </w:r>
      <w:r w:rsidRPr="0016018B">
        <w:rPr>
          <w:rFonts w:ascii="Times New Roman" w:hAnsi="Times New Roman" w:cs="Times New Roman"/>
          <w:sz w:val="24"/>
          <w:szCs w:val="24"/>
        </w:rPr>
        <w:t>ревозили продукты и людей по дороге жизни. В завершении мероприятия ребята познакомились с художественными произведениями, которые описывают события блокады.</w:t>
      </w:r>
    </w:p>
    <w:p w:rsidR="00AD76CF" w:rsidRPr="00C07298" w:rsidRDefault="00AD76CF" w:rsidP="00AD76CF">
      <w:pPr>
        <w:spacing w:after="0" w:line="240" w:lineRule="auto"/>
        <w:ind w:left="20" w:right="40" w:firstLine="840"/>
        <w:jc w:val="both"/>
        <w:rPr>
          <w:rFonts w:ascii="Times New Roman" w:eastAsia="Times New Roman" w:hAnsi="Times New Roman" w:cs="Times New Roman"/>
          <w:color w:val="252525"/>
          <w:sz w:val="24"/>
          <w:szCs w:val="24"/>
        </w:rPr>
      </w:pPr>
      <w:r w:rsidRPr="00A61E75">
        <w:rPr>
          <w:rFonts w:ascii="Times New Roman" w:eastAsia="Times New Roman" w:hAnsi="Times New Roman" w:cs="Times New Roman"/>
          <w:b/>
          <w:bCs/>
          <w:color w:val="252525"/>
          <w:sz w:val="24"/>
          <w:szCs w:val="24"/>
        </w:rPr>
        <w:t>«Памяти павших верны»</w:t>
      </w:r>
      <w:r w:rsidRPr="00C07298">
        <w:rPr>
          <w:rFonts w:ascii="Times New Roman" w:eastAsia="Times New Roman" w:hAnsi="Times New Roman" w:cs="Times New Roman"/>
          <w:color w:val="252525"/>
          <w:sz w:val="24"/>
          <w:szCs w:val="24"/>
        </w:rPr>
        <w:t xml:space="preserve"> так назывался </w:t>
      </w:r>
      <w:r>
        <w:rPr>
          <w:rFonts w:ascii="Times New Roman" w:eastAsia="Times New Roman" w:hAnsi="Times New Roman" w:cs="Times New Roman"/>
          <w:color w:val="252525"/>
          <w:sz w:val="24"/>
          <w:szCs w:val="24"/>
        </w:rPr>
        <w:t>У</w:t>
      </w:r>
      <w:r w:rsidRPr="00C07298">
        <w:rPr>
          <w:rFonts w:ascii="Times New Roman" w:eastAsia="Times New Roman" w:hAnsi="Times New Roman" w:cs="Times New Roman"/>
          <w:color w:val="252525"/>
          <w:sz w:val="24"/>
          <w:szCs w:val="24"/>
        </w:rPr>
        <w:t>рок мужества для ребят 6 класса</w:t>
      </w:r>
      <w:r>
        <w:rPr>
          <w:rFonts w:ascii="Times New Roman" w:eastAsia="Times New Roman" w:hAnsi="Times New Roman" w:cs="Times New Roman"/>
          <w:color w:val="252525"/>
          <w:sz w:val="24"/>
          <w:szCs w:val="24"/>
        </w:rPr>
        <w:t xml:space="preserve"> в Ефимовской детской библиотеке</w:t>
      </w:r>
      <w:r w:rsidRPr="00C07298">
        <w:rPr>
          <w:rFonts w:ascii="Times New Roman" w:eastAsia="Times New Roman" w:hAnsi="Times New Roman" w:cs="Times New Roman"/>
          <w:color w:val="252525"/>
          <w:sz w:val="24"/>
          <w:szCs w:val="24"/>
        </w:rPr>
        <w:t xml:space="preserve">. Ребята узнали о </w:t>
      </w:r>
      <w:r>
        <w:rPr>
          <w:rFonts w:ascii="Times New Roman" w:eastAsia="Times New Roman" w:hAnsi="Times New Roman" w:cs="Times New Roman"/>
          <w:color w:val="252525"/>
          <w:sz w:val="24"/>
          <w:szCs w:val="24"/>
        </w:rPr>
        <w:t>своих</w:t>
      </w:r>
      <w:r w:rsidRPr="00C07298">
        <w:rPr>
          <w:rFonts w:ascii="Times New Roman" w:eastAsia="Times New Roman" w:hAnsi="Times New Roman" w:cs="Times New Roman"/>
          <w:color w:val="252525"/>
          <w:sz w:val="24"/>
          <w:szCs w:val="24"/>
        </w:rPr>
        <w:t xml:space="preserve"> земляках, воевавших на фронтах В.О</w:t>
      </w:r>
      <w:r>
        <w:rPr>
          <w:rFonts w:ascii="Times New Roman" w:eastAsia="Times New Roman" w:hAnsi="Times New Roman" w:cs="Times New Roman"/>
          <w:color w:val="252525"/>
          <w:sz w:val="24"/>
          <w:szCs w:val="24"/>
        </w:rPr>
        <w:t>.</w:t>
      </w:r>
      <w:r w:rsidRPr="00C07298">
        <w:rPr>
          <w:rFonts w:ascii="Times New Roman" w:eastAsia="Times New Roman" w:hAnsi="Times New Roman" w:cs="Times New Roman"/>
          <w:color w:val="252525"/>
          <w:sz w:val="24"/>
          <w:szCs w:val="24"/>
        </w:rPr>
        <w:t>В.</w:t>
      </w:r>
      <w:r>
        <w:rPr>
          <w:rFonts w:ascii="Times New Roman" w:eastAsia="Times New Roman" w:hAnsi="Times New Roman" w:cs="Times New Roman"/>
          <w:color w:val="252525"/>
          <w:sz w:val="24"/>
          <w:szCs w:val="24"/>
        </w:rPr>
        <w:t>,</w:t>
      </w:r>
      <w:r w:rsidR="00E03ACE">
        <w:rPr>
          <w:rFonts w:ascii="Times New Roman" w:eastAsia="Times New Roman" w:hAnsi="Times New Roman" w:cs="Times New Roman"/>
          <w:color w:val="252525"/>
          <w:sz w:val="24"/>
          <w:szCs w:val="24"/>
        </w:rPr>
        <w:t xml:space="preserve"> </w:t>
      </w:r>
      <w:r>
        <w:rPr>
          <w:rFonts w:ascii="Times New Roman" w:eastAsia="Times New Roman" w:hAnsi="Times New Roman" w:cs="Times New Roman"/>
          <w:color w:val="252525"/>
          <w:sz w:val="24"/>
          <w:szCs w:val="24"/>
        </w:rPr>
        <w:t>об учениках</w:t>
      </w:r>
      <w:r w:rsidR="00E03ACE">
        <w:rPr>
          <w:rFonts w:ascii="Times New Roman" w:eastAsia="Times New Roman" w:hAnsi="Times New Roman" w:cs="Times New Roman"/>
          <w:color w:val="252525"/>
          <w:sz w:val="24"/>
          <w:szCs w:val="24"/>
        </w:rPr>
        <w:t xml:space="preserve"> </w:t>
      </w:r>
      <w:r>
        <w:rPr>
          <w:rFonts w:ascii="Times New Roman" w:eastAsia="Times New Roman" w:hAnsi="Times New Roman" w:cs="Times New Roman"/>
          <w:color w:val="252525"/>
          <w:sz w:val="24"/>
          <w:szCs w:val="24"/>
        </w:rPr>
        <w:t xml:space="preserve">Ефимовской школы </w:t>
      </w:r>
      <w:r w:rsidRPr="00C07298">
        <w:rPr>
          <w:rFonts w:ascii="Times New Roman" w:eastAsia="Times New Roman" w:hAnsi="Times New Roman" w:cs="Times New Roman"/>
          <w:color w:val="252525"/>
          <w:sz w:val="24"/>
          <w:szCs w:val="24"/>
        </w:rPr>
        <w:t xml:space="preserve">1941 года выпуска, погибших на фронтах В.О.В., о земляках-героях Советского Союза. </w:t>
      </w:r>
    </w:p>
    <w:p w:rsidR="00492584" w:rsidRDefault="0023094B" w:rsidP="00A61E75">
      <w:pPr>
        <w:spacing w:after="0" w:line="240" w:lineRule="auto"/>
        <w:ind w:left="20" w:right="40" w:firstLine="688"/>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Т</w:t>
      </w:r>
      <w:r w:rsidR="00492584" w:rsidRPr="00EA667B">
        <w:rPr>
          <w:rFonts w:ascii="Times New Roman" w:eastAsia="Times New Roman" w:hAnsi="Times New Roman" w:cs="Times New Roman"/>
          <w:color w:val="252525"/>
          <w:sz w:val="24"/>
          <w:szCs w:val="24"/>
        </w:rPr>
        <w:t xml:space="preserve">оржественно прошла встреча </w:t>
      </w:r>
      <w:r w:rsidR="00492584" w:rsidRPr="0023094B">
        <w:rPr>
          <w:rFonts w:ascii="Times New Roman" w:eastAsia="Times New Roman" w:hAnsi="Times New Roman" w:cs="Times New Roman"/>
          <w:b/>
          <w:bCs/>
          <w:color w:val="252525"/>
          <w:sz w:val="24"/>
          <w:szCs w:val="24"/>
        </w:rPr>
        <w:t>«Детям войны посвящается»</w:t>
      </w:r>
      <w:r w:rsidR="00492584">
        <w:rPr>
          <w:rFonts w:ascii="Times New Roman" w:eastAsia="Times New Roman" w:hAnsi="Times New Roman" w:cs="Times New Roman"/>
          <w:color w:val="252525"/>
          <w:sz w:val="24"/>
          <w:szCs w:val="24"/>
        </w:rPr>
        <w:t xml:space="preserve"> в Ефимовской детской библи</w:t>
      </w:r>
      <w:r w:rsidR="00492584">
        <w:rPr>
          <w:rFonts w:ascii="Times New Roman" w:eastAsia="Times New Roman" w:hAnsi="Times New Roman" w:cs="Times New Roman"/>
          <w:color w:val="252525"/>
          <w:sz w:val="24"/>
          <w:szCs w:val="24"/>
        </w:rPr>
        <w:t>о</w:t>
      </w:r>
      <w:r w:rsidR="00492584">
        <w:rPr>
          <w:rFonts w:ascii="Times New Roman" w:eastAsia="Times New Roman" w:hAnsi="Times New Roman" w:cs="Times New Roman"/>
          <w:color w:val="252525"/>
          <w:sz w:val="24"/>
          <w:szCs w:val="24"/>
        </w:rPr>
        <w:t>теке</w:t>
      </w:r>
      <w:r w:rsidR="00492584" w:rsidRPr="00EA667B">
        <w:rPr>
          <w:rFonts w:ascii="Times New Roman" w:eastAsia="Times New Roman" w:hAnsi="Times New Roman" w:cs="Times New Roman"/>
          <w:color w:val="252525"/>
          <w:sz w:val="24"/>
          <w:szCs w:val="24"/>
        </w:rPr>
        <w:t xml:space="preserve">, на </w:t>
      </w:r>
      <w:r w:rsidR="00492584">
        <w:rPr>
          <w:rFonts w:ascii="Times New Roman" w:eastAsia="Times New Roman" w:hAnsi="Times New Roman" w:cs="Times New Roman"/>
          <w:color w:val="252525"/>
          <w:sz w:val="24"/>
          <w:szCs w:val="24"/>
        </w:rPr>
        <w:t>которую</w:t>
      </w:r>
      <w:r w:rsidR="00492584" w:rsidRPr="00EA667B">
        <w:rPr>
          <w:rFonts w:ascii="Times New Roman" w:eastAsia="Times New Roman" w:hAnsi="Times New Roman" w:cs="Times New Roman"/>
          <w:color w:val="252525"/>
          <w:sz w:val="24"/>
          <w:szCs w:val="24"/>
        </w:rPr>
        <w:t xml:space="preserve"> были приглашены жители нашего посёлка</w:t>
      </w:r>
      <w:r w:rsidR="00492584">
        <w:rPr>
          <w:rFonts w:ascii="Times New Roman" w:eastAsia="Times New Roman" w:hAnsi="Times New Roman" w:cs="Times New Roman"/>
          <w:color w:val="252525"/>
          <w:sz w:val="24"/>
          <w:szCs w:val="24"/>
        </w:rPr>
        <w:t xml:space="preserve"> Борисова И. Ю., Чайка Н. Ф., </w:t>
      </w:r>
      <w:r w:rsidR="00492584" w:rsidRPr="00EA667B">
        <w:rPr>
          <w:rFonts w:ascii="Times New Roman" w:eastAsia="Times New Roman" w:hAnsi="Times New Roman" w:cs="Times New Roman"/>
          <w:color w:val="252525"/>
          <w:sz w:val="24"/>
          <w:szCs w:val="24"/>
        </w:rPr>
        <w:t>относ</w:t>
      </w:r>
      <w:r w:rsidR="00492584" w:rsidRPr="00EA667B">
        <w:rPr>
          <w:rFonts w:ascii="Times New Roman" w:eastAsia="Times New Roman" w:hAnsi="Times New Roman" w:cs="Times New Roman"/>
          <w:color w:val="252525"/>
          <w:sz w:val="24"/>
          <w:szCs w:val="24"/>
        </w:rPr>
        <w:t>я</w:t>
      </w:r>
      <w:r w:rsidR="00492584" w:rsidRPr="00EA667B">
        <w:rPr>
          <w:rFonts w:ascii="Times New Roman" w:eastAsia="Times New Roman" w:hAnsi="Times New Roman" w:cs="Times New Roman"/>
          <w:color w:val="252525"/>
          <w:sz w:val="24"/>
          <w:szCs w:val="24"/>
        </w:rPr>
        <w:t>щиеся к категории «Дети войны». Ребята узнали о лишениях и трудностях</w:t>
      </w:r>
      <w:r w:rsidR="00492584">
        <w:rPr>
          <w:rFonts w:ascii="Times New Roman" w:eastAsia="Times New Roman" w:hAnsi="Times New Roman" w:cs="Times New Roman"/>
          <w:color w:val="252525"/>
          <w:sz w:val="24"/>
          <w:szCs w:val="24"/>
        </w:rPr>
        <w:t>,</w:t>
      </w:r>
      <w:r w:rsidR="00492584" w:rsidRPr="00EA667B">
        <w:rPr>
          <w:rFonts w:ascii="Times New Roman" w:eastAsia="Times New Roman" w:hAnsi="Times New Roman" w:cs="Times New Roman"/>
          <w:color w:val="252525"/>
          <w:sz w:val="24"/>
          <w:szCs w:val="24"/>
        </w:rPr>
        <w:t xml:space="preserve"> выпавших на долю детей военной поры</w:t>
      </w:r>
      <w:r w:rsidR="00492584">
        <w:rPr>
          <w:rFonts w:ascii="Times New Roman" w:eastAsia="Times New Roman" w:hAnsi="Times New Roman" w:cs="Times New Roman"/>
          <w:color w:val="252525"/>
          <w:sz w:val="24"/>
          <w:szCs w:val="24"/>
        </w:rPr>
        <w:t>;</w:t>
      </w:r>
      <w:r w:rsidR="00492584" w:rsidRPr="00EA667B">
        <w:rPr>
          <w:rFonts w:ascii="Times New Roman" w:eastAsia="Times New Roman" w:hAnsi="Times New Roman" w:cs="Times New Roman"/>
          <w:color w:val="252525"/>
          <w:sz w:val="24"/>
          <w:szCs w:val="24"/>
        </w:rPr>
        <w:t xml:space="preserve"> прочитали стихи, посвящённые детям войны, а гости поделились своими воспомин</w:t>
      </w:r>
      <w:r w:rsidR="00492584" w:rsidRPr="00EA667B">
        <w:rPr>
          <w:rFonts w:ascii="Times New Roman" w:eastAsia="Times New Roman" w:hAnsi="Times New Roman" w:cs="Times New Roman"/>
          <w:color w:val="252525"/>
          <w:sz w:val="24"/>
          <w:szCs w:val="24"/>
        </w:rPr>
        <w:t>а</w:t>
      </w:r>
      <w:r w:rsidR="00492584" w:rsidRPr="00EA667B">
        <w:rPr>
          <w:rFonts w:ascii="Times New Roman" w:eastAsia="Times New Roman" w:hAnsi="Times New Roman" w:cs="Times New Roman"/>
          <w:color w:val="252525"/>
          <w:sz w:val="24"/>
          <w:szCs w:val="24"/>
        </w:rPr>
        <w:t>ниями. Ребята задавали вопросы и внимательно слушали гостей. Ведущими этой встречи были реб</w:t>
      </w:r>
      <w:r w:rsidR="00492584" w:rsidRPr="00EA667B">
        <w:rPr>
          <w:rFonts w:ascii="Times New Roman" w:eastAsia="Times New Roman" w:hAnsi="Times New Roman" w:cs="Times New Roman"/>
          <w:color w:val="252525"/>
          <w:sz w:val="24"/>
          <w:szCs w:val="24"/>
        </w:rPr>
        <w:t>я</w:t>
      </w:r>
      <w:r w:rsidR="00492584" w:rsidRPr="00EA667B">
        <w:rPr>
          <w:rFonts w:ascii="Times New Roman" w:eastAsia="Times New Roman" w:hAnsi="Times New Roman" w:cs="Times New Roman"/>
          <w:color w:val="252525"/>
          <w:sz w:val="24"/>
          <w:szCs w:val="24"/>
        </w:rPr>
        <w:t>та 6 класса. Ребята отнеслись к этому очень ответственно и у них всё получилось.</w:t>
      </w:r>
    </w:p>
    <w:p w:rsidR="00492584" w:rsidRPr="00EA667B" w:rsidRDefault="00492584" w:rsidP="00AD76CF">
      <w:pPr>
        <w:spacing w:before="300" w:after="300"/>
        <w:ind w:left="20" w:right="40"/>
        <w:rPr>
          <w:rFonts w:ascii="Times New Roman" w:eastAsia="Times New Roman" w:hAnsi="Times New Roman" w:cs="Times New Roman"/>
          <w:color w:val="252525"/>
          <w:sz w:val="24"/>
          <w:szCs w:val="24"/>
        </w:rPr>
      </w:pPr>
      <w:r>
        <w:rPr>
          <w:noProof/>
        </w:rPr>
        <w:drawing>
          <wp:inline distT="0" distB="0" distL="0" distR="0">
            <wp:extent cx="1058779" cy="794109"/>
            <wp:effectExtent l="0" t="0" r="0" b="0"/>
            <wp:docPr id="4116" name="Рисунок 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stretch>
                      <a:fillRect/>
                    </a:stretch>
                  </pic:blipFill>
                  <pic:spPr>
                    <a:xfrm>
                      <a:off x="0" y="0"/>
                      <a:ext cx="1061906" cy="796454"/>
                    </a:xfrm>
                    <a:prstGeom prst="rect">
                      <a:avLst/>
                    </a:prstGeom>
                  </pic:spPr>
                </pic:pic>
              </a:graphicData>
            </a:graphic>
          </wp:inline>
        </w:drawing>
      </w:r>
      <w:r>
        <w:rPr>
          <w:noProof/>
        </w:rPr>
        <w:drawing>
          <wp:inline distT="0" distB="0" distL="0" distR="0">
            <wp:extent cx="1052730" cy="789572"/>
            <wp:effectExtent l="0" t="0" r="0" b="0"/>
            <wp:docPr id="4117" name="Рисунок 4117" descr="Изображение выглядит как текст, человек, пол, земл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Изображение выглядит как текст, человек, пол, земля&#10;&#10;Автоматически созданное описание"/>
                    <pic:cNvPicPr/>
                  </pic:nvPicPr>
                  <pic:blipFill>
                    <a:blip r:embed="rId127" cstate="print"/>
                    <a:stretch>
                      <a:fillRect/>
                    </a:stretch>
                  </pic:blipFill>
                  <pic:spPr>
                    <a:xfrm>
                      <a:off x="0" y="0"/>
                      <a:ext cx="1065358" cy="799044"/>
                    </a:xfrm>
                    <a:prstGeom prst="rect">
                      <a:avLst/>
                    </a:prstGeom>
                  </pic:spPr>
                </pic:pic>
              </a:graphicData>
            </a:graphic>
          </wp:inline>
        </w:drawing>
      </w:r>
    </w:p>
    <w:p w:rsidR="00AD76CF" w:rsidRDefault="00AD76CF" w:rsidP="00AD76CF">
      <w:pPr>
        <w:spacing w:after="0" w:line="240" w:lineRule="auto"/>
        <w:ind w:left="20" w:right="40" w:firstLine="840"/>
        <w:jc w:val="both"/>
        <w:rPr>
          <w:rFonts w:ascii="Times New Roman" w:eastAsia="Times New Roman" w:hAnsi="Times New Roman" w:cs="Times New Roman"/>
          <w:color w:val="252525"/>
          <w:sz w:val="24"/>
          <w:szCs w:val="24"/>
        </w:rPr>
      </w:pPr>
      <w:r w:rsidRPr="00C07298">
        <w:rPr>
          <w:rFonts w:ascii="Times New Roman" w:eastAsia="Times New Roman" w:hAnsi="Times New Roman" w:cs="Times New Roman"/>
          <w:color w:val="252525"/>
          <w:sz w:val="24"/>
          <w:szCs w:val="24"/>
        </w:rPr>
        <w:t>22 июня для ребят Ефимовской коррекцион</w:t>
      </w:r>
      <w:r>
        <w:rPr>
          <w:rFonts w:ascii="Times New Roman" w:eastAsia="Times New Roman" w:hAnsi="Times New Roman" w:cs="Times New Roman"/>
          <w:color w:val="252525"/>
          <w:sz w:val="24"/>
          <w:szCs w:val="24"/>
        </w:rPr>
        <w:t>н</w:t>
      </w:r>
      <w:r w:rsidRPr="00C07298">
        <w:rPr>
          <w:rFonts w:ascii="Times New Roman" w:eastAsia="Times New Roman" w:hAnsi="Times New Roman" w:cs="Times New Roman"/>
          <w:color w:val="252525"/>
          <w:sz w:val="24"/>
          <w:szCs w:val="24"/>
        </w:rPr>
        <w:t xml:space="preserve">ой школы </w:t>
      </w:r>
      <w:r>
        <w:rPr>
          <w:rFonts w:ascii="Times New Roman" w:eastAsia="Times New Roman" w:hAnsi="Times New Roman" w:cs="Times New Roman"/>
          <w:color w:val="252525"/>
          <w:sz w:val="24"/>
          <w:szCs w:val="24"/>
        </w:rPr>
        <w:t>библиотекарь Ефимовской детской библиотеки</w:t>
      </w:r>
      <w:r w:rsidRPr="00C07298">
        <w:rPr>
          <w:rFonts w:ascii="Times New Roman" w:eastAsia="Times New Roman" w:hAnsi="Times New Roman" w:cs="Times New Roman"/>
          <w:color w:val="252525"/>
          <w:sz w:val="24"/>
          <w:szCs w:val="24"/>
        </w:rPr>
        <w:t xml:space="preserve"> подгото</w:t>
      </w:r>
      <w:r w:rsidR="001F23EE">
        <w:rPr>
          <w:rFonts w:ascii="Times New Roman" w:eastAsia="Times New Roman" w:hAnsi="Times New Roman" w:cs="Times New Roman"/>
          <w:color w:val="252525"/>
          <w:sz w:val="24"/>
          <w:szCs w:val="24"/>
        </w:rPr>
        <w:t>в</w:t>
      </w:r>
      <w:r>
        <w:rPr>
          <w:rFonts w:ascii="Times New Roman" w:eastAsia="Times New Roman" w:hAnsi="Times New Roman" w:cs="Times New Roman"/>
          <w:color w:val="252525"/>
          <w:sz w:val="24"/>
          <w:szCs w:val="24"/>
        </w:rPr>
        <w:t>илаУ</w:t>
      </w:r>
      <w:r w:rsidRPr="00C07298">
        <w:rPr>
          <w:rFonts w:ascii="Times New Roman" w:eastAsia="Times New Roman" w:hAnsi="Times New Roman" w:cs="Times New Roman"/>
          <w:color w:val="252525"/>
          <w:sz w:val="24"/>
          <w:szCs w:val="24"/>
        </w:rPr>
        <w:t xml:space="preserve">рок мужества </w:t>
      </w:r>
      <w:r w:rsidRPr="001F23EE">
        <w:rPr>
          <w:rFonts w:ascii="Times New Roman" w:eastAsia="Times New Roman" w:hAnsi="Times New Roman" w:cs="Times New Roman"/>
          <w:b/>
          <w:bCs/>
          <w:color w:val="252525"/>
          <w:sz w:val="24"/>
          <w:szCs w:val="24"/>
        </w:rPr>
        <w:t>«Свеча памяти»</w:t>
      </w:r>
      <w:r w:rsidRPr="00C07298">
        <w:rPr>
          <w:rFonts w:ascii="Times New Roman" w:eastAsia="Times New Roman" w:hAnsi="Times New Roman" w:cs="Times New Roman"/>
          <w:color w:val="252525"/>
          <w:sz w:val="24"/>
          <w:szCs w:val="24"/>
        </w:rPr>
        <w:t>, который прошёл у памятника «Скорб</w:t>
      </w:r>
      <w:r w:rsidRPr="00C07298">
        <w:rPr>
          <w:rFonts w:ascii="Times New Roman" w:eastAsia="Times New Roman" w:hAnsi="Times New Roman" w:cs="Times New Roman"/>
          <w:color w:val="252525"/>
          <w:sz w:val="24"/>
          <w:szCs w:val="24"/>
        </w:rPr>
        <w:t>я</w:t>
      </w:r>
      <w:r w:rsidRPr="00C07298">
        <w:rPr>
          <w:rFonts w:ascii="Times New Roman" w:eastAsia="Times New Roman" w:hAnsi="Times New Roman" w:cs="Times New Roman"/>
          <w:color w:val="252525"/>
          <w:sz w:val="24"/>
          <w:szCs w:val="24"/>
        </w:rPr>
        <w:t>щий воин» на Ефимовском кладбище. Ребятам было рассказано, что это за день – 22 июня 1941, п</w:t>
      </w:r>
      <w:r w:rsidRPr="00C07298">
        <w:rPr>
          <w:rFonts w:ascii="Times New Roman" w:eastAsia="Times New Roman" w:hAnsi="Times New Roman" w:cs="Times New Roman"/>
          <w:color w:val="252525"/>
          <w:sz w:val="24"/>
          <w:szCs w:val="24"/>
        </w:rPr>
        <w:t>о</w:t>
      </w:r>
      <w:r w:rsidRPr="00C07298">
        <w:rPr>
          <w:rFonts w:ascii="Times New Roman" w:eastAsia="Times New Roman" w:hAnsi="Times New Roman" w:cs="Times New Roman"/>
          <w:color w:val="252525"/>
          <w:sz w:val="24"/>
          <w:szCs w:val="24"/>
        </w:rPr>
        <w:t>чему и зачем мы</w:t>
      </w:r>
      <w:r>
        <w:rPr>
          <w:rFonts w:ascii="Times New Roman" w:eastAsia="Times New Roman" w:hAnsi="Times New Roman" w:cs="Times New Roman"/>
          <w:color w:val="252525"/>
          <w:sz w:val="24"/>
          <w:szCs w:val="24"/>
        </w:rPr>
        <w:t>,</w:t>
      </w:r>
      <w:r w:rsidRPr="00C07298">
        <w:rPr>
          <w:rFonts w:ascii="Times New Roman" w:eastAsia="Times New Roman" w:hAnsi="Times New Roman" w:cs="Times New Roman"/>
          <w:color w:val="252525"/>
          <w:sz w:val="24"/>
          <w:szCs w:val="24"/>
        </w:rPr>
        <w:t xml:space="preserve"> живущие уже в 21 веке</w:t>
      </w:r>
      <w:r>
        <w:rPr>
          <w:rFonts w:ascii="Times New Roman" w:eastAsia="Times New Roman" w:hAnsi="Times New Roman" w:cs="Times New Roman"/>
          <w:color w:val="252525"/>
          <w:sz w:val="24"/>
          <w:szCs w:val="24"/>
        </w:rPr>
        <w:t>,</w:t>
      </w:r>
      <w:r w:rsidRPr="00C07298">
        <w:rPr>
          <w:rFonts w:ascii="Times New Roman" w:eastAsia="Times New Roman" w:hAnsi="Times New Roman" w:cs="Times New Roman"/>
          <w:color w:val="252525"/>
          <w:sz w:val="24"/>
          <w:szCs w:val="24"/>
        </w:rPr>
        <w:t xml:space="preserve"> не должны забывать о той далёкой для нынешнего пок</w:t>
      </w:r>
      <w:r w:rsidRPr="00C07298">
        <w:rPr>
          <w:rFonts w:ascii="Times New Roman" w:eastAsia="Times New Roman" w:hAnsi="Times New Roman" w:cs="Times New Roman"/>
          <w:color w:val="252525"/>
          <w:sz w:val="24"/>
          <w:szCs w:val="24"/>
        </w:rPr>
        <w:t>о</w:t>
      </w:r>
      <w:r w:rsidRPr="00C07298">
        <w:rPr>
          <w:rFonts w:ascii="Times New Roman" w:eastAsia="Times New Roman" w:hAnsi="Times New Roman" w:cs="Times New Roman"/>
          <w:color w:val="252525"/>
          <w:sz w:val="24"/>
          <w:szCs w:val="24"/>
        </w:rPr>
        <w:t>ления войне. Ребята зажгли памятные свечи и почтили минутой молчания погибших в В.О.В.</w:t>
      </w:r>
    </w:p>
    <w:p w:rsidR="00AD76CF" w:rsidRDefault="00AD76CF" w:rsidP="00AD76CF">
      <w:pPr>
        <w:spacing w:after="0" w:line="240" w:lineRule="auto"/>
        <w:ind w:left="20" w:right="40" w:firstLine="840"/>
        <w:jc w:val="both"/>
        <w:rPr>
          <w:rFonts w:ascii="Times New Roman" w:eastAsia="Times New Roman" w:hAnsi="Times New Roman" w:cs="Times New Roman"/>
          <w:color w:val="252525"/>
          <w:sz w:val="24"/>
          <w:szCs w:val="24"/>
        </w:rPr>
      </w:pPr>
      <w:r>
        <w:rPr>
          <w:noProof/>
        </w:rPr>
        <w:drawing>
          <wp:inline distT="0" distB="0" distL="0" distR="0">
            <wp:extent cx="1622612" cy="1216998"/>
            <wp:effectExtent l="0" t="0" r="0" b="0"/>
            <wp:docPr id="4119" name="Рисунок 4119" descr="Изображение выглядит как дерево, внешний, человек, раст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Изображение выглядит как дерево, внешний, человек, растение&#10;&#10;Автоматически созданное описание"/>
                    <pic:cNvPicPr/>
                  </pic:nvPicPr>
                  <pic:blipFill>
                    <a:blip r:embed="rId128" cstate="print"/>
                    <a:stretch>
                      <a:fillRect/>
                    </a:stretch>
                  </pic:blipFill>
                  <pic:spPr>
                    <a:xfrm>
                      <a:off x="0" y="0"/>
                      <a:ext cx="1624000" cy="1218039"/>
                    </a:xfrm>
                    <a:prstGeom prst="rect">
                      <a:avLst/>
                    </a:prstGeom>
                  </pic:spPr>
                </pic:pic>
              </a:graphicData>
            </a:graphic>
          </wp:inline>
        </w:drawing>
      </w:r>
      <w:r>
        <w:rPr>
          <w:noProof/>
        </w:rPr>
        <w:drawing>
          <wp:inline distT="0" distB="0" distL="0" distR="0">
            <wp:extent cx="1599402" cy="1199590"/>
            <wp:effectExtent l="0" t="0" r="0" b="0"/>
            <wp:docPr id="4118" name="Рисунок 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stretch>
                      <a:fillRect/>
                    </a:stretch>
                  </pic:blipFill>
                  <pic:spPr>
                    <a:xfrm>
                      <a:off x="0" y="0"/>
                      <a:ext cx="1604291" cy="1203257"/>
                    </a:xfrm>
                    <a:prstGeom prst="rect">
                      <a:avLst/>
                    </a:prstGeom>
                  </pic:spPr>
                </pic:pic>
              </a:graphicData>
            </a:graphic>
          </wp:inline>
        </w:drawing>
      </w:r>
    </w:p>
    <w:p w:rsidR="00DA222A" w:rsidRPr="0016018B" w:rsidRDefault="00DA222A" w:rsidP="00E03ACE">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22июня –</w:t>
      </w:r>
      <w:r w:rsidR="00E03ACE">
        <w:rPr>
          <w:rFonts w:ascii="Times New Roman" w:hAnsi="Times New Roman" w:cs="Times New Roman"/>
          <w:sz w:val="24"/>
          <w:szCs w:val="24"/>
        </w:rPr>
        <w:t xml:space="preserve"> </w:t>
      </w:r>
      <w:r w:rsidRPr="0016018B">
        <w:rPr>
          <w:rFonts w:ascii="Times New Roman" w:hAnsi="Times New Roman" w:cs="Times New Roman"/>
          <w:sz w:val="24"/>
          <w:szCs w:val="24"/>
        </w:rPr>
        <w:t xml:space="preserve">в день начала Великой Отечественной войны в Бокситогорской </w:t>
      </w:r>
      <w:r>
        <w:rPr>
          <w:rFonts w:ascii="Times New Roman" w:hAnsi="Times New Roman" w:cs="Times New Roman"/>
          <w:sz w:val="24"/>
          <w:szCs w:val="24"/>
        </w:rPr>
        <w:t xml:space="preserve">центральной </w:t>
      </w:r>
      <w:r w:rsidRPr="0016018B">
        <w:rPr>
          <w:rFonts w:ascii="Times New Roman" w:hAnsi="Times New Roman" w:cs="Times New Roman"/>
          <w:sz w:val="24"/>
          <w:szCs w:val="24"/>
        </w:rPr>
        <w:t>де</w:t>
      </w:r>
      <w:r w:rsidRPr="0016018B">
        <w:rPr>
          <w:rFonts w:ascii="Times New Roman" w:hAnsi="Times New Roman" w:cs="Times New Roman"/>
          <w:sz w:val="24"/>
          <w:szCs w:val="24"/>
        </w:rPr>
        <w:t>т</w:t>
      </w:r>
      <w:r w:rsidRPr="0016018B">
        <w:rPr>
          <w:rFonts w:ascii="Times New Roman" w:hAnsi="Times New Roman" w:cs="Times New Roman"/>
          <w:sz w:val="24"/>
          <w:szCs w:val="24"/>
        </w:rPr>
        <w:t xml:space="preserve">ской библиотеке МБУ БМКМЦ прошло мероприятие </w:t>
      </w:r>
      <w:r w:rsidRPr="0023094B">
        <w:rPr>
          <w:rFonts w:ascii="Times New Roman" w:hAnsi="Times New Roman" w:cs="Times New Roman"/>
          <w:b/>
          <w:bCs/>
          <w:sz w:val="24"/>
          <w:szCs w:val="24"/>
        </w:rPr>
        <w:t>«Эхо войны»,</w:t>
      </w:r>
      <w:r w:rsidRPr="0016018B">
        <w:rPr>
          <w:rFonts w:ascii="Times New Roman" w:hAnsi="Times New Roman" w:cs="Times New Roman"/>
          <w:sz w:val="24"/>
          <w:szCs w:val="24"/>
        </w:rPr>
        <w:t xml:space="preserve"> где библиотекарь с ребятами из трудовой бригады говорили о том страшном времени.  Великая Отечественная война – самая кров</w:t>
      </w:r>
      <w:r w:rsidRPr="0016018B">
        <w:rPr>
          <w:rFonts w:ascii="Times New Roman" w:hAnsi="Times New Roman" w:cs="Times New Roman"/>
          <w:sz w:val="24"/>
          <w:szCs w:val="24"/>
        </w:rPr>
        <w:t>о</w:t>
      </w:r>
      <w:r w:rsidRPr="0016018B">
        <w:rPr>
          <w:rFonts w:ascii="Times New Roman" w:hAnsi="Times New Roman" w:cs="Times New Roman"/>
          <w:sz w:val="24"/>
          <w:szCs w:val="24"/>
        </w:rPr>
        <w:t>пролитная и жестокая в ХХ веке, война между СССР и нацистской Германией. Война, которая з</w:t>
      </w:r>
      <w:r w:rsidRPr="0016018B">
        <w:rPr>
          <w:rFonts w:ascii="Times New Roman" w:hAnsi="Times New Roman" w:cs="Times New Roman"/>
          <w:sz w:val="24"/>
          <w:szCs w:val="24"/>
        </w:rPr>
        <w:t>а</w:t>
      </w:r>
      <w:r w:rsidRPr="0016018B">
        <w:rPr>
          <w:rFonts w:ascii="Times New Roman" w:hAnsi="Times New Roman" w:cs="Times New Roman"/>
          <w:sz w:val="24"/>
          <w:szCs w:val="24"/>
        </w:rPr>
        <w:t>вершилась безоговорочной победой Красной армии и полной капитуляцией фашистов. В совреме</w:t>
      </w:r>
      <w:r w:rsidRPr="0016018B">
        <w:rPr>
          <w:rFonts w:ascii="Times New Roman" w:hAnsi="Times New Roman" w:cs="Times New Roman"/>
          <w:sz w:val="24"/>
          <w:szCs w:val="24"/>
        </w:rPr>
        <w:t>н</w:t>
      </w:r>
      <w:r w:rsidRPr="0016018B">
        <w:rPr>
          <w:rFonts w:ascii="Times New Roman" w:hAnsi="Times New Roman" w:cs="Times New Roman"/>
          <w:sz w:val="24"/>
          <w:szCs w:val="24"/>
        </w:rPr>
        <w:t>ном мире все чаще проводятся попытки переписывания истории. Но,</w:t>
      </w:r>
      <w:r w:rsidR="00E03ACE">
        <w:rPr>
          <w:rFonts w:ascii="Times New Roman" w:hAnsi="Times New Roman" w:cs="Times New Roman"/>
          <w:sz w:val="24"/>
          <w:szCs w:val="24"/>
        </w:rPr>
        <w:t xml:space="preserve"> </w:t>
      </w:r>
      <w:r w:rsidRPr="0016018B">
        <w:rPr>
          <w:rFonts w:ascii="Times New Roman" w:hAnsi="Times New Roman" w:cs="Times New Roman"/>
          <w:sz w:val="24"/>
          <w:szCs w:val="24"/>
        </w:rPr>
        <w:t>эту дату, 22 июня</w:t>
      </w:r>
      <w:r w:rsidR="00E03ACE">
        <w:rPr>
          <w:rFonts w:ascii="Times New Roman" w:hAnsi="Times New Roman" w:cs="Times New Roman"/>
          <w:sz w:val="24"/>
          <w:szCs w:val="24"/>
        </w:rPr>
        <w:t>,</w:t>
      </w:r>
      <w:r w:rsidRPr="0016018B">
        <w:rPr>
          <w:rFonts w:ascii="Times New Roman" w:hAnsi="Times New Roman" w:cs="Times New Roman"/>
          <w:sz w:val="24"/>
          <w:szCs w:val="24"/>
        </w:rPr>
        <w:t xml:space="preserve"> мы отмеч</w:t>
      </w:r>
      <w:r w:rsidRPr="0016018B">
        <w:rPr>
          <w:rFonts w:ascii="Times New Roman" w:hAnsi="Times New Roman" w:cs="Times New Roman"/>
          <w:sz w:val="24"/>
          <w:szCs w:val="24"/>
        </w:rPr>
        <w:t>а</w:t>
      </w:r>
      <w:r w:rsidRPr="0016018B">
        <w:rPr>
          <w:rFonts w:ascii="Times New Roman" w:hAnsi="Times New Roman" w:cs="Times New Roman"/>
          <w:sz w:val="24"/>
          <w:szCs w:val="24"/>
        </w:rPr>
        <w:t>ем</w:t>
      </w:r>
      <w:r>
        <w:rPr>
          <w:rFonts w:ascii="Times New Roman" w:hAnsi="Times New Roman" w:cs="Times New Roman"/>
          <w:sz w:val="24"/>
          <w:szCs w:val="24"/>
        </w:rPr>
        <w:t>,</w:t>
      </w:r>
      <w:r w:rsidRPr="0016018B">
        <w:rPr>
          <w:rFonts w:ascii="Times New Roman" w:hAnsi="Times New Roman" w:cs="Times New Roman"/>
          <w:sz w:val="24"/>
          <w:szCs w:val="24"/>
        </w:rPr>
        <w:t xml:space="preserve"> как День памяти и скорби о тех, через чьи жизни прошла жестокая Великая Отечественная война, о тех, кто не пожалев жизни, не вернулся с кровавых полей сражений.</w:t>
      </w:r>
    </w:p>
    <w:p w:rsidR="00DA222A" w:rsidRDefault="00DA222A" w:rsidP="00E03ACE">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 xml:space="preserve">Вечер памяти </w:t>
      </w:r>
      <w:r w:rsidRPr="00492584">
        <w:rPr>
          <w:rFonts w:ascii="Times New Roman" w:hAnsi="Times New Roman" w:cs="Times New Roman"/>
          <w:b/>
          <w:bCs/>
          <w:sz w:val="24"/>
          <w:szCs w:val="24"/>
        </w:rPr>
        <w:t>«Маленькие герои большой войны»</w:t>
      </w:r>
      <w:r>
        <w:rPr>
          <w:rFonts w:ascii="Times New Roman" w:hAnsi="Times New Roman" w:cs="Times New Roman"/>
          <w:sz w:val="24"/>
          <w:szCs w:val="24"/>
        </w:rPr>
        <w:t xml:space="preserve"> прошел в Климовской сельской библи</w:t>
      </w:r>
      <w:r>
        <w:rPr>
          <w:rFonts w:ascii="Times New Roman" w:hAnsi="Times New Roman" w:cs="Times New Roman"/>
          <w:sz w:val="24"/>
          <w:szCs w:val="24"/>
        </w:rPr>
        <w:t>о</w:t>
      </w:r>
      <w:r>
        <w:rPr>
          <w:rFonts w:ascii="Times New Roman" w:hAnsi="Times New Roman" w:cs="Times New Roman"/>
          <w:sz w:val="24"/>
          <w:szCs w:val="24"/>
        </w:rPr>
        <w:t>теке.</w:t>
      </w:r>
      <w:r w:rsidRPr="0016018B">
        <w:rPr>
          <w:rFonts w:ascii="Times New Roman" w:hAnsi="Times New Roman" w:cs="Times New Roman"/>
          <w:sz w:val="24"/>
          <w:szCs w:val="24"/>
        </w:rPr>
        <w:t xml:space="preserve"> В ходе мероприятия ребята узнали о подвиге их ровесников пионеров-героев во время ВО во</w:t>
      </w:r>
      <w:r w:rsidRPr="0016018B">
        <w:rPr>
          <w:rFonts w:ascii="Times New Roman" w:hAnsi="Times New Roman" w:cs="Times New Roman"/>
          <w:sz w:val="24"/>
          <w:szCs w:val="24"/>
        </w:rPr>
        <w:t>й</w:t>
      </w:r>
      <w:r w:rsidRPr="0016018B">
        <w:rPr>
          <w:rFonts w:ascii="Times New Roman" w:hAnsi="Times New Roman" w:cs="Times New Roman"/>
          <w:sz w:val="24"/>
          <w:szCs w:val="24"/>
        </w:rPr>
        <w:t>ны.</w:t>
      </w:r>
    </w:p>
    <w:p w:rsidR="00DA222A" w:rsidRDefault="00DA222A" w:rsidP="00E03ACE">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lastRenderedPageBreak/>
        <w:t xml:space="preserve">Обзор литературы </w:t>
      </w:r>
      <w:r w:rsidRPr="00492584">
        <w:rPr>
          <w:rFonts w:ascii="Times New Roman" w:hAnsi="Times New Roman" w:cs="Times New Roman"/>
          <w:b/>
          <w:bCs/>
          <w:sz w:val="24"/>
          <w:szCs w:val="24"/>
        </w:rPr>
        <w:t>«Нам жить и помнить»</w:t>
      </w:r>
      <w:r>
        <w:rPr>
          <w:rFonts w:ascii="Times New Roman" w:hAnsi="Times New Roman" w:cs="Times New Roman"/>
          <w:sz w:val="24"/>
          <w:szCs w:val="24"/>
        </w:rPr>
        <w:t xml:space="preserve"> прошел в Ольешской сельской библиотеке</w:t>
      </w:r>
      <w:r w:rsidRPr="0016018B">
        <w:rPr>
          <w:rFonts w:ascii="Times New Roman" w:hAnsi="Times New Roman" w:cs="Times New Roman"/>
          <w:sz w:val="24"/>
          <w:szCs w:val="24"/>
        </w:rPr>
        <w:t xml:space="preserve">. Все дальше в глубь истории уходят события той войны, но никогда не изгладятся из памяти события тех 24 грозных лет…С книгами о войне познакомились ребята </w:t>
      </w:r>
      <w:r>
        <w:rPr>
          <w:rFonts w:ascii="Times New Roman" w:hAnsi="Times New Roman" w:cs="Times New Roman"/>
          <w:sz w:val="24"/>
          <w:szCs w:val="24"/>
        </w:rPr>
        <w:t>начальных классов</w:t>
      </w:r>
      <w:r w:rsidRPr="0016018B">
        <w:rPr>
          <w:rFonts w:ascii="Times New Roman" w:hAnsi="Times New Roman" w:cs="Times New Roman"/>
          <w:sz w:val="24"/>
          <w:szCs w:val="24"/>
        </w:rPr>
        <w:t>. С большим вниман</w:t>
      </w:r>
      <w:r w:rsidRPr="0016018B">
        <w:rPr>
          <w:rFonts w:ascii="Times New Roman" w:hAnsi="Times New Roman" w:cs="Times New Roman"/>
          <w:sz w:val="24"/>
          <w:szCs w:val="24"/>
        </w:rPr>
        <w:t>и</w:t>
      </w:r>
      <w:r w:rsidRPr="0016018B">
        <w:rPr>
          <w:rFonts w:ascii="Times New Roman" w:hAnsi="Times New Roman" w:cs="Times New Roman"/>
          <w:sz w:val="24"/>
          <w:szCs w:val="24"/>
        </w:rPr>
        <w:t>ем слушали они отрывки из рассказов Кассиля, Алексеева, Яковлева, Воронковой</w:t>
      </w:r>
      <w:r>
        <w:rPr>
          <w:rFonts w:ascii="Times New Roman" w:hAnsi="Times New Roman" w:cs="Times New Roman"/>
          <w:sz w:val="24"/>
          <w:szCs w:val="24"/>
        </w:rPr>
        <w:t>.</w:t>
      </w:r>
    </w:p>
    <w:p w:rsidR="00DA222A" w:rsidRPr="0016018B" w:rsidRDefault="00DA222A" w:rsidP="00E03ACE">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Есть у каждого народа события и дата, которые он не забывает. Для всего народа одной из т</w:t>
      </w:r>
      <w:r w:rsidRPr="0016018B">
        <w:rPr>
          <w:rFonts w:ascii="Times New Roman" w:hAnsi="Times New Roman" w:cs="Times New Roman"/>
          <w:sz w:val="24"/>
          <w:szCs w:val="24"/>
        </w:rPr>
        <w:t>а</w:t>
      </w:r>
      <w:r w:rsidRPr="0016018B">
        <w:rPr>
          <w:rFonts w:ascii="Times New Roman" w:hAnsi="Times New Roman" w:cs="Times New Roman"/>
          <w:sz w:val="24"/>
          <w:szCs w:val="24"/>
        </w:rPr>
        <w:t xml:space="preserve">ких дат является Великая Отечественная война. 13 мая в Бокситогорской </w:t>
      </w:r>
      <w:r>
        <w:rPr>
          <w:rFonts w:ascii="Times New Roman" w:hAnsi="Times New Roman" w:cs="Times New Roman"/>
          <w:sz w:val="24"/>
          <w:szCs w:val="24"/>
        </w:rPr>
        <w:t xml:space="preserve">центральной </w:t>
      </w:r>
      <w:r w:rsidRPr="0016018B">
        <w:rPr>
          <w:rFonts w:ascii="Times New Roman" w:hAnsi="Times New Roman" w:cs="Times New Roman"/>
          <w:sz w:val="24"/>
          <w:szCs w:val="24"/>
        </w:rPr>
        <w:t>детской би</w:t>
      </w:r>
      <w:r w:rsidRPr="0016018B">
        <w:rPr>
          <w:rFonts w:ascii="Times New Roman" w:hAnsi="Times New Roman" w:cs="Times New Roman"/>
          <w:sz w:val="24"/>
          <w:szCs w:val="24"/>
        </w:rPr>
        <w:t>б</w:t>
      </w:r>
      <w:r w:rsidRPr="0016018B">
        <w:rPr>
          <w:rFonts w:ascii="Times New Roman" w:hAnsi="Times New Roman" w:cs="Times New Roman"/>
          <w:sz w:val="24"/>
          <w:szCs w:val="24"/>
        </w:rPr>
        <w:t xml:space="preserve">лиотеке МБУБМКМЦ для ребят из детского сада №4, прошел час мужества </w:t>
      </w:r>
      <w:r w:rsidRPr="00492584">
        <w:rPr>
          <w:rFonts w:ascii="Times New Roman" w:hAnsi="Times New Roman" w:cs="Times New Roman"/>
          <w:b/>
          <w:bCs/>
          <w:sz w:val="24"/>
          <w:szCs w:val="24"/>
        </w:rPr>
        <w:t>«Дети – герои Великой Отечественной войны»</w:t>
      </w:r>
      <w:r w:rsidRPr="0016018B">
        <w:rPr>
          <w:rFonts w:ascii="Times New Roman" w:hAnsi="Times New Roman" w:cs="Times New Roman"/>
          <w:sz w:val="24"/>
          <w:szCs w:val="24"/>
        </w:rPr>
        <w:t>, посвященный мальчишкам и девчонкам, которые боролись и умирали за свободу и счастье своей Родины, своего народа.</w:t>
      </w:r>
    </w:p>
    <w:p w:rsidR="00DA222A" w:rsidRDefault="00DA222A" w:rsidP="00E03ACE">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 xml:space="preserve">Библиотекарь рассказала о пионерах-героях Великой Отечественной, которые в годы войны стояли рядом с отцами и старшими братьями в шеренге бойцов. </w:t>
      </w:r>
    </w:p>
    <w:p w:rsidR="00DA222A" w:rsidRPr="0016018B" w:rsidRDefault="00DA222A" w:rsidP="00E03ACE">
      <w:pPr>
        <w:spacing w:after="0" w:line="240" w:lineRule="auto"/>
        <w:ind w:firstLine="708"/>
        <w:jc w:val="both"/>
        <w:rPr>
          <w:rFonts w:ascii="Times New Roman" w:hAnsi="Times New Roman" w:cs="Times New Roman"/>
          <w:sz w:val="24"/>
          <w:szCs w:val="24"/>
        </w:rPr>
      </w:pPr>
      <w:r w:rsidRPr="00492584">
        <w:rPr>
          <w:rFonts w:ascii="Times New Roman" w:hAnsi="Times New Roman" w:cs="Times New Roman"/>
          <w:b/>
          <w:bCs/>
          <w:sz w:val="24"/>
          <w:szCs w:val="24"/>
        </w:rPr>
        <w:t>«Эх, путь дорожка фронтовая!»</w:t>
      </w:r>
      <w:r w:rsidRPr="0016018B">
        <w:rPr>
          <w:rFonts w:ascii="Times New Roman" w:hAnsi="Times New Roman" w:cs="Times New Roman"/>
          <w:sz w:val="24"/>
          <w:szCs w:val="24"/>
        </w:rPr>
        <w:t xml:space="preserve"> – так называлась военно-патриотическая игра для воспита</w:t>
      </w:r>
      <w:r w:rsidRPr="0016018B">
        <w:rPr>
          <w:rFonts w:ascii="Times New Roman" w:hAnsi="Times New Roman" w:cs="Times New Roman"/>
          <w:sz w:val="24"/>
          <w:szCs w:val="24"/>
        </w:rPr>
        <w:t>н</w:t>
      </w:r>
      <w:r w:rsidRPr="0016018B">
        <w:rPr>
          <w:rFonts w:ascii="Times New Roman" w:hAnsi="Times New Roman" w:cs="Times New Roman"/>
          <w:sz w:val="24"/>
          <w:szCs w:val="24"/>
        </w:rPr>
        <w:t xml:space="preserve">ников детского сада №4, которая прошла 11 мая в Бокситогорской </w:t>
      </w:r>
      <w:r>
        <w:rPr>
          <w:rFonts w:ascii="Times New Roman" w:hAnsi="Times New Roman" w:cs="Times New Roman"/>
          <w:sz w:val="24"/>
          <w:szCs w:val="24"/>
        </w:rPr>
        <w:t xml:space="preserve">центральной </w:t>
      </w:r>
      <w:r w:rsidRPr="0016018B">
        <w:rPr>
          <w:rFonts w:ascii="Times New Roman" w:hAnsi="Times New Roman" w:cs="Times New Roman"/>
          <w:sz w:val="24"/>
          <w:szCs w:val="24"/>
        </w:rPr>
        <w:t>детской библиотеке МБУ БМКМЦ.Началось мероприятие с демонстрации видеопрезентации «Поклонимся великим тем годам», с последующим рассказом библиотекаря о тяжелых военных испытаниях в истории нашей страны, о людях, ковавших Победу на фронтах Великой Отечественной войны и в тылу. Чтобы лу</w:t>
      </w:r>
      <w:r w:rsidRPr="0016018B">
        <w:rPr>
          <w:rFonts w:ascii="Times New Roman" w:hAnsi="Times New Roman" w:cs="Times New Roman"/>
          <w:sz w:val="24"/>
          <w:szCs w:val="24"/>
        </w:rPr>
        <w:t>ч</w:t>
      </w:r>
      <w:r w:rsidRPr="0016018B">
        <w:rPr>
          <w:rFonts w:ascii="Times New Roman" w:hAnsi="Times New Roman" w:cs="Times New Roman"/>
          <w:sz w:val="24"/>
          <w:szCs w:val="24"/>
        </w:rPr>
        <w:t>ше почувствовать эпоху военных лет участникам представилась возможность совершить импровиз</w:t>
      </w:r>
      <w:r w:rsidRPr="0016018B">
        <w:rPr>
          <w:rFonts w:ascii="Times New Roman" w:hAnsi="Times New Roman" w:cs="Times New Roman"/>
          <w:sz w:val="24"/>
          <w:szCs w:val="24"/>
        </w:rPr>
        <w:t>и</w:t>
      </w:r>
      <w:r w:rsidRPr="0016018B">
        <w:rPr>
          <w:rFonts w:ascii="Times New Roman" w:hAnsi="Times New Roman" w:cs="Times New Roman"/>
          <w:sz w:val="24"/>
          <w:szCs w:val="24"/>
        </w:rPr>
        <w:t>рованное военно-историческое путешествие по дорогам войны. Дошкольники прошли по военным станциям, выполняя конкурсные задания.</w:t>
      </w:r>
    </w:p>
    <w:p w:rsidR="00DA222A" w:rsidRPr="0016018B" w:rsidRDefault="00DA222A" w:rsidP="00E03ACE">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На станции «Наши защитники» участникам предлагалось определить место службы военного. На остановке «Санчасть» девочки-медсёстры оказывали первую медицинскую помощь пострада</w:t>
      </w:r>
      <w:r w:rsidRPr="0016018B">
        <w:rPr>
          <w:rFonts w:ascii="Times New Roman" w:hAnsi="Times New Roman" w:cs="Times New Roman"/>
          <w:sz w:val="24"/>
          <w:szCs w:val="24"/>
        </w:rPr>
        <w:t>в</w:t>
      </w:r>
      <w:r w:rsidRPr="0016018B">
        <w:rPr>
          <w:rFonts w:ascii="Times New Roman" w:hAnsi="Times New Roman" w:cs="Times New Roman"/>
          <w:sz w:val="24"/>
          <w:szCs w:val="24"/>
        </w:rPr>
        <w:t>шему в сражении.</w:t>
      </w:r>
    </w:p>
    <w:p w:rsidR="00DA222A" w:rsidRPr="0016018B" w:rsidRDefault="00DA222A" w:rsidP="00DA222A">
      <w:pPr>
        <w:spacing w:after="0" w:line="240" w:lineRule="auto"/>
        <w:ind w:firstLine="708"/>
        <w:rPr>
          <w:rFonts w:ascii="Times New Roman" w:hAnsi="Times New Roman" w:cs="Times New Roman"/>
          <w:sz w:val="24"/>
          <w:szCs w:val="24"/>
        </w:rPr>
      </w:pPr>
      <w:r w:rsidRPr="0016018B">
        <w:rPr>
          <w:rFonts w:ascii="Times New Roman" w:hAnsi="Times New Roman" w:cs="Times New Roman"/>
          <w:sz w:val="24"/>
          <w:szCs w:val="24"/>
        </w:rPr>
        <w:t>Наши маленькие гости собирали вещмешок для солдата, отправляющегося на фронт, и объя</w:t>
      </w:r>
      <w:r w:rsidRPr="0016018B">
        <w:rPr>
          <w:rFonts w:ascii="Times New Roman" w:hAnsi="Times New Roman" w:cs="Times New Roman"/>
          <w:sz w:val="24"/>
          <w:szCs w:val="24"/>
        </w:rPr>
        <w:t>с</w:t>
      </w:r>
      <w:r w:rsidRPr="0016018B">
        <w:rPr>
          <w:rFonts w:ascii="Times New Roman" w:hAnsi="Times New Roman" w:cs="Times New Roman"/>
          <w:sz w:val="24"/>
          <w:szCs w:val="24"/>
        </w:rPr>
        <w:t>няли свой выбор. Преодолевали полосу препятствий, попав «На передовую», соревновались в метк</w:t>
      </w:r>
      <w:r w:rsidRPr="0016018B">
        <w:rPr>
          <w:rFonts w:ascii="Times New Roman" w:hAnsi="Times New Roman" w:cs="Times New Roman"/>
          <w:sz w:val="24"/>
          <w:szCs w:val="24"/>
        </w:rPr>
        <w:t>о</w:t>
      </w:r>
      <w:r w:rsidRPr="0016018B">
        <w:rPr>
          <w:rFonts w:ascii="Times New Roman" w:hAnsi="Times New Roman" w:cs="Times New Roman"/>
          <w:sz w:val="24"/>
          <w:szCs w:val="24"/>
        </w:rPr>
        <w:t>сти</w:t>
      </w:r>
    </w:p>
    <w:p w:rsidR="00AD76CF" w:rsidRPr="00C07298" w:rsidRDefault="00DA222A" w:rsidP="00AD76CF">
      <w:pPr>
        <w:spacing w:after="0" w:line="240" w:lineRule="auto"/>
        <w:ind w:left="20" w:right="40" w:firstLine="840"/>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В</w:t>
      </w:r>
      <w:r w:rsidR="00AD76CF">
        <w:rPr>
          <w:rFonts w:ascii="Times New Roman" w:eastAsia="Times New Roman" w:hAnsi="Times New Roman" w:cs="Times New Roman"/>
          <w:color w:val="252525"/>
          <w:sz w:val="24"/>
          <w:szCs w:val="24"/>
        </w:rPr>
        <w:t xml:space="preserve"> Самойловской сельской библиотеке </w:t>
      </w:r>
      <w:r w:rsidR="00AD76CF" w:rsidRPr="00C07298">
        <w:rPr>
          <w:rFonts w:ascii="Times New Roman" w:eastAsia="Times New Roman" w:hAnsi="Times New Roman" w:cs="Times New Roman"/>
          <w:color w:val="252525"/>
          <w:sz w:val="24"/>
          <w:szCs w:val="24"/>
        </w:rPr>
        <w:t>прошла кв</w:t>
      </w:r>
      <w:r w:rsidR="00AD76CF">
        <w:rPr>
          <w:rFonts w:ascii="Times New Roman" w:eastAsia="Times New Roman" w:hAnsi="Times New Roman" w:cs="Times New Roman"/>
          <w:color w:val="252525"/>
          <w:sz w:val="24"/>
          <w:szCs w:val="24"/>
        </w:rPr>
        <w:t>е</w:t>
      </w:r>
      <w:r w:rsidR="00AD76CF" w:rsidRPr="00C07298">
        <w:rPr>
          <w:rFonts w:ascii="Times New Roman" w:eastAsia="Times New Roman" w:hAnsi="Times New Roman" w:cs="Times New Roman"/>
          <w:color w:val="252525"/>
          <w:sz w:val="24"/>
          <w:szCs w:val="24"/>
        </w:rPr>
        <w:t xml:space="preserve">ст игра </w:t>
      </w:r>
      <w:r w:rsidR="00AD76CF" w:rsidRPr="00AD76CF">
        <w:rPr>
          <w:rFonts w:ascii="Times New Roman" w:eastAsia="Times New Roman" w:hAnsi="Times New Roman" w:cs="Times New Roman"/>
          <w:b/>
          <w:bCs/>
          <w:color w:val="252525"/>
          <w:sz w:val="24"/>
          <w:szCs w:val="24"/>
        </w:rPr>
        <w:t>«Единство в нас»</w:t>
      </w:r>
      <w:r w:rsidR="00AD76CF" w:rsidRPr="00C07298">
        <w:rPr>
          <w:rFonts w:ascii="Times New Roman" w:eastAsia="Times New Roman" w:hAnsi="Times New Roman" w:cs="Times New Roman"/>
          <w:color w:val="252525"/>
          <w:sz w:val="24"/>
          <w:szCs w:val="24"/>
        </w:rPr>
        <w:t xml:space="preserve">. </w:t>
      </w:r>
      <w:r w:rsidR="00AD76CF">
        <w:rPr>
          <w:rFonts w:ascii="Times New Roman" w:eastAsia="Times New Roman" w:hAnsi="Times New Roman" w:cs="Times New Roman"/>
          <w:color w:val="252525"/>
          <w:sz w:val="24"/>
          <w:szCs w:val="24"/>
        </w:rPr>
        <w:t>Р</w:t>
      </w:r>
      <w:r w:rsidR="00AD76CF" w:rsidRPr="00C07298">
        <w:rPr>
          <w:rFonts w:ascii="Times New Roman" w:eastAsia="Times New Roman" w:hAnsi="Times New Roman" w:cs="Times New Roman"/>
          <w:color w:val="252525"/>
          <w:sz w:val="24"/>
          <w:szCs w:val="24"/>
        </w:rPr>
        <w:t>ебята узнали историю праздника «День народного Единства», о современном государственном устройстве Ро</w:t>
      </w:r>
      <w:r w:rsidR="00AD76CF" w:rsidRPr="00C07298">
        <w:rPr>
          <w:rFonts w:ascii="Times New Roman" w:eastAsia="Times New Roman" w:hAnsi="Times New Roman" w:cs="Times New Roman"/>
          <w:color w:val="252525"/>
          <w:sz w:val="24"/>
          <w:szCs w:val="24"/>
        </w:rPr>
        <w:t>с</w:t>
      </w:r>
      <w:r w:rsidR="00AD76CF" w:rsidRPr="00C07298">
        <w:rPr>
          <w:rFonts w:ascii="Times New Roman" w:eastAsia="Times New Roman" w:hAnsi="Times New Roman" w:cs="Times New Roman"/>
          <w:color w:val="252525"/>
          <w:sz w:val="24"/>
          <w:szCs w:val="24"/>
        </w:rPr>
        <w:t>сии, о государственных символах нашей страны, поразмышляли о том, почему так необходимо единство всех народов, населяющих нашу страну, поучаствовали в познавательных конкурсах.</w:t>
      </w:r>
    </w:p>
    <w:p w:rsidR="00994714" w:rsidRDefault="00994714" w:rsidP="00E83725">
      <w:pPr>
        <w:pStyle w:val="Standard"/>
        <w:ind w:firstLine="708"/>
        <w:jc w:val="both"/>
      </w:pPr>
      <w:r w:rsidRPr="00994714">
        <w:rPr>
          <w:b/>
          <w:bCs/>
        </w:rPr>
        <w:t>«Россия</w:t>
      </w:r>
      <w:r w:rsidR="00DA222A" w:rsidRPr="0016018B">
        <w:rPr>
          <w:rFonts w:cs="Times New Roman"/>
        </w:rPr>
        <w:t>–</w:t>
      </w:r>
      <w:r w:rsidRPr="00994714">
        <w:rPr>
          <w:b/>
          <w:bCs/>
        </w:rPr>
        <w:t>наш дом»</w:t>
      </w:r>
      <w:r>
        <w:t>, так назывался познавательный урок 12 июня, посвящённый Дню России в Соминской сельской библиотеке. Дети разгадывали кроссворд по теме, с небольшим пояснением значений каждого слова, собирали из слов на кусочках бумаги пословицы о Родине, дружбе.</w:t>
      </w:r>
    </w:p>
    <w:p w:rsidR="005C01B2" w:rsidRPr="0016018B" w:rsidRDefault="005C01B2" w:rsidP="00E83725">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День России – это отличный повод рассказать детям об истории нашей огромной и самой кр</w:t>
      </w:r>
      <w:r w:rsidRPr="0016018B">
        <w:rPr>
          <w:rFonts w:ascii="Times New Roman" w:hAnsi="Times New Roman" w:cs="Times New Roman"/>
          <w:sz w:val="24"/>
          <w:szCs w:val="24"/>
        </w:rPr>
        <w:t>а</w:t>
      </w:r>
      <w:r w:rsidRPr="0016018B">
        <w:rPr>
          <w:rFonts w:ascii="Times New Roman" w:hAnsi="Times New Roman" w:cs="Times New Roman"/>
          <w:sz w:val="24"/>
          <w:szCs w:val="24"/>
        </w:rPr>
        <w:t>сивой в мире многонациональной страны, о многообразии народных традиций, совершить интере</w:t>
      </w:r>
      <w:r w:rsidRPr="0016018B">
        <w:rPr>
          <w:rFonts w:ascii="Times New Roman" w:hAnsi="Times New Roman" w:cs="Times New Roman"/>
          <w:sz w:val="24"/>
          <w:szCs w:val="24"/>
        </w:rPr>
        <w:t>с</w:t>
      </w:r>
      <w:r w:rsidRPr="0016018B">
        <w:rPr>
          <w:rFonts w:ascii="Times New Roman" w:hAnsi="Times New Roman" w:cs="Times New Roman"/>
          <w:sz w:val="24"/>
          <w:szCs w:val="24"/>
        </w:rPr>
        <w:t>ные увлекательные путешествия по просторам нашей необъятной Родины.</w:t>
      </w:r>
    </w:p>
    <w:p w:rsidR="005C01B2" w:rsidRPr="0023094B" w:rsidRDefault="005C01B2" w:rsidP="00E83725">
      <w:pPr>
        <w:spacing w:after="0" w:line="240" w:lineRule="auto"/>
        <w:ind w:firstLine="708"/>
        <w:jc w:val="both"/>
        <w:rPr>
          <w:rFonts w:ascii="Times New Roman" w:hAnsi="Times New Roman" w:cs="Times New Roman"/>
          <w:b/>
          <w:bCs/>
          <w:sz w:val="24"/>
          <w:szCs w:val="24"/>
        </w:rPr>
      </w:pPr>
      <w:r w:rsidRPr="0016018B">
        <w:rPr>
          <w:rFonts w:ascii="Times New Roman" w:hAnsi="Times New Roman" w:cs="Times New Roman"/>
          <w:sz w:val="24"/>
          <w:szCs w:val="24"/>
        </w:rPr>
        <w:t xml:space="preserve">В </w:t>
      </w:r>
      <w:r w:rsidR="0023094B">
        <w:rPr>
          <w:rFonts w:ascii="Times New Roman" w:hAnsi="Times New Roman" w:cs="Times New Roman"/>
          <w:sz w:val="24"/>
          <w:szCs w:val="24"/>
        </w:rPr>
        <w:t xml:space="preserve">Бокситогорской центральной </w:t>
      </w:r>
      <w:r w:rsidRPr="0016018B">
        <w:rPr>
          <w:rFonts w:ascii="Times New Roman" w:hAnsi="Times New Roman" w:cs="Times New Roman"/>
          <w:sz w:val="24"/>
          <w:szCs w:val="24"/>
        </w:rPr>
        <w:t>детской библиотеке МБУ БМКМЦ для воспитанников ста</w:t>
      </w:r>
      <w:r w:rsidRPr="0016018B">
        <w:rPr>
          <w:rFonts w:ascii="Times New Roman" w:hAnsi="Times New Roman" w:cs="Times New Roman"/>
          <w:sz w:val="24"/>
          <w:szCs w:val="24"/>
        </w:rPr>
        <w:t>р</w:t>
      </w:r>
      <w:r w:rsidRPr="0016018B">
        <w:rPr>
          <w:rFonts w:ascii="Times New Roman" w:hAnsi="Times New Roman" w:cs="Times New Roman"/>
          <w:sz w:val="24"/>
          <w:szCs w:val="24"/>
        </w:rPr>
        <w:t>шей группы МБДОУ «</w:t>
      </w:r>
      <w:r w:rsidR="001F23EE">
        <w:rPr>
          <w:rFonts w:ascii="Times New Roman" w:hAnsi="Times New Roman" w:cs="Times New Roman"/>
          <w:sz w:val="24"/>
          <w:szCs w:val="24"/>
        </w:rPr>
        <w:t>Детский сад № 5»</w:t>
      </w:r>
      <w:r w:rsidRPr="0016018B">
        <w:rPr>
          <w:rFonts w:ascii="Times New Roman" w:hAnsi="Times New Roman" w:cs="Times New Roman"/>
          <w:sz w:val="24"/>
          <w:szCs w:val="24"/>
        </w:rPr>
        <w:t xml:space="preserve"> прошёл патриотический час </w:t>
      </w:r>
      <w:r w:rsidRPr="0023094B">
        <w:rPr>
          <w:rFonts w:ascii="Times New Roman" w:hAnsi="Times New Roman" w:cs="Times New Roman"/>
          <w:b/>
          <w:bCs/>
          <w:sz w:val="24"/>
          <w:szCs w:val="24"/>
        </w:rPr>
        <w:t xml:space="preserve">«Россия </w:t>
      </w:r>
      <w:r w:rsidR="00DA222A" w:rsidRPr="0016018B">
        <w:rPr>
          <w:rFonts w:ascii="Times New Roman" w:hAnsi="Times New Roman" w:cs="Times New Roman"/>
          <w:sz w:val="24"/>
          <w:szCs w:val="24"/>
        </w:rPr>
        <w:t>–</w:t>
      </w:r>
      <w:r w:rsidRPr="0023094B">
        <w:rPr>
          <w:rFonts w:ascii="Times New Roman" w:hAnsi="Times New Roman" w:cs="Times New Roman"/>
          <w:b/>
          <w:bCs/>
          <w:sz w:val="24"/>
          <w:szCs w:val="24"/>
        </w:rPr>
        <w:t xml:space="preserve"> в этом слове огонь и сила!»</w:t>
      </w:r>
    </w:p>
    <w:p w:rsidR="005C01B2" w:rsidRPr="0016018B" w:rsidRDefault="005C01B2" w:rsidP="00E83725">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Встреча началась с рассказа об истории праздника. Интересной была информация о гербе, флаге и гимне. Дети активно рассуждали о том, что они понимают под словом «Родина», внимател</w:t>
      </w:r>
      <w:r w:rsidRPr="0016018B">
        <w:rPr>
          <w:rFonts w:ascii="Times New Roman" w:hAnsi="Times New Roman" w:cs="Times New Roman"/>
          <w:sz w:val="24"/>
          <w:szCs w:val="24"/>
        </w:rPr>
        <w:t>ь</w:t>
      </w:r>
      <w:r w:rsidRPr="0016018B">
        <w:rPr>
          <w:rFonts w:ascii="Times New Roman" w:hAnsi="Times New Roman" w:cs="Times New Roman"/>
          <w:sz w:val="24"/>
          <w:szCs w:val="24"/>
        </w:rPr>
        <w:t>но слушали стихотворения и рассказы о России.</w:t>
      </w:r>
    </w:p>
    <w:p w:rsidR="005C01B2" w:rsidRPr="0016018B" w:rsidRDefault="005C01B2" w:rsidP="00E83725">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В ходе конкурсно-игровой программы малыши показали хорошие знания государственной символики России, а также неофициальных символов, по которым ее узнают во всем мире: медведь, береза, матрешка, самовар, балалайка и др.</w:t>
      </w:r>
    </w:p>
    <w:p w:rsidR="005C01B2" w:rsidRDefault="005C01B2" w:rsidP="00E83725">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Познавательная игра-путешествие помогла ребятам приобрести новые знания о России и ро</w:t>
      </w:r>
      <w:r w:rsidRPr="0016018B">
        <w:rPr>
          <w:rFonts w:ascii="Times New Roman" w:hAnsi="Times New Roman" w:cs="Times New Roman"/>
          <w:sz w:val="24"/>
          <w:szCs w:val="24"/>
        </w:rPr>
        <w:t>д</w:t>
      </w:r>
      <w:r w:rsidRPr="0016018B">
        <w:rPr>
          <w:rFonts w:ascii="Times New Roman" w:hAnsi="Times New Roman" w:cs="Times New Roman"/>
          <w:sz w:val="24"/>
          <w:szCs w:val="24"/>
        </w:rPr>
        <w:t>ном крае, они получили возможность проявить творческие способности.</w:t>
      </w:r>
    </w:p>
    <w:p w:rsidR="00E01C16" w:rsidRDefault="00E01C16" w:rsidP="00E01C16">
      <w:pPr>
        <w:spacing w:after="0" w:line="240" w:lineRule="auto"/>
        <w:ind w:firstLine="708"/>
        <w:rPr>
          <w:rFonts w:ascii="Times New Roman" w:hAnsi="Times New Roman" w:cs="Times New Roman"/>
          <w:sz w:val="24"/>
          <w:szCs w:val="24"/>
        </w:rPr>
      </w:pPr>
      <w:r w:rsidRPr="00AB3650">
        <w:rPr>
          <w:rFonts w:ascii="Times New Roman" w:hAnsi="Times New Roman" w:cs="Times New Roman"/>
          <w:sz w:val="24"/>
          <w:szCs w:val="24"/>
        </w:rPr>
        <w:t>"Пусть всегда будет солнце! Пусть всегда будет мир!"</w:t>
      </w:r>
    </w:p>
    <w:p w:rsidR="00E01C16" w:rsidRDefault="00E01C16" w:rsidP="00E01C16">
      <w:pPr>
        <w:spacing w:after="0" w:line="240" w:lineRule="auto"/>
        <w:ind w:firstLine="708"/>
        <w:rPr>
          <w:rFonts w:ascii="Times New Roman" w:hAnsi="Times New Roman" w:cs="Times New Roman"/>
          <w:sz w:val="24"/>
          <w:szCs w:val="24"/>
        </w:rPr>
      </w:pPr>
      <w:r w:rsidRPr="00AB3650">
        <w:rPr>
          <w:rFonts w:ascii="Times New Roman" w:hAnsi="Times New Roman" w:cs="Times New Roman"/>
          <w:sz w:val="24"/>
          <w:szCs w:val="24"/>
        </w:rPr>
        <w:t xml:space="preserve">Ежегодно 3 сентября в России отмечается День солидарности в борьбе с терроризмом. </w:t>
      </w:r>
    </w:p>
    <w:p w:rsidR="00E01C16" w:rsidRPr="00AB3650" w:rsidRDefault="00E03ACE" w:rsidP="00E03ACE">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97152" behindDoc="0" locked="0" layoutInCell="1" allowOverlap="1">
            <wp:simplePos x="0" y="0"/>
            <wp:positionH relativeFrom="column">
              <wp:posOffset>45720</wp:posOffset>
            </wp:positionH>
            <wp:positionV relativeFrom="paragraph">
              <wp:posOffset>52705</wp:posOffset>
            </wp:positionV>
            <wp:extent cx="2099310" cy="1181100"/>
            <wp:effectExtent l="19050" t="0" r="0" b="0"/>
            <wp:wrapSquare wrapText="bothSides"/>
            <wp:docPr id="4142"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0" cstate="print"/>
                    <a:srcRect/>
                    <a:stretch>
                      <a:fillRect/>
                    </a:stretch>
                  </pic:blipFill>
                  <pic:spPr bwMode="auto">
                    <a:xfrm>
                      <a:off x="0" y="0"/>
                      <a:ext cx="2099310" cy="1181100"/>
                    </a:xfrm>
                    <a:prstGeom prst="rect">
                      <a:avLst/>
                    </a:prstGeom>
                    <a:noFill/>
                    <a:ln w="9525">
                      <a:noFill/>
                      <a:miter lim="800000"/>
                      <a:headEnd/>
                      <a:tailEnd/>
                    </a:ln>
                  </pic:spPr>
                </pic:pic>
              </a:graphicData>
            </a:graphic>
          </wp:anchor>
        </w:drawing>
      </w:r>
      <w:r w:rsidR="00E01C16">
        <w:rPr>
          <w:rFonts w:ascii="Times New Roman" w:hAnsi="Times New Roman" w:cs="Times New Roman"/>
          <w:sz w:val="24"/>
          <w:szCs w:val="24"/>
        </w:rPr>
        <w:t>В Пикалевской центральной библиотеке прошел</w:t>
      </w:r>
      <w:r w:rsidR="00E01C16" w:rsidRPr="00AB3650">
        <w:rPr>
          <w:rFonts w:ascii="Times New Roman" w:hAnsi="Times New Roman" w:cs="Times New Roman"/>
          <w:sz w:val="24"/>
          <w:szCs w:val="24"/>
        </w:rPr>
        <w:t xml:space="preserve"> час памяти, п</w:t>
      </w:r>
      <w:r w:rsidR="00E01C16" w:rsidRPr="00AB3650">
        <w:rPr>
          <w:rFonts w:ascii="Times New Roman" w:hAnsi="Times New Roman" w:cs="Times New Roman"/>
          <w:sz w:val="24"/>
          <w:szCs w:val="24"/>
        </w:rPr>
        <w:t>о</w:t>
      </w:r>
      <w:r w:rsidR="00E01C16" w:rsidRPr="00AB3650">
        <w:rPr>
          <w:rFonts w:ascii="Times New Roman" w:hAnsi="Times New Roman" w:cs="Times New Roman"/>
          <w:sz w:val="24"/>
          <w:szCs w:val="24"/>
        </w:rPr>
        <w:t>свящённый Дню солидарности в борьбе с терроризмом "Пусть всегда будет солнце! Пусть всегда будет мир!", на котором мы еще раз вспомни</w:t>
      </w:r>
      <w:r w:rsidR="00E01C16">
        <w:rPr>
          <w:rFonts w:ascii="Times New Roman" w:hAnsi="Times New Roman" w:cs="Times New Roman"/>
          <w:sz w:val="24"/>
          <w:szCs w:val="24"/>
        </w:rPr>
        <w:t>ли</w:t>
      </w:r>
      <w:r w:rsidR="00E01C16" w:rsidRPr="00AB3650">
        <w:rPr>
          <w:rFonts w:ascii="Times New Roman" w:hAnsi="Times New Roman" w:cs="Times New Roman"/>
          <w:sz w:val="24"/>
          <w:szCs w:val="24"/>
        </w:rPr>
        <w:t xml:space="preserve"> о страшном и трагическом событии 1-3 сентября 2004 года в городе Беслане</w:t>
      </w:r>
      <w:r w:rsidR="00E01C16">
        <w:rPr>
          <w:rFonts w:ascii="Times New Roman" w:hAnsi="Times New Roman" w:cs="Times New Roman"/>
          <w:sz w:val="24"/>
          <w:szCs w:val="24"/>
        </w:rPr>
        <w:t>.</w:t>
      </w:r>
    </w:p>
    <w:p w:rsidR="00E01C16" w:rsidRPr="00AB3650" w:rsidRDefault="00E01C16" w:rsidP="00E01C16">
      <w:pPr>
        <w:spacing w:after="0" w:line="240" w:lineRule="auto"/>
        <w:rPr>
          <w:rFonts w:ascii="Times New Roman" w:hAnsi="Times New Roman" w:cs="Times New Roman"/>
          <w:sz w:val="24"/>
          <w:szCs w:val="24"/>
        </w:rPr>
      </w:pPr>
    </w:p>
    <w:p w:rsidR="00E01C16" w:rsidRPr="00AB3650" w:rsidRDefault="00E01C16" w:rsidP="00E01C16">
      <w:pPr>
        <w:spacing w:after="0" w:line="240" w:lineRule="auto"/>
        <w:rPr>
          <w:rFonts w:ascii="Times New Roman" w:hAnsi="Times New Roman" w:cs="Times New Roman"/>
          <w:sz w:val="24"/>
          <w:szCs w:val="24"/>
        </w:rPr>
      </w:pPr>
    </w:p>
    <w:p w:rsidR="00013F6D" w:rsidRPr="00DA68B3" w:rsidRDefault="003F70CC" w:rsidP="00DA68B3">
      <w:pPr>
        <w:pStyle w:val="2"/>
        <w:rPr>
          <w:rFonts w:eastAsia="Times New Roman"/>
          <w:color w:val="auto"/>
          <w:sz w:val="24"/>
          <w:szCs w:val="24"/>
        </w:rPr>
      </w:pPr>
      <w:bookmarkStart w:id="107" w:name="_Toc61813164"/>
      <w:bookmarkStart w:id="108" w:name="_Toc61813360"/>
      <w:bookmarkStart w:id="109" w:name="_Toc93481837"/>
      <w:r w:rsidRPr="00DA68B3">
        <w:rPr>
          <w:rFonts w:eastAsia="Times New Roman"/>
          <w:color w:val="auto"/>
          <w:sz w:val="24"/>
          <w:szCs w:val="24"/>
        </w:rPr>
        <w:lastRenderedPageBreak/>
        <w:t>Продвижение книг правовой тематики</w:t>
      </w:r>
      <w:bookmarkEnd w:id="107"/>
      <w:bookmarkEnd w:id="108"/>
      <w:bookmarkEnd w:id="109"/>
    </w:p>
    <w:p w:rsidR="00FE0890" w:rsidRPr="007E0FC5" w:rsidRDefault="00FE0890" w:rsidP="00561E19">
      <w:pPr>
        <w:tabs>
          <w:tab w:val="left" w:pos="999"/>
        </w:tabs>
        <w:spacing w:after="0" w:line="240" w:lineRule="auto"/>
        <w:jc w:val="both"/>
        <w:rPr>
          <w:rFonts w:ascii="Times New Roman" w:eastAsia="Times New Roman" w:hAnsi="Times New Roman" w:cs="Times New Roman"/>
          <w:b/>
          <w:color w:val="252525"/>
          <w:sz w:val="24"/>
          <w:szCs w:val="24"/>
        </w:rPr>
      </w:pPr>
    </w:p>
    <w:p w:rsidR="005C01B2" w:rsidRPr="0016018B" w:rsidRDefault="005C01B2" w:rsidP="00E83725">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 xml:space="preserve">В Бокситогорской </w:t>
      </w:r>
      <w:r w:rsidR="0023094B">
        <w:rPr>
          <w:rFonts w:ascii="Times New Roman" w:hAnsi="Times New Roman" w:cs="Times New Roman"/>
          <w:sz w:val="24"/>
          <w:szCs w:val="24"/>
        </w:rPr>
        <w:t xml:space="preserve">центральной </w:t>
      </w:r>
      <w:r w:rsidRPr="0016018B">
        <w:rPr>
          <w:rFonts w:ascii="Times New Roman" w:hAnsi="Times New Roman" w:cs="Times New Roman"/>
          <w:sz w:val="24"/>
          <w:szCs w:val="24"/>
        </w:rPr>
        <w:t xml:space="preserve">детской библиотеке </w:t>
      </w:r>
      <w:r w:rsidR="0023094B">
        <w:rPr>
          <w:rFonts w:ascii="Times New Roman" w:hAnsi="Times New Roman" w:cs="Times New Roman"/>
          <w:sz w:val="24"/>
          <w:szCs w:val="24"/>
        </w:rPr>
        <w:t xml:space="preserve">МБУ БМКМЦ </w:t>
      </w:r>
      <w:r w:rsidRPr="0016018B">
        <w:rPr>
          <w:rFonts w:ascii="Times New Roman" w:hAnsi="Times New Roman" w:cs="Times New Roman"/>
          <w:sz w:val="24"/>
          <w:szCs w:val="24"/>
        </w:rPr>
        <w:t xml:space="preserve">для читателей на младшем абонементе оформлена книжная выставка </w:t>
      </w:r>
      <w:r w:rsidRPr="0023094B">
        <w:rPr>
          <w:rFonts w:ascii="Times New Roman" w:hAnsi="Times New Roman" w:cs="Times New Roman"/>
          <w:b/>
          <w:bCs/>
          <w:sz w:val="24"/>
          <w:szCs w:val="24"/>
        </w:rPr>
        <w:t>«Я гражданин России».</w:t>
      </w:r>
      <w:r w:rsidRPr="0016018B">
        <w:rPr>
          <w:rFonts w:ascii="Times New Roman" w:hAnsi="Times New Roman" w:cs="Times New Roman"/>
          <w:sz w:val="24"/>
          <w:szCs w:val="24"/>
        </w:rPr>
        <w:t xml:space="preserve"> Цель выставки познакомить д</w:t>
      </w:r>
      <w:r w:rsidRPr="0016018B">
        <w:rPr>
          <w:rFonts w:ascii="Times New Roman" w:hAnsi="Times New Roman" w:cs="Times New Roman"/>
          <w:sz w:val="24"/>
          <w:szCs w:val="24"/>
        </w:rPr>
        <w:t>е</w:t>
      </w:r>
      <w:r w:rsidRPr="0016018B">
        <w:rPr>
          <w:rFonts w:ascii="Times New Roman" w:hAnsi="Times New Roman" w:cs="Times New Roman"/>
          <w:sz w:val="24"/>
          <w:szCs w:val="24"/>
        </w:rPr>
        <w:t>тей со значением слов: голосование, избирательный бюллетень, ящик для голосования, избирател</w:t>
      </w:r>
      <w:r w:rsidRPr="0016018B">
        <w:rPr>
          <w:rFonts w:ascii="Times New Roman" w:hAnsi="Times New Roman" w:cs="Times New Roman"/>
          <w:sz w:val="24"/>
          <w:szCs w:val="24"/>
        </w:rPr>
        <w:t>ь</w:t>
      </w:r>
      <w:r w:rsidRPr="0016018B">
        <w:rPr>
          <w:rFonts w:ascii="Times New Roman" w:hAnsi="Times New Roman" w:cs="Times New Roman"/>
          <w:sz w:val="24"/>
          <w:szCs w:val="24"/>
        </w:rPr>
        <w:t>ная комиссия. Из обзора к выставке читатели узнают о том, как важно участвовать в выборах, а та</w:t>
      </w:r>
      <w:r w:rsidRPr="0016018B">
        <w:rPr>
          <w:rFonts w:ascii="Times New Roman" w:hAnsi="Times New Roman" w:cs="Times New Roman"/>
          <w:sz w:val="24"/>
          <w:szCs w:val="24"/>
        </w:rPr>
        <w:t>к</w:t>
      </w:r>
      <w:r w:rsidRPr="0016018B">
        <w:rPr>
          <w:rFonts w:ascii="Times New Roman" w:hAnsi="Times New Roman" w:cs="Times New Roman"/>
          <w:sz w:val="24"/>
          <w:szCs w:val="24"/>
        </w:rPr>
        <w:t>же знать свои права и обязанности.</w:t>
      </w:r>
    </w:p>
    <w:p w:rsidR="005C01B2" w:rsidRPr="0016018B" w:rsidRDefault="005C01B2" w:rsidP="00E83725">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А для старшеклассников – будущих избирателей с целью формирования активной гражда</w:t>
      </w:r>
      <w:r w:rsidRPr="0016018B">
        <w:rPr>
          <w:rFonts w:ascii="Times New Roman" w:hAnsi="Times New Roman" w:cs="Times New Roman"/>
          <w:sz w:val="24"/>
          <w:szCs w:val="24"/>
        </w:rPr>
        <w:t>н</w:t>
      </w:r>
      <w:r w:rsidRPr="0016018B">
        <w:rPr>
          <w:rFonts w:ascii="Times New Roman" w:hAnsi="Times New Roman" w:cs="Times New Roman"/>
          <w:sz w:val="24"/>
          <w:szCs w:val="24"/>
        </w:rPr>
        <w:t>ской позиции и осмысления своего политического статуса на старшем абонементе оформлена в</w:t>
      </w:r>
      <w:r w:rsidRPr="0016018B">
        <w:rPr>
          <w:rFonts w:ascii="Times New Roman" w:hAnsi="Times New Roman" w:cs="Times New Roman"/>
          <w:sz w:val="24"/>
          <w:szCs w:val="24"/>
        </w:rPr>
        <w:t>ы</w:t>
      </w:r>
      <w:r w:rsidRPr="0016018B">
        <w:rPr>
          <w:rFonts w:ascii="Times New Roman" w:hAnsi="Times New Roman" w:cs="Times New Roman"/>
          <w:sz w:val="24"/>
          <w:szCs w:val="24"/>
        </w:rPr>
        <w:t xml:space="preserve">ставка </w:t>
      </w:r>
      <w:r w:rsidRPr="0023094B">
        <w:rPr>
          <w:rFonts w:ascii="Times New Roman" w:hAnsi="Times New Roman" w:cs="Times New Roman"/>
          <w:b/>
          <w:bCs/>
          <w:sz w:val="24"/>
          <w:szCs w:val="24"/>
        </w:rPr>
        <w:t>«Живи настоящим – думай о будущем!».</w:t>
      </w:r>
      <w:r w:rsidRPr="0016018B">
        <w:rPr>
          <w:rFonts w:ascii="Times New Roman" w:hAnsi="Times New Roman" w:cs="Times New Roman"/>
          <w:sz w:val="24"/>
          <w:szCs w:val="24"/>
        </w:rPr>
        <w:t xml:space="preserve"> Для ребят предоставлена история выборов, и</w:t>
      </w:r>
      <w:r w:rsidRPr="0016018B">
        <w:rPr>
          <w:rFonts w:ascii="Times New Roman" w:hAnsi="Times New Roman" w:cs="Times New Roman"/>
          <w:sz w:val="24"/>
          <w:szCs w:val="24"/>
        </w:rPr>
        <w:t>н</w:t>
      </w:r>
      <w:r w:rsidRPr="0016018B">
        <w:rPr>
          <w:rFonts w:ascii="Times New Roman" w:hAnsi="Times New Roman" w:cs="Times New Roman"/>
          <w:sz w:val="24"/>
          <w:szCs w:val="24"/>
        </w:rPr>
        <w:t>формация о правах и обязанностях гражданина Российской Федерации, что должен знать молодой избиратель. На выставке представлен буклет, подготовленный с целью доведения до будущих изб</w:t>
      </w:r>
      <w:r w:rsidRPr="0016018B">
        <w:rPr>
          <w:rFonts w:ascii="Times New Roman" w:hAnsi="Times New Roman" w:cs="Times New Roman"/>
          <w:sz w:val="24"/>
          <w:szCs w:val="24"/>
        </w:rPr>
        <w:t>и</w:t>
      </w:r>
      <w:r w:rsidRPr="0016018B">
        <w:rPr>
          <w:rFonts w:ascii="Times New Roman" w:hAnsi="Times New Roman" w:cs="Times New Roman"/>
          <w:sz w:val="24"/>
          <w:szCs w:val="24"/>
        </w:rPr>
        <w:t>рателей знания об избирательном праве и важности выборов.</w:t>
      </w:r>
    </w:p>
    <w:p w:rsidR="005C01B2" w:rsidRPr="0016018B" w:rsidRDefault="005C01B2" w:rsidP="005C01B2">
      <w:pPr>
        <w:spacing w:after="0" w:line="240" w:lineRule="auto"/>
        <w:rPr>
          <w:rFonts w:ascii="Times New Roman" w:hAnsi="Times New Roman" w:cs="Times New Roman"/>
          <w:sz w:val="24"/>
          <w:szCs w:val="24"/>
        </w:rPr>
      </w:pPr>
    </w:p>
    <w:p w:rsidR="0031569A" w:rsidRPr="007E0FC5" w:rsidRDefault="0031569A" w:rsidP="00561E19">
      <w:pPr>
        <w:spacing w:after="0" w:line="240" w:lineRule="auto"/>
        <w:ind w:firstLine="708"/>
        <w:jc w:val="both"/>
        <w:rPr>
          <w:rFonts w:ascii="Times New Roman" w:hAnsi="Times New Roman" w:cs="Times New Roman"/>
          <w:sz w:val="24"/>
          <w:szCs w:val="24"/>
        </w:rPr>
      </w:pPr>
    </w:p>
    <w:p w:rsidR="00803DBB" w:rsidRPr="00DA68B3" w:rsidRDefault="003F70CC" w:rsidP="00DA68B3">
      <w:pPr>
        <w:pStyle w:val="2"/>
        <w:rPr>
          <w:rFonts w:eastAsia="Times New Roman"/>
          <w:color w:val="auto"/>
          <w:sz w:val="24"/>
          <w:szCs w:val="24"/>
        </w:rPr>
      </w:pPr>
      <w:bookmarkStart w:id="110" w:name="_Toc61813165"/>
      <w:bookmarkStart w:id="111" w:name="_Toc61813361"/>
      <w:bookmarkStart w:id="112" w:name="_Toc93481838"/>
      <w:r w:rsidRPr="00DA68B3">
        <w:rPr>
          <w:rFonts w:eastAsia="Times New Roman"/>
          <w:color w:val="auto"/>
          <w:sz w:val="24"/>
          <w:szCs w:val="24"/>
        </w:rPr>
        <w:t>Продвижение книг экологической тематики</w:t>
      </w:r>
      <w:bookmarkEnd w:id="110"/>
      <w:bookmarkEnd w:id="111"/>
      <w:bookmarkEnd w:id="112"/>
    </w:p>
    <w:p w:rsidR="00A61E75" w:rsidRDefault="00A61E75" w:rsidP="0023094B">
      <w:pPr>
        <w:spacing w:after="0" w:line="240" w:lineRule="auto"/>
        <w:ind w:firstLine="708"/>
        <w:rPr>
          <w:rFonts w:ascii="Times New Roman" w:hAnsi="Times New Roman" w:cs="Times New Roman"/>
          <w:sz w:val="24"/>
          <w:szCs w:val="24"/>
        </w:rPr>
      </w:pPr>
      <w:r>
        <w:rPr>
          <w:rFonts w:ascii="Times New Roman" w:hAnsi="Times New Roman" w:cs="Times New Roman"/>
          <w:sz w:val="24"/>
          <w:szCs w:val="24"/>
        </w:rPr>
        <w:tab/>
      </w:r>
    </w:p>
    <w:p w:rsidR="00A61E75" w:rsidRDefault="00DA222A" w:rsidP="00A61E7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Сотрудники</w:t>
      </w:r>
      <w:r w:rsidR="00A61E75" w:rsidRPr="00AB3650">
        <w:rPr>
          <w:rFonts w:ascii="Times New Roman" w:hAnsi="Times New Roman" w:cs="Times New Roman"/>
          <w:sz w:val="24"/>
          <w:szCs w:val="24"/>
        </w:rPr>
        <w:t>Пикалевск</w:t>
      </w:r>
      <w:r>
        <w:rPr>
          <w:rFonts w:ascii="Times New Roman" w:hAnsi="Times New Roman" w:cs="Times New Roman"/>
          <w:sz w:val="24"/>
          <w:szCs w:val="24"/>
        </w:rPr>
        <w:t>ой</w:t>
      </w:r>
      <w:r w:rsidR="00A61E75" w:rsidRPr="00AB3650">
        <w:rPr>
          <w:rFonts w:ascii="Times New Roman" w:hAnsi="Times New Roman" w:cs="Times New Roman"/>
          <w:sz w:val="24"/>
          <w:szCs w:val="24"/>
        </w:rPr>
        <w:t xml:space="preserve"> центральн</w:t>
      </w:r>
      <w:r>
        <w:rPr>
          <w:rFonts w:ascii="Times New Roman" w:hAnsi="Times New Roman" w:cs="Times New Roman"/>
          <w:sz w:val="24"/>
          <w:szCs w:val="24"/>
        </w:rPr>
        <w:t xml:space="preserve">ой </w:t>
      </w:r>
      <w:r w:rsidR="00A61E75" w:rsidRPr="00AB3650">
        <w:rPr>
          <w:rFonts w:ascii="Times New Roman" w:hAnsi="Times New Roman" w:cs="Times New Roman"/>
          <w:sz w:val="24"/>
          <w:szCs w:val="24"/>
        </w:rPr>
        <w:t>библиотек</w:t>
      </w:r>
      <w:r>
        <w:rPr>
          <w:rFonts w:ascii="Times New Roman" w:hAnsi="Times New Roman" w:cs="Times New Roman"/>
          <w:sz w:val="24"/>
          <w:szCs w:val="24"/>
        </w:rPr>
        <w:t>и пригласили</w:t>
      </w:r>
      <w:r w:rsidR="00A61E75" w:rsidRPr="00AB3650">
        <w:rPr>
          <w:rFonts w:ascii="Times New Roman" w:hAnsi="Times New Roman" w:cs="Times New Roman"/>
          <w:sz w:val="24"/>
          <w:szCs w:val="24"/>
        </w:rPr>
        <w:t xml:space="preserve"> ребят из летнего досугового клуба «KINDERмикс» на игру-путешествие, посвященную</w:t>
      </w:r>
      <w:r w:rsidR="00E83725">
        <w:rPr>
          <w:rFonts w:ascii="Times New Roman" w:hAnsi="Times New Roman" w:cs="Times New Roman"/>
          <w:sz w:val="24"/>
          <w:szCs w:val="24"/>
        </w:rPr>
        <w:t xml:space="preserve"> </w:t>
      </w:r>
      <w:r w:rsidR="00A61E75" w:rsidRPr="00AB3650">
        <w:rPr>
          <w:rFonts w:ascii="Times New Roman" w:hAnsi="Times New Roman" w:cs="Times New Roman"/>
          <w:sz w:val="24"/>
          <w:szCs w:val="24"/>
        </w:rPr>
        <w:t>Всемирному дню охраны окружающей среды «Ктовлесуживет, что влесурастет». Мы побеседовали об экологии, о нашей планете Земля, п</w:t>
      </w:r>
      <w:r w:rsidR="00A61E75" w:rsidRPr="00AB3650">
        <w:rPr>
          <w:rFonts w:ascii="Times New Roman" w:hAnsi="Times New Roman" w:cs="Times New Roman"/>
          <w:sz w:val="24"/>
          <w:szCs w:val="24"/>
        </w:rPr>
        <w:t>о</w:t>
      </w:r>
      <w:r w:rsidR="00A61E75" w:rsidRPr="00AB3650">
        <w:rPr>
          <w:rFonts w:ascii="Times New Roman" w:hAnsi="Times New Roman" w:cs="Times New Roman"/>
          <w:sz w:val="24"/>
          <w:szCs w:val="24"/>
        </w:rPr>
        <w:t>смотрели видеоролики «Планета – наш общий дом», «Лес – наше богатство», послушали гимн экол</w:t>
      </w:r>
      <w:r w:rsidR="00A61E75" w:rsidRPr="00AB3650">
        <w:rPr>
          <w:rFonts w:ascii="Times New Roman" w:hAnsi="Times New Roman" w:cs="Times New Roman"/>
          <w:sz w:val="24"/>
          <w:szCs w:val="24"/>
        </w:rPr>
        <w:t>о</w:t>
      </w:r>
      <w:r w:rsidR="00A61E75" w:rsidRPr="00AB3650">
        <w:rPr>
          <w:rFonts w:ascii="Times New Roman" w:hAnsi="Times New Roman" w:cs="Times New Roman"/>
          <w:sz w:val="24"/>
          <w:szCs w:val="24"/>
        </w:rPr>
        <w:t>гов.</w:t>
      </w:r>
    </w:p>
    <w:p w:rsidR="00A61E75" w:rsidRDefault="00A61E75" w:rsidP="00A61E75">
      <w:pPr>
        <w:spacing w:after="0" w:line="240" w:lineRule="auto"/>
        <w:ind w:firstLine="708"/>
        <w:jc w:val="both"/>
        <w:rPr>
          <w:rFonts w:ascii="Times New Roman" w:hAnsi="Times New Roman" w:cs="Times New Roman"/>
          <w:sz w:val="24"/>
          <w:szCs w:val="24"/>
        </w:rPr>
      </w:pPr>
      <w:r w:rsidRPr="00AB3650">
        <w:rPr>
          <w:rFonts w:ascii="Times New Roman" w:hAnsi="Times New Roman" w:cs="Times New Roman"/>
          <w:sz w:val="24"/>
          <w:szCs w:val="24"/>
        </w:rPr>
        <w:t>В ходе игры – путешествия ребята учились отличать съедобные грибы от ядовитых, изучали особенности птиц, отвечали на загадки о морских обитателях и угадывали названия деревьев. Детям очень понравилось разгадывать зашифрованные анаграммы и определять названия детёнышей ж</w:t>
      </w:r>
      <w:r w:rsidRPr="00AB3650">
        <w:rPr>
          <w:rFonts w:ascii="Times New Roman" w:hAnsi="Times New Roman" w:cs="Times New Roman"/>
          <w:sz w:val="24"/>
          <w:szCs w:val="24"/>
        </w:rPr>
        <w:t>и</w:t>
      </w:r>
      <w:r w:rsidRPr="00AB3650">
        <w:rPr>
          <w:rFonts w:ascii="Times New Roman" w:hAnsi="Times New Roman" w:cs="Times New Roman"/>
          <w:sz w:val="24"/>
          <w:szCs w:val="24"/>
        </w:rPr>
        <w:t>вотных.</w:t>
      </w:r>
    </w:p>
    <w:p w:rsidR="00A61E75" w:rsidRPr="00AB3650" w:rsidRDefault="00A61E75" w:rsidP="00A61E75">
      <w:pPr>
        <w:spacing w:after="0" w:line="240" w:lineRule="auto"/>
        <w:ind w:firstLine="708"/>
        <w:jc w:val="both"/>
        <w:rPr>
          <w:rFonts w:ascii="Times New Roman" w:hAnsi="Times New Roman" w:cs="Times New Roman"/>
          <w:sz w:val="24"/>
          <w:szCs w:val="24"/>
        </w:rPr>
      </w:pPr>
      <w:r w:rsidRPr="00AB3650">
        <w:rPr>
          <w:rFonts w:ascii="Times New Roman" w:hAnsi="Times New Roman" w:cs="Times New Roman"/>
          <w:sz w:val="24"/>
          <w:szCs w:val="24"/>
        </w:rPr>
        <w:t>Команды «Друзья природы» и «Защитники» очень старались, активно участвовали во всех конкурсах, но первое место с результатом 50, 5 баллов заняла команда «Защитники».</w:t>
      </w:r>
    </w:p>
    <w:p w:rsidR="00A61E75" w:rsidRPr="00AB3650" w:rsidRDefault="00A61E75" w:rsidP="00A61E75">
      <w:pPr>
        <w:spacing w:after="0" w:line="240" w:lineRule="auto"/>
        <w:rPr>
          <w:rFonts w:ascii="Times New Roman" w:hAnsi="Times New Roman" w:cs="Times New Roman"/>
          <w:sz w:val="24"/>
          <w:szCs w:val="24"/>
        </w:rPr>
      </w:pPr>
    </w:p>
    <w:p w:rsidR="00A61E75" w:rsidRPr="00AB3650" w:rsidRDefault="00A61E75" w:rsidP="00A61E75">
      <w:pPr>
        <w:spacing w:after="0" w:line="240" w:lineRule="auto"/>
        <w:rPr>
          <w:rFonts w:ascii="Times New Roman" w:hAnsi="Times New Roman" w:cs="Times New Roman"/>
          <w:sz w:val="24"/>
          <w:szCs w:val="24"/>
        </w:rPr>
      </w:pPr>
      <w:r w:rsidRPr="00AB3650">
        <w:rPr>
          <w:rFonts w:ascii="Times New Roman" w:hAnsi="Times New Roman" w:cs="Times New Roman"/>
          <w:noProof/>
          <w:sz w:val="24"/>
          <w:szCs w:val="24"/>
        </w:rPr>
        <w:drawing>
          <wp:anchor distT="0" distB="0" distL="114300" distR="114300" simplePos="0" relativeHeight="251696128" behindDoc="0" locked="0" layoutInCell="1" allowOverlap="1">
            <wp:simplePos x="0" y="0"/>
            <wp:positionH relativeFrom="column">
              <wp:posOffset>2019866</wp:posOffset>
            </wp:positionH>
            <wp:positionV relativeFrom="paragraph">
              <wp:posOffset>-1798</wp:posOffset>
            </wp:positionV>
            <wp:extent cx="1782738" cy="1335386"/>
            <wp:effectExtent l="19050" t="0" r="7962" b="0"/>
            <wp:wrapNone/>
            <wp:docPr id="4130" name="Рисунок 4130" descr="https://sun9-52.userapi.com/impg/88yfPd9Wmg5fr24vMaqDwwaw8gXENyEdBML7DA/yjgQt5SeaNo.jpg?size=1280x960&amp;quality=96&amp;sign=c4d7c6e9fc896176e83c6dd2af8b906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un9-52.userapi.com/impg/88yfPd9Wmg5fr24vMaqDwwaw8gXENyEdBML7DA/yjgQt5SeaNo.jpg?size=1280x960&amp;quality=96&amp;sign=c4d7c6e9fc896176e83c6dd2af8b906d&amp;type=album"/>
                    <pic:cNvPicPr>
                      <a:picLocks noChangeAspect="1" noChangeArrowheads="1"/>
                    </pic:cNvPicPr>
                  </pic:nvPicPr>
                  <pic:blipFill>
                    <a:blip r:embed="rId131" cstate="print"/>
                    <a:srcRect/>
                    <a:stretch>
                      <a:fillRect/>
                    </a:stretch>
                  </pic:blipFill>
                  <pic:spPr bwMode="auto">
                    <a:xfrm>
                      <a:off x="0" y="0"/>
                      <a:ext cx="1783393" cy="1335877"/>
                    </a:xfrm>
                    <a:prstGeom prst="rect">
                      <a:avLst/>
                    </a:prstGeom>
                    <a:noFill/>
                    <a:ln w="9525">
                      <a:noFill/>
                      <a:miter lim="800000"/>
                      <a:headEnd/>
                      <a:tailEnd/>
                    </a:ln>
                  </pic:spPr>
                </pic:pic>
              </a:graphicData>
            </a:graphic>
          </wp:anchor>
        </w:drawing>
      </w:r>
      <w:r w:rsidRPr="00AB3650">
        <w:rPr>
          <w:rFonts w:ascii="Times New Roman" w:hAnsi="Times New Roman" w:cs="Times New Roman"/>
          <w:noProof/>
          <w:sz w:val="24"/>
          <w:szCs w:val="24"/>
        </w:rPr>
        <w:drawing>
          <wp:inline distT="0" distB="0" distL="0" distR="0">
            <wp:extent cx="1779006" cy="1334361"/>
            <wp:effectExtent l="19050" t="0" r="0" b="0"/>
            <wp:docPr id="4131" name="Рисунок 4131" descr="https://sun9-59.userapi.com/impg/2Lw8Wn-yb1PQzyvt4i6CkiJ2umMte7MkP7LVzw/KibvSa5PPuM.jpg?size=1280x960&amp;quality=96&amp;sign=d6c267e988a095612e91ac33ba70ff8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n9-59.userapi.com/impg/2Lw8Wn-yb1PQzyvt4i6CkiJ2umMte7MkP7LVzw/KibvSa5PPuM.jpg?size=1280x960&amp;quality=96&amp;sign=d6c267e988a095612e91ac33ba70ff8f&amp;type=album"/>
                    <pic:cNvPicPr>
                      <a:picLocks noChangeAspect="1" noChangeArrowheads="1"/>
                    </pic:cNvPicPr>
                  </pic:nvPicPr>
                  <pic:blipFill>
                    <a:blip r:embed="rId1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78009" cy="1333613"/>
                    </a:xfrm>
                    <a:prstGeom prst="rect">
                      <a:avLst/>
                    </a:prstGeom>
                    <a:noFill/>
                    <a:ln w="9525">
                      <a:noFill/>
                      <a:miter lim="800000"/>
                      <a:headEnd/>
                      <a:tailEnd/>
                    </a:ln>
                  </pic:spPr>
                </pic:pic>
              </a:graphicData>
            </a:graphic>
          </wp:inline>
        </w:drawing>
      </w:r>
    </w:p>
    <w:p w:rsidR="00A61E75" w:rsidRPr="00AB3650" w:rsidRDefault="00A61E75" w:rsidP="00A61E75">
      <w:pPr>
        <w:spacing w:after="0" w:line="240" w:lineRule="auto"/>
        <w:rPr>
          <w:rFonts w:ascii="Times New Roman" w:hAnsi="Times New Roman" w:cs="Times New Roman"/>
          <w:sz w:val="24"/>
          <w:szCs w:val="24"/>
        </w:rPr>
      </w:pPr>
    </w:p>
    <w:p w:rsidR="005C01B2" w:rsidRPr="0016018B" w:rsidRDefault="00DA222A" w:rsidP="00E03AC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Д</w:t>
      </w:r>
      <w:r w:rsidR="005C01B2" w:rsidRPr="0016018B">
        <w:rPr>
          <w:rFonts w:ascii="Times New Roman" w:hAnsi="Times New Roman" w:cs="Times New Roman"/>
          <w:sz w:val="24"/>
          <w:szCs w:val="24"/>
        </w:rPr>
        <w:t>ля дошкольников детского сада №4</w:t>
      </w:r>
      <w:r w:rsidR="0023094B">
        <w:rPr>
          <w:rFonts w:ascii="Times New Roman" w:hAnsi="Times New Roman" w:cs="Times New Roman"/>
          <w:sz w:val="24"/>
          <w:szCs w:val="24"/>
        </w:rPr>
        <w:t>сотрудники Бокситогорской центральной детской би</w:t>
      </w:r>
      <w:r w:rsidR="0023094B">
        <w:rPr>
          <w:rFonts w:ascii="Times New Roman" w:hAnsi="Times New Roman" w:cs="Times New Roman"/>
          <w:sz w:val="24"/>
          <w:szCs w:val="24"/>
        </w:rPr>
        <w:t>б</w:t>
      </w:r>
      <w:r w:rsidR="0023094B">
        <w:rPr>
          <w:rFonts w:ascii="Times New Roman" w:hAnsi="Times New Roman" w:cs="Times New Roman"/>
          <w:sz w:val="24"/>
          <w:szCs w:val="24"/>
        </w:rPr>
        <w:t>лиотеки МБУ БМКМЦ</w:t>
      </w:r>
      <w:r w:rsidR="005C01B2" w:rsidRPr="0016018B">
        <w:rPr>
          <w:rFonts w:ascii="Times New Roman" w:hAnsi="Times New Roman" w:cs="Times New Roman"/>
          <w:sz w:val="24"/>
          <w:szCs w:val="24"/>
        </w:rPr>
        <w:t xml:space="preserve"> про</w:t>
      </w:r>
      <w:r w:rsidR="0023094B">
        <w:rPr>
          <w:rFonts w:ascii="Times New Roman" w:hAnsi="Times New Roman" w:cs="Times New Roman"/>
          <w:sz w:val="24"/>
          <w:szCs w:val="24"/>
        </w:rPr>
        <w:t>вели</w:t>
      </w:r>
      <w:r w:rsidR="005C01B2" w:rsidRPr="0016018B">
        <w:rPr>
          <w:rFonts w:ascii="Times New Roman" w:hAnsi="Times New Roman" w:cs="Times New Roman"/>
          <w:sz w:val="24"/>
          <w:szCs w:val="24"/>
        </w:rPr>
        <w:t xml:space="preserve"> экологический час </w:t>
      </w:r>
      <w:r w:rsidR="005C01B2" w:rsidRPr="0023094B">
        <w:rPr>
          <w:rFonts w:ascii="Times New Roman" w:hAnsi="Times New Roman" w:cs="Times New Roman"/>
          <w:b/>
          <w:bCs/>
          <w:sz w:val="24"/>
          <w:szCs w:val="24"/>
        </w:rPr>
        <w:t>«Есть прекрасная планета и зовут ее Земля».</w:t>
      </w:r>
      <w:r w:rsidR="005C01B2" w:rsidRPr="0016018B">
        <w:rPr>
          <w:rFonts w:ascii="Times New Roman" w:hAnsi="Times New Roman" w:cs="Times New Roman"/>
          <w:sz w:val="24"/>
          <w:szCs w:val="24"/>
        </w:rPr>
        <w:t xml:space="preserve"> Библиотекарь рассказала ребятам правила поведения в лесу. Познакомила их с красной книгой Ро</w:t>
      </w:r>
      <w:r w:rsidR="005C01B2" w:rsidRPr="0016018B">
        <w:rPr>
          <w:rFonts w:ascii="Times New Roman" w:hAnsi="Times New Roman" w:cs="Times New Roman"/>
          <w:sz w:val="24"/>
          <w:szCs w:val="24"/>
        </w:rPr>
        <w:t>с</w:t>
      </w:r>
      <w:r w:rsidR="005C01B2" w:rsidRPr="0016018B">
        <w:rPr>
          <w:rFonts w:ascii="Times New Roman" w:hAnsi="Times New Roman" w:cs="Times New Roman"/>
          <w:sz w:val="24"/>
          <w:szCs w:val="24"/>
        </w:rPr>
        <w:t>сии. Дошкольники разгадывали загадки, отвечали на вопросы викторины, убирали мусор на планете Земля. В заключение дети просмотрели видеоролик о планете Земля.</w:t>
      </w:r>
    </w:p>
    <w:p w:rsidR="005C01B2" w:rsidRPr="0016018B" w:rsidRDefault="005C01B2" w:rsidP="005C01B2">
      <w:pPr>
        <w:spacing w:after="0" w:line="240" w:lineRule="auto"/>
        <w:rPr>
          <w:rFonts w:ascii="Times New Roman" w:hAnsi="Times New Roman" w:cs="Times New Roman"/>
          <w:sz w:val="24"/>
          <w:szCs w:val="24"/>
        </w:rPr>
      </w:pPr>
    </w:p>
    <w:p w:rsidR="005C01B2" w:rsidRPr="0016018B" w:rsidRDefault="005C01B2" w:rsidP="005C01B2">
      <w:pPr>
        <w:spacing w:after="0" w:line="240" w:lineRule="auto"/>
        <w:rPr>
          <w:rFonts w:ascii="Times New Roman" w:hAnsi="Times New Roman" w:cs="Times New Roman"/>
          <w:sz w:val="24"/>
          <w:szCs w:val="24"/>
        </w:rPr>
      </w:pPr>
      <w:r w:rsidRPr="0016018B">
        <w:rPr>
          <w:rFonts w:ascii="Times New Roman" w:hAnsi="Times New Roman" w:cs="Times New Roman"/>
          <w:noProof/>
          <w:sz w:val="24"/>
          <w:szCs w:val="24"/>
        </w:rPr>
        <w:drawing>
          <wp:inline distT="0" distB="0" distL="0" distR="0">
            <wp:extent cx="1286830" cy="965766"/>
            <wp:effectExtent l="19050" t="0" r="8570" b="0"/>
            <wp:docPr id="8" name="Рисунок 8" descr="https://boksitogorsk.47lib.ru/Pictures/newslent/big/1600942368dscn0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boksitogorsk.47lib.ru/Pictures/newslent/big/1600942368dscn0372.jpg"/>
                    <pic:cNvPicPr>
                      <a:picLocks noChangeAspect="1" noChangeArrowheads="1"/>
                    </pic:cNvPicPr>
                  </pic:nvPicPr>
                  <pic:blipFill>
                    <a:blip r:embed="rId133" cstate="print"/>
                    <a:srcRect/>
                    <a:stretch>
                      <a:fillRect/>
                    </a:stretch>
                  </pic:blipFill>
                  <pic:spPr bwMode="auto">
                    <a:xfrm>
                      <a:off x="0" y="0"/>
                      <a:ext cx="1287790" cy="966486"/>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255023" cy="941895"/>
            <wp:effectExtent l="19050" t="0" r="2277" b="0"/>
            <wp:docPr id="13" name="Рисунок 13" descr="https://boksitogorsk.47lib.ru/Pictures/newslent/big/1600942438dscn0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boksitogorsk.47lib.ru/Pictures/newslent/big/1600942438dscn0383.jpg"/>
                    <pic:cNvPicPr>
                      <a:picLocks noChangeAspect="1" noChangeArrowheads="1"/>
                    </pic:cNvPicPr>
                  </pic:nvPicPr>
                  <pic:blipFill>
                    <a:blip r:embed="rId134" cstate="print"/>
                    <a:srcRect/>
                    <a:stretch>
                      <a:fillRect/>
                    </a:stretch>
                  </pic:blipFill>
                  <pic:spPr bwMode="auto">
                    <a:xfrm>
                      <a:off x="0" y="0"/>
                      <a:ext cx="1255959" cy="942598"/>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261110" cy="946463"/>
            <wp:effectExtent l="19050" t="0" r="0" b="0"/>
            <wp:docPr id="17" name="Рисунок 17" descr="https://boksitogorsk.47lib.ru/Pictures/newslent/big/1600942511dscn0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boksitogorsk.47lib.ru/Pictures/newslent/big/1600942511dscn0429.jpg"/>
                    <pic:cNvPicPr>
                      <a:picLocks noChangeAspect="1" noChangeArrowheads="1"/>
                    </pic:cNvPicPr>
                  </pic:nvPicPr>
                  <pic:blipFill>
                    <a:blip r:embed="rId135" cstate="print"/>
                    <a:srcRect/>
                    <a:stretch>
                      <a:fillRect/>
                    </a:stretch>
                  </pic:blipFill>
                  <pic:spPr bwMode="auto">
                    <a:xfrm>
                      <a:off x="0" y="0"/>
                      <a:ext cx="1264891" cy="949300"/>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260609" cy="946087"/>
            <wp:effectExtent l="19050" t="0" r="0" b="0"/>
            <wp:docPr id="22" name="Рисунок 22" descr="https://boksitogorsk.47lib.ru/Pictures/newslent/big/1600942545dscn0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boksitogorsk.47lib.ru/Pictures/newslent/big/1600942545dscn0469.jpg"/>
                    <pic:cNvPicPr>
                      <a:picLocks noChangeAspect="1" noChangeArrowheads="1"/>
                    </pic:cNvPicPr>
                  </pic:nvPicPr>
                  <pic:blipFill>
                    <a:blip r:embed="rId136" cstate="print"/>
                    <a:srcRect/>
                    <a:stretch>
                      <a:fillRect/>
                    </a:stretch>
                  </pic:blipFill>
                  <pic:spPr bwMode="auto">
                    <a:xfrm>
                      <a:off x="0" y="0"/>
                      <a:ext cx="1264618" cy="949096"/>
                    </a:xfrm>
                    <a:prstGeom prst="rect">
                      <a:avLst/>
                    </a:prstGeom>
                    <a:noFill/>
                    <a:ln w="9525">
                      <a:noFill/>
                      <a:miter lim="800000"/>
                      <a:headEnd/>
                      <a:tailEnd/>
                    </a:ln>
                  </pic:spPr>
                </pic:pic>
              </a:graphicData>
            </a:graphic>
          </wp:inline>
        </w:drawing>
      </w:r>
    </w:p>
    <w:p w:rsidR="00A61E75" w:rsidRDefault="00A61E75" w:rsidP="0023094B">
      <w:pPr>
        <w:spacing w:after="0" w:line="240" w:lineRule="auto"/>
        <w:ind w:firstLine="708"/>
        <w:rPr>
          <w:rFonts w:ascii="Times New Roman" w:hAnsi="Times New Roman" w:cs="Times New Roman"/>
          <w:sz w:val="24"/>
          <w:szCs w:val="24"/>
        </w:rPr>
      </w:pPr>
    </w:p>
    <w:p w:rsidR="00A61E75" w:rsidRPr="00AB3650" w:rsidRDefault="00DA222A" w:rsidP="00E03AC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Д</w:t>
      </w:r>
      <w:r w:rsidR="00A61E75" w:rsidRPr="00AB3650">
        <w:rPr>
          <w:rFonts w:ascii="Times New Roman" w:hAnsi="Times New Roman" w:cs="Times New Roman"/>
          <w:sz w:val="24"/>
          <w:szCs w:val="24"/>
        </w:rPr>
        <w:t>ля детского оздоровительного лагеря школы № 3 «Солнышко»</w:t>
      </w:r>
      <w:r w:rsidR="00A61E75">
        <w:rPr>
          <w:rFonts w:ascii="Times New Roman" w:hAnsi="Times New Roman" w:cs="Times New Roman"/>
          <w:sz w:val="24"/>
          <w:szCs w:val="24"/>
        </w:rPr>
        <w:t>в Пикалевской центральной библиотеке</w:t>
      </w:r>
      <w:r w:rsidR="00A61E75" w:rsidRPr="00AB3650">
        <w:rPr>
          <w:rFonts w:ascii="Times New Roman" w:hAnsi="Times New Roman" w:cs="Times New Roman"/>
          <w:sz w:val="24"/>
          <w:szCs w:val="24"/>
        </w:rPr>
        <w:t xml:space="preserve"> проведено мероприятие </w:t>
      </w:r>
      <w:r w:rsidR="00A61E75" w:rsidRPr="00E83725">
        <w:rPr>
          <w:rFonts w:ascii="Times New Roman" w:hAnsi="Times New Roman" w:cs="Times New Roman"/>
          <w:b/>
          <w:sz w:val="24"/>
          <w:szCs w:val="24"/>
        </w:rPr>
        <w:t>«Следы</w:t>
      </w:r>
      <w:r w:rsidR="00E83725" w:rsidRPr="00E83725">
        <w:rPr>
          <w:rFonts w:ascii="Times New Roman" w:hAnsi="Times New Roman" w:cs="Times New Roman"/>
          <w:b/>
          <w:sz w:val="24"/>
          <w:szCs w:val="24"/>
        </w:rPr>
        <w:t xml:space="preserve"> </w:t>
      </w:r>
      <w:r w:rsidR="00A61E75" w:rsidRPr="00E83725">
        <w:rPr>
          <w:rFonts w:ascii="Times New Roman" w:hAnsi="Times New Roman" w:cs="Times New Roman"/>
          <w:b/>
          <w:sz w:val="24"/>
          <w:szCs w:val="24"/>
        </w:rPr>
        <w:t>невиданных</w:t>
      </w:r>
      <w:r w:rsidR="00E83725" w:rsidRPr="00E83725">
        <w:rPr>
          <w:rFonts w:ascii="Times New Roman" w:hAnsi="Times New Roman" w:cs="Times New Roman"/>
          <w:b/>
          <w:sz w:val="24"/>
          <w:szCs w:val="24"/>
        </w:rPr>
        <w:t xml:space="preserve"> </w:t>
      </w:r>
      <w:r w:rsidR="00A61E75" w:rsidRPr="00E83725">
        <w:rPr>
          <w:rFonts w:ascii="Times New Roman" w:hAnsi="Times New Roman" w:cs="Times New Roman"/>
          <w:b/>
          <w:sz w:val="24"/>
          <w:szCs w:val="24"/>
        </w:rPr>
        <w:t xml:space="preserve">зверей». </w:t>
      </w:r>
      <w:r w:rsidR="00A61E75" w:rsidRPr="00AB3650">
        <w:rPr>
          <w:rFonts w:ascii="Times New Roman" w:hAnsi="Times New Roman" w:cs="Times New Roman"/>
          <w:sz w:val="24"/>
          <w:szCs w:val="24"/>
        </w:rPr>
        <w:t>Ребята с интересом слушали п</w:t>
      </w:r>
      <w:r w:rsidR="00A61E75" w:rsidRPr="00AB3650">
        <w:rPr>
          <w:rFonts w:ascii="Times New Roman" w:hAnsi="Times New Roman" w:cs="Times New Roman"/>
          <w:sz w:val="24"/>
          <w:szCs w:val="24"/>
        </w:rPr>
        <w:t>о</w:t>
      </w:r>
      <w:r w:rsidR="00A61E75" w:rsidRPr="00AB3650">
        <w:rPr>
          <w:rFonts w:ascii="Times New Roman" w:hAnsi="Times New Roman" w:cs="Times New Roman"/>
          <w:sz w:val="24"/>
          <w:szCs w:val="24"/>
        </w:rPr>
        <w:t>знавательную беседу об образе жизни динозавров, узнали, какие виды существовали на нашей пл</w:t>
      </w:r>
      <w:r w:rsidR="00A61E75" w:rsidRPr="00AB3650">
        <w:rPr>
          <w:rFonts w:ascii="Times New Roman" w:hAnsi="Times New Roman" w:cs="Times New Roman"/>
          <w:sz w:val="24"/>
          <w:szCs w:val="24"/>
        </w:rPr>
        <w:t>а</w:t>
      </w:r>
      <w:r w:rsidR="00A61E75" w:rsidRPr="00AB3650">
        <w:rPr>
          <w:rFonts w:ascii="Times New Roman" w:hAnsi="Times New Roman" w:cs="Times New Roman"/>
          <w:sz w:val="24"/>
          <w:szCs w:val="24"/>
        </w:rPr>
        <w:t xml:space="preserve">нете, и почему они вымерли. Цветкова Л.А. познакомила детей с последними палеонтологическими </w:t>
      </w:r>
      <w:r w:rsidR="00A61E75" w:rsidRPr="00AB3650">
        <w:rPr>
          <w:rFonts w:ascii="Times New Roman" w:hAnsi="Times New Roman" w:cs="Times New Roman"/>
          <w:sz w:val="24"/>
          <w:szCs w:val="24"/>
        </w:rPr>
        <w:lastRenderedPageBreak/>
        <w:t>открытиями, совершенными за последние 20 лет. Оказывается, не все динозавры были хладнокро</w:t>
      </w:r>
      <w:r w:rsidR="00A61E75" w:rsidRPr="00AB3650">
        <w:rPr>
          <w:rFonts w:ascii="Times New Roman" w:hAnsi="Times New Roman" w:cs="Times New Roman"/>
          <w:sz w:val="24"/>
          <w:szCs w:val="24"/>
        </w:rPr>
        <w:t>в</w:t>
      </w:r>
      <w:r w:rsidR="00A61E75" w:rsidRPr="00AB3650">
        <w:rPr>
          <w:rFonts w:ascii="Times New Roman" w:hAnsi="Times New Roman" w:cs="Times New Roman"/>
          <w:sz w:val="24"/>
          <w:szCs w:val="24"/>
        </w:rPr>
        <w:t>ными, а птицы – это не потомки динозавров, а самые настоящие оперенные динозавры! Потом с</w:t>
      </w:r>
      <w:r w:rsidR="00A61E75" w:rsidRPr="00AB3650">
        <w:rPr>
          <w:rFonts w:ascii="Times New Roman" w:hAnsi="Times New Roman" w:cs="Times New Roman"/>
          <w:sz w:val="24"/>
          <w:szCs w:val="24"/>
        </w:rPr>
        <w:t>о</w:t>
      </w:r>
      <w:r w:rsidR="00A61E75" w:rsidRPr="00AB3650">
        <w:rPr>
          <w:rFonts w:ascii="Times New Roman" w:hAnsi="Times New Roman" w:cs="Times New Roman"/>
          <w:sz w:val="24"/>
          <w:szCs w:val="24"/>
        </w:rPr>
        <w:t>стоялась палеонтологическая игра, ребята разделились на две команды «Хищники» и «Травоядные» и отважно сражались за победу, но победила, конечно, дружба.</w:t>
      </w:r>
    </w:p>
    <w:p w:rsidR="00A61E75" w:rsidRPr="00AB3650" w:rsidRDefault="00A61E75" w:rsidP="00A61E75">
      <w:pPr>
        <w:spacing w:after="0" w:line="240" w:lineRule="auto"/>
        <w:rPr>
          <w:rFonts w:ascii="Times New Roman" w:hAnsi="Times New Roman" w:cs="Times New Roman"/>
          <w:sz w:val="24"/>
          <w:szCs w:val="24"/>
        </w:rPr>
      </w:pPr>
    </w:p>
    <w:p w:rsidR="00A61E75" w:rsidRPr="00AB3650" w:rsidRDefault="00A61E75" w:rsidP="00A61E75">
      <w:pPr>
        <w:spacing w:after="0" w:line="240" w:lineRule="auto"/>
        <w:rPr>
          <w:rFonts w:ascii="Times New Roman" w:hAnsi="Times New Roman" w:cs="Times New Roman"/>
          <w:sz w:val="24"/>
          <w:szCs w:val="24"/>
        </w:rPr>
      </w:pPr>
      <w:r w:rsidRPr="00AB3650">
        <w:rPr>
          <w:rFonts w:ascii="Times New Roman" w:hAnsi="Times New Roman" w:cs="Times New Roman"/>
          <w:noProof/>
          <w:sz w:val="24"/>
          <w:szCs w:val="24"/>
        </w:rPr>
        <w:drawing>
          <wp:inline distT="0" distB="0" distL="0" distR="0">
            <wp:extent cx="3087670" cy="1741335"/>
            <wp:effectExtent l="0" t="0" r="0" b="0"/>
            <wp:docPr id="4132" name="Рисунок 4132" descr="https://sun9-73.userapi.com/impg/JAw12S9NcAd8ECjeU0PaEHBXGq3LcAisCTHygw/DYaayxbKk-E.jpg?size=1280x720&amp;quality=96&amp;sign=dfb11fa366904ad6507ff780719baca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un9-73.userapi.com/impg/JAw12S9NcAd8ECjeU0PaEHBXGq3LcAisCTHygw/DYaayxbKk-E.jpg?size=1280x720&amp;quality=96&amp;sign=dfb11fa366904ad6507ff780719baca5&amp;type=album"/>
                    <pic:cNvPicPr>
                      <a:picLocks noChangeAspect="1" noChangeArrowheads="1"/>
                    </pic:cNvPicPr>
                  </pic:nvPicPr>
                  <pic:blipFill>
                    <a:blip r:embed="rId1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87488" cy="1741232"/>
                    </a:xfrm>
                    <a:prstGeom prst="rect">
                      <a:avLst/>
                    </a:prstGeom>
                    <a:noFill/>
                    <a:ln w="9525">
                      <a:noFill/>
                      <a:miter lim="800000"/>
                      <a:headEnd/>
                      <a:tailEnd/>
                    </a:ln>
                  </pic:spPr>
                </pic:pic>
              </a:graphicData>
            </a:graphic>
          </wp:inline>
        </w:drawing>
      </w:r>
      <w:r w:rsidRPr="00AB3650">
        <w:rPr>
          <w:rFonts w:ascii="Times New Roman" w:hAnsi="Times New Roman" w:cs="Times New Roman"/>
          <w:noProof/>
          <w:sz w:val="24"/>
          <w:szCs w:val="24"/>
        </w:rPr>
        <w:drawing>
          <wp:inline distT="0" distB="0" distL="0" distR="0">
            <wp:extent cx="3089910" cy="1741170"/>
            <wp:effectExtent l="0" t="0" r="0" b="0"/>
            <wp:docPr id="4133" name="Рисунок 4133" descr="https://sun9-13.userapi.com/impg/azsSY4EKU1iEhcSLh3yyzeaxR5VP75cCKlO_0g/DHmFIsgO8Oo.jpg?size=1280x720&amp;quality=96&amp;sign=ed01466eb5a268d8adf8f1a07ae4f97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un9-13.userapi.com/impg/azsSY4EKU1iEhcSLh3yyzeaxR5VP75cCKlO_0g/DHmFIsgO8Oo.jpg?size=1280x720&amp;quality=96&amp;sign=ed01466eb5a268d8adf8f1a07ae4f97d&amp;type=album"/>
                    <pic:cNvPicPr>
                      <a:picLocks noChangeAspect="1" noChangeArrowheads="1"/>
                    </pic:cNvPicPr>
                  </pic:nvPicPr>
                  <pic:blipFill>
                    <a:blip r:embed="rId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89910" cy="1741170"/>
                    </a:xfrm>
                    <a:prstGeom prst="rect">
                      <a:avLst/>
                    </a:prstGeom>
                    <a:noFill/>
                    <a:ln w="9525">
                      <a:noFill/>
                      <a:miter lim="800000"/>
                      <a:headEnd/>
                      <a:tailEnd/>
                    </a:ln>
                  </pic:spPr>
                </pic:pic>
              </a:graphicData>
            </a:graphic>
          </wp:inline>
        </w:drawing>
      </w:r>
    </w:p>
    <w:p w:rsidR="00A61E75" w:rsidRDefault="00A61E75" w:rsidP="0023094B">
      <w:pPr>
        <w:spacing w:after="0" w:line="240" w:lineRule="auto"/>
        <w:ind w:firstLine="708"/>
        <w:rPr>
          <w:rFonts w:ascii="Times New Roman" w:hAnsi="Times New Roman" w:cs="Times New Roman"/>
          <w:sz w:val="24"/>
          <w:szCs w:val="24"/>
        </w:rPr>
      </w:pPr>
    </w:p>
    <w:p w:rsidR="00E01C16" w:rsidRPr="00DA222A" w:rsidRDefault="00E01C16" w:rsidP="004C39F6">
      <w:pPr>
        <w:spacing w:after="0" w:line="240" w:lineRule="auto"/>
        <w:ind w:firstLine="708"/>
        <w:jc w:val="both"/>
        <w:rPr>
          <w:rFonts w:ascii="Times New Roman" w:hAnsi="Times New Roman" w:cs="Times New Roman"/>
          <w:sz w:val="24"/>
          <w:szCs w:val="24"/>
        </w:rPr>
      </w:pPr>
      <w:r w:rsidRPr="00DA222A">
        <w:rPr>
          <w:rFonts w:ascii="Times New Roman" w:hAnsi="Times New Roman" w:cs="Times New Roman"/>
          <w:sz w:val="24"/>
          <w:szCs w:val="24"/>
        </w:rPr>
        <w:t xml:space="preserve">Час полезных знаний </w:t>
      </w:r>
      <w:r w:rsidRPr="00DA222A">
        <w:rPr>
          <w:rFonts w:ascii="Times New Roman" w:hAnsi="Times New Roman" w:cs="Times New Roman"/>
          <w:b/>
          <w:bCs/>
          <w:sz w:val="24"/>
          <w:szCs w:val="24"/>
        </w:rPr>
        <w:t>«Планета динозавров»</w:t>
      </w:r>
      <w:r w:rsidRPr="00DA222A">
        <w:rPr>
          <w:rFonts w:ascii="Times New Roman" w:hAnsi="Times New Roman" w:cs="Times New Roman"/>
          <w:sz w:val="24"/>
          <w:szCs w:val="24"/>
        </w:rPr>
        <w:t xml:space="preserve"> провели библиотекари Бокситогорской це</w:t>
      </w:r>
      <w:r w:rsidRPr="00DA222A">
        <w:rPr>
          <w:rFonts w:ascii="Times New Roman" w:hAnsi="Times New Roman" w:cs="Times New Roman"/>
          <w:sz w:val="24"/>
          <w:szCs w:val="24"/>
        </w:rPr>
        <w:t>н</w:t>
      </w:r>
      <w:r w:rsidRPr="00DA222A">
        <w:rPr>
          <w:rFonts w:ascii="Times New Roman" w:hAnsi="Times New Roman" w:cs="Times New Roman"/>
          <w:sz w:val="24"/>
          <w:szCs w:val="24"/>
        </w:rPr>
        <w:t>тральной библиотеки 8 июля для ребят из летнего оздоровительного лагеря «Олимпийские наде</w:t>
      </w:r>
      <w:r w:rsidRPr="00DA222A">
        <w:rPr>
          <w:rFonts w:ascii="Times New Roman" w:hAnsi="Times New Roman" w:cs="Times New Roman"/>
          <w:sz w:val="24"/>
          <w:szCs w:val="24"/>
        </w:rPr>
        <w:t>ж</w:t>
      </w:r>
      <w:r w:rsidRPr="00DA222A">
        <w:rPr>
          <w:rFonts w:ascii="Times New Roman" w:hAnsi="Times New Roman" w:cs="Times New Roman"/>
          <w:sz w:val="24"/>
          <w:szCs w:val="24"/>
        </w:rPr>
        <w:t>ды». Из рассказа ведущей ребята узнали, что изучает наука «палеонтология», об особенностях ра</w:t>
      </w:r>
      <w:r w:rsidRPr="00DA222A">
        <w:rPr>
          <w:rFonts w:ascii="Times New Roman" w:hAnsi="Times New Roman" w:cs="Times New Roman"/>
          <w:sz w:val="24"/>
          <w:szCs w:val="24"/>
        </w:rPr>
        <w:t>з</w:t>
      </w:r>
      <w:r w:rsidRPr="00DA222A">
        <w:rPr>
          <w:rFonts w:ascii="Times New Roman" w:hAnsi="Times New Roman" w:cs="Times New Roman"/>
          <w:sz w:val="24"/>
          <w:szCs w:val="24"/>
        </w:rPr>
        <w:t>ных видов динозавров, как переводятся те или иные их названия, дети отвечали на вопросы виктор</w:t>
      </w:r>
      <w:r w:rsidRPr="00DA222A">
        <w:rPr>
          <w:rFonts w:ascii="Times New Roman" w:hAnsi="Times New Roman" w:cs="Times New Roman"/>
          <w:sz w:val="24"/>
          <w:szCs w:val="24"/>
        </w:rPr>
        <w:t>и</w:t>
      </w:r>
      <w:r w:rsidRPr="00DA222A">
        <w:rPr>
          <w:rFonts w:ascii="Times New Roman" w:hAnsi="Times New Roman" w:cs="Times New Roman"/>
          <w:sz w:val="24"/>
          <w:szCs w:val="24"/>
        </w:rPr>
        <w:t>ны, участвовали в конкурсах. В конкурсе «Заботливые динозавры родители» детям нужно было сп</w:t>
      </w:r>
      <w:r w:rsidRPr="00DA222A">
        <w:rPr>
          <w:rFonts w:ascii="Times New Roman" w:hAnsi="Times New Roman" w:cs="Times New Roman"/>
          <w:sz w:val="24"/>
          <w:szCs w:val="24"/>
        </w:rPr>
        <w:t>а</w:t>
      </w:r>
      <w:r w:rsidRPr="00DA222A">
        <w:rPr>
          <w:rFonts w:ascii="Times New Roman" w:hAnsi="Times New Roman" w:cs="Times New Roman"/>
          <w:sz w:val="24"/>
          <w:szCs w:val="24"/>
        </w:rPr>
        <w:t>сти яйца от извержения вулкана, найти различия в иллюстрациях, в то время как другие ребята иск</w:t>
      </w:r>
      <w:r w:rsidRPr="00DA222A">
        <w:rPr>
          <w:rFonts w:ascii="Times New Roman" w:hAnsi="Times New Roman" w:cs="Times New Roman"/>
          <w:sz w:val="24"/>
          <w:szCs w:val="24"/>
        </w:rPr>
        <w:t>а</w:t>
      </w:r>
      <w:r w:rsidRPr="00DA222A">
        <w:rPr>
          <w:rFonts w:ascii="Times New Roman" w:hAnsi="Times New Roman" w:cs="Times New Roman"/>
          <w:sz w:val="24"/>
          <w:szCs w:val="24"/>
        </w:rPr>
        <w:t>ли изображения динозавров в библиотеке. В итоге, все прекрасно справились со своими заданиями, задавали много вопросов и дополняли рассказ библиотекаря интересными фактами, которые они знали сами. Закончилось мероприятие просмотром познавательных мультфильмов.</w:t>
      </w:r>
    </w:p>
    <w:p w:rsidR="00E01C16" w:rsidRPr="00DA222A" w:rsidRDefault="00E01C16" w:rsidP="00DA222A">
      <w:pPr>
        <w:spacing w:after="0" w:line="240" w:lineRule="auto"/>
        <w:rPr>
          <w:rFonts w:ascii="Times New Roman" w:hAnsi="Times New Roman" w:cs="Times New Roman"/>
          <w:sz w:val="24"/>
          <w:szCs w:val="24"/>
        </w:rPr>
      </w:pPr>
    </w:p>
    <w:p w:rsidR="00E01C16" w:rsidRDefault="00E01C16" w:rsidP="00DA222A">
      <w:pPr>
        <w:spacing w:after="0" w:line="240" w:lineRule="auto"/>
      </w:pPr>
      <w:r>
        <w:rPr>
          <w:noProof/>
        </w:rPr>
        <w:drawing>
          <wp:inline distT="0" distB="0" distL="0" distR="0">
            <wp:extent cx="1511300" cy="1133475"/>
            <wp:effectExtent l="19050" t="0" r="0" b="0"/>
            <wp:docPr id="4134" name="Рисунок 49" descr="https://boksitogorsk.47lib.ru/Pictures/newslent/big/16257518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boksitogorsk.47lib.ru/Pictures/newslent/big/16257518981.jpg"/>
                    <pic:cNvPicPr>
                      <a:picLocks noChangeAspect="1" noChangeArrowheads="1"/>
                    </pic:cNvPicPr>
                  </pic:nvPicPr>
                  <pic:blipFill>
                    <a:blip r:embed="rId139" cstate="print"/>
                    <a:srcRect/>
                    <a:stretch>
                      <a:fillRect/>
                    </a:stretch>
                  </pic:blipFill>
                  <pic:spPr bwMode="auto">
                    <a:xfrm>
                      <a:off x="0" y="0"/>
                      <a:ext cx="1511300" cy="1133475"/>
                    </a:xfrm>
                    <a:prstGeom prst="rect">
                      <a:avLst/>
                    </a:prstGeom>
                    <a:noFill/>
                    <a:ln w="9525">
                      <a:noFill/>
                      <a:miter lim="800000"/>
                      <a:headEnd/>
                      <a:tailEnd/>
                    </a:ln>
                  </pic:spPr>
                </pic:pic>
              </a:graphicData>
            </a:graphic>
          </wp:inline>
        </w:drawing>
      </w:r>
      <w:r>
        <w:rPr>
          <w:noProof/>
        </w:rPr>
        <w:drawing>
          <wp:inline distT="0" distB="0" distL="0" distR="0">
            <wp:extent cx="495300" cy="1133475"/>
            <wp:effectExtent l="19050" t="0" r="0" b="0"/>
            <wp:docPr id="4135" name="Рисунок 52" descr="https://boksitogorsk.47lib.ru/Pictures/newslent/big/1625751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boksitogorsk.47lib.ru/Pictures/newslent/big/16257519112.jpg"/>
                    <pic:cNvPicPr>
                      <a:picLocks noChangeAspect="1" noChangeArrowheads="1"/>
                    </pic:cNvPicPr>
                  </pic:nvPicPr>
                  <pic:blipFill>
                    <a:blip r:embed="rId140" cstate="print"/>
                    <a:srcRect l="46835" r="20253"/>
                    <a:stretch>
                      <a:fillRect/>
                    </a:stretch>
                  </pic:blipFill>
                  <pic:spPr bwMode="auto">
                    <a:xfrm>
                      <a:off x="0" y="0"/>
                      <a:ext cx="495300" cy="1133475"/>
                    </a:xfrm>
                    <a:prstGeom prst="rect">
                      <a:avLst/>
                    </a:prstGeom>
                    <a:noFill/>
                    <a:ln w="9525">
                      <a:noFill/>
                      <a:miter lim="800000"/>
                      <a:headEnd/>
                      <a:tailEnd/>
                    </a:ln>
                  </pic:spPr>
                </pic:pic>
              </a:graphicData>
            </a:graphic>
          </wp:inline>
        </w:drawing>
      </w:r>
      <w:r>
        <w:rPr>
          <w:noProof/>
        </w:rPr>
        <w:drawing>
          <wp:inline distT="0" distB="0" distL="0" distR="0">
            <wp:extent cx="1533525" cy="1150144"/>
            <wp:effectExtent l="19050" t="0" r="9525" b="0"/>
            <wp:docPr id="4136" name="Рисунок 55" descr="https://boksitogorsk.47lib.ru/Pictures/newslent/big/16257519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boksitogorsk.47lib.ru/Pictures/newslent/big/16257519243.jpg"/>
                    <pic:cNvPicPr>
                      <a:picLocks noChangeAspect="1" noChangeArrowheads="1"/>
                    </pic:cNvPicPr>
                  </pic:nvPicPr>
                  <pic:blipFill>
                    <a:blip r:embed="rId141" cstate="print"/>
                    <a:srcRect/>
                    <a:stretch>
                      <a:fillRect/>
                    </a:stretch>
                  </pic:blipFill>
                  <pic:spPr bwMode="auto">
                    <a:xfrm>
                      <a:off x="0" y="0"/>
                      <a:ext cx="1533525" cy="1150144"/>
                    </a:xfrm>
                    <a:prstGeom prst="rect">
                      <a:avLst/>
                    </a:prstGeom>
                    <a:noFill/>
                    <a:ln w="9525">
                      <a:noFill/>
                      <a:miter lim="800000"/>
                      <a:headEnd/>
                      <a:tailEnd/>
                    </a:ln>
                  </pic:spPr>
                </pic:pic>
              </a:graphicData>
            </a:graphic>
          </wp:inline>
        </w:drawing>
      </w:r>
      <w:r>
        <w:rPr>
          <w:noProof/>
        </w:rPr>
        <w:drawing>
          <wp:inline distT="0" distB="0" distL="0" distR="0">
            <wp:extent cx="902102" cy="1149452"/>
            <wp:effectExtent l="19050" t="0" r="0" b="0"/>
            <wp:docPr id="4137" name="Рисунок 58" descr="https://boksitogorsk.47lib.ru/Pictures/newslent/big/16257519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boksitogorsk.47lib.ru/Pictures/newslent/big/16257519374.jpg"/>
                    <pic:cNvPicPr>
                      <a:picLocks noChangeAspect="1" noChangeArrowheads="1"/>
                    </pic:cNvPicPr>
                  </pic:nvPicPr>
                  <pic:blipFill>
                    <a:blip r:embed="rId142" cstate="print"/>
                    <a:srcRect l="22657" r="18461"/>
                    <a:stretch>
                      <a:fillRect/>
                    </a:stretch>
                  </pic:blipFill>
                  <pic:spPr bwMode="auto">
                    <a:xfrm>
                      <a:off x="0" y="0"/>
                      <a:ext cx="902102" cy="1149452"/>
                    </a:xfrm>
                    <a:prstGeom prst="rect">
                      <a:avLst/>
                    </a:prstGeom>
                    <a:noFill/>
                    <a:ln w="9525">
                      <a:noFill/>
                      <a:miter lim="800000"/>
                      <a:headEnd/>
                      <a:tailEnd/>
                    </a:ln>
                  </pic:spPr>
                </pic:pic>
              </a:graphicData>
            </a:graphic>
          </wp:inline>
        </w:drawing>
      </w:r>
      <w:r>
        <w:rPr>
          <w:noProof/>
        </w:rPr>
        <w:drawing>
          <wp:inline distT="0" distB="0" distL="0" distR="0">
            <wp:extent cx="1514475" cy="1135856"/>
            <wp:effectExtent l="19050" t="0" r="9525" b="0"/>
            <wp:docPr id="4138" name="Рисунок 61" descr="https://boksitogorsk.47lib.ru/Pictures/newslent/big/16257519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boksitogorsk.47lib.ru/Pictures/newslent/big/16257519898.jpg"/>
                    <pic:cNvPicPr>
                      <a:picLocks noChangeAspect="1" noChangeArrowheads="1"/>
                    </pic:cNvPicPr>
                  </pic:nvPicPr>
                  <pic:blipFill>
                    <a:blip r:embed="rId143" cstate="print"/>
                    <a:srcRect/>
                    <a:stretch>
                      <a:fillRect/>
                    </a:stretch>
                  </pic:blipFill>
                  <pic:spPr bwMode="auto">
                    <a:xfrm>
                      <a:off x="0" y="0"/>
                      <a:ext cx="1514475" cy="1135856"/>
                    </a:xfrm>
                    <a:prstGeom prst="rect">
                      <a:avLst/>
                    </a:prstGeom>
                    <a:noFill/>
                    <a:ln w="9525">
                      <a:noFill/>
                      <a:miter lim="800000"/>
                      <a:headEnd/>
                      <a:tailEnd/>
                    </a:ln>
                  </pic:spPr>
                </pic:pic>
              </a:graphicData>
            </a:graphic>
          </wp:inline>
        </w:drawing>
      </w:r>
    </w:p>
    <w:p w:rsidR="00E01C16" w:rsidRDefault="00E01C16" w:rsidP="0023094B">
      <w:pPr>
        <w:spacing w:after="0" w:line="240" w:lineRule="auto"/>
        <w:ind w:firstLine="708"/>
        <w:rPr>
          <w:rFonts w:ascii="Times New Roman" w:hAnsi="Times New Roman" w:cs="Times New Roman"/>
          <w:sz w:val="24"/>
          <w:szCs w:val="24"/>
        </w:rPr>
      </w:pPr>
    </w:p>
    <w:p w:rsidR="00E01C16" w:rsidRDefault="00DA222A" w:rsidP="004C39F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В</w:t>
      </w:r>
      <w:r w:rsidR="004C39F6">
        <w:rPr>
          <w:rFonts w:ascii="Times New Roman" w:hAnsi="Times New Roman" w:cs="Times New Roman"/>
          <w:sz w:val="24"/>
          <w:szCs w:val="24"/>
        </w:rPr>
        <w:t xml:space="preserve"> </w:t>
      </w:r>
      <w:r w:rsidR="00E01C16" w:rsidRPr="00AB3650">
        <w:rPr>
          <w:rFonts w:ascii="Times New Roman" w:hAnsi="Times New Roman" w:cs="Times New Roman"/>
          <w:sz w:val="24"/>
          <w:szCs w:val="24"/>
        </w:rPr>
        <w:t xml:space="preserve">Пикалевской центральной библиотеке для ребят из детского отделения ЛОГАУ КЦСОН прошла беседа и интерактивная игра </w:t>
      </w:r>
      <w:r w:rsidR="00E01C16" w:rsidRPr="00DA222A">
        <w:rPr>
          <w:rFonts w:ascii="Times New Roman" w:hAnsi="Times New Roman" w:cs="Times New Roman"/>
          <w:b/>
          <w:bCs/>
          <w:sz w:val="24"/>
          <w:szCs w:val="24"/>
        </w:rPr>
        <w:t>«Экологический калейдоскоп»</w:t>
      </w:r>
      <w:r w:rsidR="00E01C16" w:rsidRPr="00AB3650">
        <w:rPr>
          <w:rFonts w:ascii="Times New Roman" w:hAnsi="Times New Roman" w:cs="Times New Roman"/>
          <w:sz w:val="24"/>
          <w:szCs w:val="24"/>
        </w:rPr>
        <w:t>, посвященная Году экологии в России.</w:t>
      </w:r>
    </w:p>
    <w:p w:rsidR="00E01C16" w:rsidRDefault="00E01C16" w:rsidP="00E03ACE">
      <w:pPr>
        <w:spacing w:after="0" w:line="240" w:lineRule="auto"/>
        <w:ind w:firstLine="708"/>
        <w:jc w:val="both"/>
        <w:rPr>
          <w:rFonts w:ascii="Times New Roman" w:hAnsi="Times New Roman" w:cs="Times New Roman"/>
          <w:sz w:val="24"/>
          <w:szCs w:val="24"/>
        </w:rPr>
      </w:pPr>
      <w:r w:rsidRPr="00AB3650">
        <w:rPr>
          <w:rFonts w:ascii="Times New Roman" w:hAnsi="Times New Roman" w:cs="Times New Roman"/>
          <w:sz w:val="24"/>
          <w:szCs w:val="24"/>
        </w:rPr>
        <w:t>В ходе мероприятия ребята узнали, что такое экология, как нужно беречь природу и её ресу</w:t>
      </w:r>
      <w:r w:rsidRPr="00AB3650">
        <w:rPr>
          <w:rFonts w:ascii="Times New Roman" w:hAnsi="Times New Roman" w:cs="Times New Roman"/>
          <w:sz w:val="24"/>
          <w:szCs w:val="24"/>
        </w:rPr>
        <w:t>р</w:t>
      </w:r>
      <w:r w:rsidRPr="00AB3650">
        <w:rPr>
          <w:rFonts w:ascii="Times New Roman" w:hAnsi="Times New Roman" w:cs="Times New Roman"/>
          <w:sz w:val="24"/>
          <w:szCs w:val="24"/>
        </w:rPr>
        <w:t>сы, какое влияние человек оказывает на окружающую среду и что нужно делать для того, чтобы с</w:t>
      </w:r>
      <w:r w:rsidRPr="00AB3650">
        <w:rPr>
          <w:rFonts w:ascii="Times New Roman" w:hAnsi="Times New Roman" w:cs="Times New Roman"/>
          <w:sz w:val="24"/>
          <w:szCs w:val="24"/>
        </w:rPr>
        <w:t>о</w:t>
      </w:r>
      <w:r w:rsidRPr="00AB3650">
        <w:rPr>
          <w:rFonts w:ascii="Times New Roman" w:hAnsi="Times New Roman" w:cs="Times New Roman"/>
          <w:sz w:val="24"/>
          <w:szCs w:val="24"/>
        </w:rPr>
        <w:t>хранить наш общий дом – планету Земля.Ребята посмотрели видеоролики о нашей планете, о роли леса в жизни человека, познакомились с экологическими проблемами, которые возникли по вине ч</w:t>
      </w:r>
      <w:r w:rsidRPr="00AB3650">
        <w:rPr>
          <w:rFonts w:ascii="Times New Roman" w:hAnsi="Times New Roman" w:cs="Times New Roman"/>
          <w:sz w:val="24"/>
          <w:szCs w:val="24"/>
        </w:rPr>
        <w:t>е</w:t>
      </w:r>
      <w:r w:rsidRPr="00AB3650">
        <w:rPr>
          <w:rFonts w:ascii="Times New Roman" w:hAnsi="Times New Roman" w:cs="Times New Roman"/>
          <w:sz w:val="24"/>
          <w:szCs w:val="24"/>
        </w:rPr>
        <w:t>ловека. Дети принимали активное участие в беседе, отвечали на вопросы, делились впечатлениями.</w:t>
      </w:r>
    </w:p>
    <w:p w:rsidR="00E01C16" w:rsidRDefault="00E01C16" w:rsidP="00E03ACE">
      <w:pPr>
        <w:spacing w:after="0" w:line="240" w:lineRule="auto"/>
        <w:ind w:firstLine="708"/>
        <w:jc w:val="both"/>
        <w:rPr>
          <w:rFonts w:ascii="Times New Roman" w:hAnsi="Times New Roman" w:cs="Times New Roman"/>
          <w:sz w:val="24"/>
          <w:szCs w:val="24"/>
        </w:rPr>
      </w:pPr>
      <w:r w:rsidRPr="00AB3650">
        <w:rPr>
          <w:rFonts w:ascii="Times New Roman" w:hAnsi="Times New Roman" w:cs="Times New Roman"/>
          <w:sz w:val="24"/>
          <w:szCs w:val="24"/>
        </w:rPr>
        <w:t>Затем ребята разделились на две команды для игры, где показали себя настоящими знатоками природы. С удовольствием и с азартом поиграли в конкурсы «Назови грибочек», «Удивительный мир деревьев», «Детеныши животных». В ходе интерактивной игры «Экологическийкалейдоскоп» команда «Ракета» обогнала команду «Звезда», набрав 56 баллов, и заняла почетное первое место. Молодцы!</w:t>
      </w:r>
    </w:p>
    <w:p w:rsidR="00E01C16" w:rsidRPr="00AB3650" w:rsidRDefault="00E01C16" w:rsidP="004C39F6">
      <w:pPr>
        <w:spacing w:after="0" w:line="240" w:lineRule="auto"/>
        <w:ind w:firstLine="708"/>
        <w:jc w:val="both"/>
        <w:rPr>
          <w:rFonts w:ascii="Times New Roman" w:hAnsi="Times New Roman" w:cs="Times New Roman"/>
          <w:sz w:val="24"/>
          <w:szCs w:val="24"/>
        </w:rPr>
      </w:pPr>
      <w:r w:rsidRPr="00AB3650">
        <w:rPr>
          <w:rFonts w:ascii="Times New Roman" w:hAnsi="Times New Roman" w:cs="Times New Roman"/>
          <w:sz w:val="24"/>
          <w:szCs w:val="24"/>
        </w:rPr>
        <w:t>В заключение мероприятия ребята рассказали, как они сами могут заботиться о природе. Б</w:t>
      </w:r>
      <w:r w:rsidRPr="00AB3650">
        <w:rPr>
          <w:rFonts w:ascii="Times New Roman" w:hAnsi="Times New Roman" w:cs="Times New Roman"/>
          <w:sz w:val="24"/>
          <w:szCs w:val="24"/>
        </w:rPr>
        <w:t>у</w:t>
      </w:r>
      <w:r w:rsidRPr="00AB3650">
        <w:rPr>
          <w:rFonts w:ascii="Times New Roman" w:hAnsi="Times New Roman" w:cs="Times New Roman"/>
          <w:sz w:val="24"/>
          <w:szCs w:val="24"/>
        </w:rPr>
        <w:t xml:space="preserve">дем надеяться, что знания, полученные на занятии, помогут детям в повседневной жизни. </w:t>
      </w:r>
    </w:p>
    <w:p w:rsidR="00E01C16" w:rsidRPr="00AB3650" w:rsidRDefault="00E01C16" w:rsidP="00E01C16">
      <w:pPr>
        <w:spacing w:after="0" w:line="240" w:lineRule="auto"/>
        <w:rPr>
          <w:rFonts w:ascii="Times New Roman" w:hAnsi="Times New Roman" w:cs="Times New Roman"/>
          <w:sz w:val="24"/>
          <w:szCs w:val="24"/>
        </w:rPr>
      </w:pPr>
      <w:r w:rsidRPr="00AB3650">
        <w:rPr>
          <w:rFonts w:ascii="Times New Roman" w:hAnsi="Times New Roman" w:cs="Times New Roman"/>
          <w:noProof/>
          <w:sz w:val="24"/>
          <w:szCs w:val="24"/>
        </w:rPr>
        <w:drawing>
          <wp:inline distT="0" distB="0" distL="0" distR="0">
            <wp:extent cx="930140" cy="953821"/>
            <wp:effectExtent l="19050" t="0" r="3310" b="0"/>
            <wp:docPr id="4139" name="Рисунок 4139" descr="https://sun9-61.userapi.com/impg/ViXCL9oMDw8jLpGpTeFYTRNLlgR-MJdVvnfznQ/tsqOZOuUlYQ.jpg?size=717x734&amp;quality=96&amp;sign=8caa5f864e372629c699cb148834816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sun9-61.userapi.com/impg/ViXCL9oMDw8jLpGpTeFYTRNLlgR-MJdVvnfznQ/tsqOZOuUlYQ.jpg?size=717x734&amp;quality=96&amp;sign=8caa5f864e372629c699cb1488348168&amp;type=album"/>
                    <pic:cNvPicPr>
                      <a:picLocks noChangeAspect="1" noChangeArrowheads="1"/>
                    </pic:cNvPicPr>
                  </pic:nvPicPr>
                  <pic:blipFill>
                    <a:blip r:embed="rId1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69548" cy="994233"/>
                    </a:xfrm>
                    <a:prstGeom prst="rect">
                      <a:avLst/>
                    </a:prstGeom>
                    <a:noFill/>
                    <a:ln w="9525">
                      <a:noFill/>
                      <a:miter lim="800000"/>
                      <a:headEnd/>
                      <a:tailEnd/>
                    </a:ln>
                  </pic:spPr>
                </pic:pic>
              </a:graphicData>
            </a:graphic>
          </wp:inline>
        </w:drawing>
      </w:r>
      <w:r w:rsidRPr="00AB3650">
        <w:rPr>
          <w:rFonts w:ascii="Times New Roman" w:hAnsi="Times New Roman" w:cs="Times New Roman"/>
          <w:noProof/>
          <w:sz w:val="24"/>
          <w:szCs w:val="24"/>
        </w:rPr>
        <w:drawing>
          <wp:inline distT="0" distB="0" distL="0" distR="0">
            <wp:extent cx="1290119" cy="969737"/>
            <wp:effectExtent l="19050" t="0" r="5281" b="0"/>
            <wp:docPr id="4140" name="Рисунок 37" descr="https://sun9-41.userapi.com/impg/ZYsPbbZf_67VvF7casmL8yqk402XXEhWb1eNkw/WlQ_saAcnAg.jpg?size=1280x960&amp;quality=96&amp;sign=546c9510566068a14359e30cba99055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un9-41.userapi.com/impg/ZYsPbbZf_67VvF7casmL8yqk402XXEhWb1eNkw/WlQ_saAcnAg.jpg?size=1280x960&amp;quality=96&amp;sign=546c9510566068a14359e30cba990551&amp;type=album"/>
                    <pic:cNvPicPr>
                      <a:picLocks noChangeAspect="1" noChangeArrowheads="1"/>
                    </pic:cNvPicPr>
                  </pic:nvPicPr>
                  <pic:blipFill>
                    <a:blip r:embed="rId1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07695" cy="982948"/>
                    </a:xfrm>
                    <a:prstGeom prst="rect">
                      <a:avLst/>
                    </a:prstGeom>
                    <a:noFill/>
                    <a:ln w="9525">
                      <a:noFill/>
                      <a:miter lim="800000"/>
                      <a:headEnd/>
                      <a:tailEnd/>
                    </a:ln>
                  </pic:spPr>
                </pic:pic>
              </a:graphicData>
            </a:graphic>
          </wp:inline>
        </w:drawing>
      </w:r>
    </w:p>
    <w:p w:rsidR="00E01C16" w:rsidRDefault="00E01C16" w:rsidP="0023094B">
      <w:pPr>
        <w:spacing w:after="0" w:line="240" w:lineRule="auto"/>
        <w:ind w:firstLine="708"/>
        <w:rPr>
          <w:rFonts w:ascii="Times New Roman" w:hAnsi="Times New Roman" w:cs="Times New Roman"/>
          <w:sz w:val="24"/>
          <w:szCs w:val="24"/>
        </w:rPr>
      </w:pPr>
    </w:p>
    <w:p w:rsidR="005C01B2" w:rsidRPr="0023094B" w:rsidRDefault="00DA222A" w:rsidP="004C39F6">
      <w:pPr>
        <w:spacing w:after="0" w:line="240" w:lineRule="auto"/>
        <w:ind w:firstLine="708"/>
        <w:jc w:val="both"/>
        <w:rPr>
          <w:rFonts w:ascii="Times New Roman" w:hAnsi="Times New Roman" w:cs="Times New Roman"/>
          <w:b/>
          <w:bCs/>
          <w:sz w:val="24"/>
          <w:szCs w:val="24"/>
        </w:rPr>
      </w:pPr>
      <w:r>
        <w:rPr>
          <w:rFonts w:ascii="Times New Roman" w:hAnsi="Times New Roman" w:cs="Times New Roman"/>
          <w:sz w:val="24"/>
          <w:szCs w:val="24"/>
        </w:rPr>
        <w:lastRenderedPageBreak/>
        <w:t>В</w:t>
      </w:r>
      <w:r w:rsidR="005C01B2" w:rsidRPr="0016018B">
        <w:rPr>
          <w:rFonts w:ascii="Times New Roman" w:hAnsi="Times New Roman" w:cs="Times New Roman"/>
          <w:sz w:val="24"/>
          <w:szCs w:val="24"/>
        </w:rPr>
        <w:t xml:space="preserve"> Бокситогорской центральной детской библиотеке МБУ БМКМЦ для </w:t>
      </w:r>
      <w:r w:rsidR="005C01B2">
        <w:rPr>
          <w:rFonts w:ascii="Times New Roman" w:hAnsi="Times New Roman" w:cs="Times New Roman"/>
          <w:sz w:val="24"/>
          <w:szCs w:val="24"/>
        </w:rPr>
        <w:t>школьников</w:t>
      </w:r>
      <w:r w:rsidR="005C01B2" w:rsidRPr="0016018B">
        <w:rPr>
          <w:rFonts w:ascii="Times New Roman" w:hAnsi="Times New Roman" w:cs="Times New Roman"/>
          <w:sz w:val="24"/>
          <w:szCs w:val="24"/>
        </w:rPr>
        <w:t xml:space="preserve"> прошел экологический урок </w:t>
      </w:r>
      <w:r w:rsidR="005C01B2" w:rsidRPr="0023094B">
        <w:rPr>
          <w:rFonts w:ascii="Times New Roman" w:hAnsi="Times New Roman" w:cs="Times New Roman"/>
          <w:b/>
          <w:bCs/>
          <w:sz w:val="24"/>
          <w:szCs w:val="24"/>
        </w:rPr>
        <w:t>«По страницам Красной книги».</w:t>
      </w:r>
    </w:p>
    <w:p w:rsidR="005C01B2" w:rsidRPr="0016018B" w:rsidRDefault="005C01B2" w:rsidP="004C39F6">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Библиотекарь рассказала о том, что такое Красная книга, почему возникла необходимость в её создании, почему страницы Книги разного цвета.</w:t>
      </w:r>
    </w:p>
    <w:p w:rsidR="005C01B2" w:rsidRDefault="005C01B2" w:rsidP="004C39F6">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Дети приняли участие в увлекательной экологической викторине, отгадывали загадки, смо</w:t>
      </w:r>
      <w:r w:rsidRPr="0016018B">
        <w:rPr>
          <w:rFonts w:ascii="Times New Roman" w:hAnsi="Times New Roman" w:cs="Times New Roman"/>
          <w:sz w:val="24"/>
          <w:szCs w:val="24"/>
        </w:rPr>
        <w:t>т</w:t>
      </w:r>
      <w:r w:rsidRPr="0016018B">
        <w:rPr>
          <w:rFonts w:ascii="Times New Roman" w:hAnsi="Times New Roman" w:cs="Times New Roman"/>
          <w:sz w:val="24"/>
          <w:szCs w:val="24"/>
        </w:rPr>
        <w:t>рели видеоролики «Редкие животные», отгадывали кроссворд. Для ребят была подготовлена книжная выставка «Подружись с природой». После мероприятия ребята с интересом просматривали книги, представленные на книжной выставке.</w:t>
      </w:r>
    </w:p>
    <w:p w:rsidR="005C01B2" w:rsidRPr="0016018B" w:rsidRDefault="005C01B2" w:rsidP="004C39F6">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 xml:space="preserve">1 апреля в Бокситогорской </w:t>
      </w:r>
      <w:r w:rsidR="0023094B">
        <w:rPr>
          <w:rFonts w:ascii="Times New Roman" w:hAnsi="Times New Roman" w:cs="Times New Roman"/>
          <w:sz w:val="24"/>
          <w:szCs w:val="24"/>
        </w:rPr>
        <w:t xml:space="preserve">центральной </w:t>
      </w:r>
      <w:r w:rsidRPr="0016018B">
        <w:rPr>
          <w:rFonts w:ascii="Times New Roman" w:hAnsi="Times New Roman" w:cs="Times New Roman"/>
          <w:sz w:val="24"/>
          <w:szCs w:val="24"/>
        </w:rPr>
        <w:t xml:space="preserve">детской библиотеке МБУ БМКМЦ для ребят 3 «а» класса прошел литературно-экологический час </w:t>
      </w:r>
      <w:r w:rsidRPr="00DA222A">
        <w:rPr>
          <w:rFonts w:ascii="Times New Roman" w:hAnsi="Times New Roman" w:cs="Times New Roman"/>
          <w:b/>
          <w:bCs/>
          <w:sz w:val="24"/>
          <w:szCs w:val="24"/>
        </w:rPr>
        <w:t>«Здравствуй, птичья страна!»,</w:t>
      </w:r>
      <w:r w:rsidRPr="0016018B">
        <w:rPr>
          <w:rFonts w:ascii="Times New Roman" w:hAnsi="Times New Roman" w:cs="Times New Roman"/>
          <w:sz w:val="24"/>
          <w:szCs w:val="24"/>
        </w:rPr>
        <w:t xml:space="preserve"> посвящённый Ме</w:t>
      </w:r>
      <w:r w:rsidRPr="0016018B">
        <w:rPr>
          <w:rFonts w:ascii="Times New Roman" w:hAnsi="Times New Roman" w:cs="Times New Roman"/>
          <w:sz w:val="24"/>
          <w:szCs w:val="24"/>
        </w:rPr>
        <w:t>ж</w:t>
      </w:r>
      <w:r w:rsidRPr="0016018B">
        <w:rPr>
          <w:rFonts w:ascii="Times New Roman" w:hAnsi="Times New Roman" w:cs="Times New Roman"/>
          <w:sz w:val="24"/>
          <w:szCs w:val="24"/>
        </w:rPr>
        <w:t>дународному Дню птиц, который отмечается во многих странах мира 1 апреля.</w:t>
      </w:r>
    </w:p>
    <w:p w:rsidR="005B229E" w:rsidRDefault="005C01B2" w:rsidP="004C39F6">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 xml:space="preserve">На мероприятии юные читатели знакомились с удивительным и многообразным миром птиц. Много интересного о жизни и повадках пернатых, птичьих рекордах дети узнали на литературном часе. </w:t>
      </w:r>
    </w:p>
    <w:p w:rsidR="005B229E" w:rsidRDefault="005B229E" w:rsidP="005C01B2">
      <w:pPr>
        <w:spacing w:after="0" w:line="240" w:lineRule="auto"/>
        <w:rPr>
          <w:rFonts w:ascii="Times New Roman" w:hAnsi="Times New Roman" w:cs="Times New Roman"/>
          <w:sz w:val="24"/>
          <w:szCs w:val="24"/>
        </w:rPr>
      </w:pPr>
    </w:p>
    <w:p w:rsidR="005B229E" w:rsidRDefault="005B229E" w:rsidP="005C01B2">
      <w:pPr>
        <w:spacing w:after="0" w:line="240" w:lineRule="auto"/>
        <w:rPr>
          <w:rFonts w:ascii="Times New Roman" w:hAnsi="Times New Roman" w:cs="Times New Roman"/>
          <w:sz w:val="24"/>
          <w:szCs w:val="24"/>
        </w:rPr>
      </w:pPr>
      <w:r w:rsidRPr="0016018B">
        <w:rPr>
          <w:rFonts w:ascii="Times New Roman" w:hAnsi="Times New Roman" w:cs="Times New Roman"/>
          <w:noProof/>
          <w:sz w:val="24"/>
          <w:szCs w:val="24"/>
        </w:rPr>
        <w:drawing>
          <wp:inline distT="0" distB="0" distL="0" distR="0">
            <wp:extent cx="1644637" cy="1234300"/>
            <wp:effectExtent l="19050" t="0" r="0" b="0"/>
            <wp:docPr id="52" name="Рисунок 52" descr="https://boksitogorsk.47lib.ru/Pictures/newslent/big/1603117999dscn0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boksitogorsk.47lib.ru/Pictures/newslent/big/1603117999dscn0522.jpg"/>
                    <pic:cNvPicPr>
                      <a:picLocks noChangeAspect="1" noChangeArrowheads="1"/>
                    </pic:cNvPicPr>
                  </pic:nvPicPr>
                  <pic:blipFill>
                    <a:blip r:embed="rId146" cstate="print"/>
                    <a:srcRect/>
                    <a:stretch>
                      <a:fillRect/>
                    </a:stretch>
                  </pic:blipFill>
                  <pic:spPr bwMode="auto">
                    <a:xfrm>
                      <a:off x="0" y="0"/>
                      <a:ext cx="1645864" cy="1235221"/>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320639" cy="1234781"/>
            <wp:effectExtent l="19050" t="0" r="0" b="0"/>
            <wp:docPr id="24" name="Рисунок 24" descr="https://boksitogorsk.47lib.ru/Pictures/newslent/big/1603118033dscn0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boksitogorsk.47lib.ru/Pictures/newslent/big/1603118033dscn0532.jpg"/>
                    <pic:cNvPicPr>
                      <a:picLocks noChangeAspect="1" noChangeArrowheads="1"/>
                    </pic:cNvPicPr>
                  </pic:nvPicPr>
                  <pic:blipFill>
                    <a:blip r:embed="rId147" cstate="print"/>
                    <a:srcRect/>
                    <a:stretch>
                      <a:fillRect/>
                    </a:stretch>
                  </pic:blipFill>
                  <pic:spPr bwMode="auto">
                    <a:xfrm>
                      <a:off x="0" y="0"/>
                      <a:ext cx="1324059" cy="1237979"/>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634821" cy="1226934"/>
            <wp:effectExtent l="19050" t="0" r="3479" b="0"/>
            <wp:docPr id="28" name="Рисунок 28" descr="https://boksitogorsk.47lib.ru/Pictures/newslent/big/1603118069dscn0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boksitogorsk.47lib.ru/Pictures/newslent/big/1603118069dscn0537.jpg"/>
                    <pic:cNvPicPr>
                      <a:picLocks noChangeAspect="1" noChangeArrowheads="1"/>
                    </pic:cNvPicPr>
                  </pic:nvPicPr>
                  <pic:blipFill>
                    <a:blip r:embed="rId148" cstate="print"/>
                    <a:srcRect/>
                    <a:stretch>
                      <a:fillRect/>
                    </a:stretch>
                  </pic:blipFill>
                  <pic:spPr bwMode="auto">
                    <a:xfrm>
                      <a:off x="0" y="0"/>
                      <a:ext cx="1638227" cy="1229490"/>
                    </a:xfrm>
                    <a:prstGeom prst="rect">
                      <a:avLst/>
                    </a:prstGeom>
                    <a:noFill/>
                    <a:ln w="9525">
                      <a:noFill/>
                      <a:miter lim="800000"/>
                      <a:headEnd/>
                      <a:tailEnd/>
                    </a:ln>
                  </pic:spPr>
                </pic:pic>
              </a:graphicData>
            </a:graphic>
          </wp:inline>
        </w:drawing>
      </w:r>
    </w:p>
    <w:p w:rsidR="005B229E" w:rsidRDefault="005B229E" w:rsidP="005C01B2">
      <w:pPr>
        <w:spacing w:after="0" w:line="240" w:lineRule="auto"/>
        <w:rPr>
          <w:rFonts w:ascii="Times New Roman" w:hAnsi="Times New Roman" w:cs="Times New Roman"/>
          <w:sz w:val="24"/>
          <w:szCs w:val="24"/>
        </w:rPr>
      </w:pPr>
    </w:p>
    <w:p w:rsidR="00DD616C" w:rsidRPr="00B850BF" w:rsidRDefault="00DD616C" w:rsidP="004C39F6">
      <w:pPr>
        <w:spacing w:after="0" w:line="240" w:lineRule="auto"/>
        <w:ind w:firstLine="708"/>
        <w:jc w:val="both"/>
        <w:rPr>
          <w:rFonts w:ascii="Times New Roman" w:hAnsi="Times New Roman" w:cs="Times New Roman"/>
          <w:sz w:val="24"/>
          <w:szCs w:val="24"/>
        </w:rPr>
      </w:pPr>
      <w:r w:rsidRPr="00B850BF">
        <w:rPr>
          <w:rFonts w:ascii="Times New Roman" w:hAnsi="Times New Roman" w:cs="Times New Roman"/>
          <w:sz w:val="24"/>
          <w:szCs w:val="24"/>
        </w:rPr>
        <w:t xml:space="preserve">5 июня во Всемирный день защиты окружающей среды </w:t>
      </w:r>
      <w:r>
        <w:rPr>
          <w:rFonts w:ascii="Times New Roman" w:hAnsi="Times New Roman" w:cs="Times New Roman"/>
          <w:sz w:val="24"/>
          <w:szCs w:val="24"/>
        </w:rPr>
        <w:t xml:space="preserve">Ефимовская детская </w:t>
      </w:r>
      <w:r w:rsidRPr="00B850BF">
        <w:rPr>
          <w:rFonts w:ascii="Times New Roman" w:hAnsi="Times New Roman" w:cs="Times New Roman"/>
          <w:sz w:val="24"/>
          <w:szCs w:val="24"/>
        </w:rPr>
        <w:t>библиотека пр</w:t>
      </w:r>
      <w:r w:rsidRPr="00B850BF">
        <w:rPr>
          <w:rFonts w:ascii="Times New Roman" w:hAnsi="Times New Roman" w:cs="Times New Roman"/>
          <w:sz w:val="24"/>
          <w:szCs w:val="24"/>
        </w:rPr>
        <w:t>о</w:t>
      </w:r>
      <w:r w:rsidRPr="00B850BF">
        <w:rPr>
          <w:rFonts w:ascii="Times New Roman" w:hAnsi="Times New Roman" w:cs="Times New Roman"/>
          <w:sz w:val="24"/>
          <w:szCs w:val="24"/>
        </w:rPr>
        <w:t xml:space="preserve">вела для детей и взрослых </w:t>
      </w:r>
      <w:r>
        <w:rPr>
          <w:rFonts w:ascii="Times New Roman" w:hAnsi="Times New Roman" w:cs="Times New Roman"/>
          <w:sz w:val="24"/>
          <w:szCs w:val="24"/>
        </w:rPr>
        <w:t>своего</w:t>
      </w:r>
      <w:r w:rsidRPr="00B850BF">
        <w:rPr>
          <w:rFonts w:ascii="Times New Roman" w:hAnsi="Times New Roman" w:cs="Times New Roman"/>
          <w:sz w:val="24"/>
          <w:szCs w:val="24"/>
        </w:rPr>
        <w:t xml:space="preserve"> посёлка уличную акцию </w:t>
      </w:r>
      <w:r w:rsidRPr="00DA222A">
        <w:rPr>
          <w:rFonts w:ascii="Times New Roman" w:hAnsi="Times New Roman" w:cs="Times New Roman"/>
          <w:b/>
          <w:bCs/>
          <w:sz w:val="24"/>
          <w:szCs w:val="24"/>
        </w:rPr>
        <w:t>«Только вместе, только дружно пом</w:t>
      </w:r>
      <w:r w:rsidRPr="00DA222A">
        <w:rPr>
          <w:rFonts w:ascii="Times New Roman" w:hAnsi="Times New Roman" w:cs="Times New Roman"/>
          <w:b/>
          <w:bCs/>
          <w:sz w:val="24"/>
          <w:szCs w:val="24"/>
        </w:rPr>
        <w:t>о</w:t>
      </w:r>
      <w:r w:rsidRPr="00DA222A">
        <w:rPr>
          <w:rFonts w:ascii="Times New Roman" w:hAnsi="Times New Roman" w:cs="Times New Roman"/>
          <w:b/>
          <w:bCs/>
          <w:sz w:val="24"/>
          <w:szCs w:val="24"/>
        </w:rPr>
        <w:t>гать природе нужно»</w:t>
      </w:r>
      <w:r w:rsidRPr="00B850BF">
        <w:rPr>
          <w:rFonts w:ascii="Times New Roman" w:hAnsi="Times New Roman" w:cs="Times New Roman"/>
          <w:sz w:val="24"/>
          <w:szCs w:val="24"/>
        </w:rPr>
        <w:t>. Работники библиотеки рассказали зачем нужен этот праздник, почему так важно относиться бережно к растениям и животным на нашей планете Земля, раздали информацио</w:t>
      </w:r>
      <w:r w:rsidRPr="00B850BF">
        <w:rPr>
          <w:rFonts w:ascii="Times New Roman" w:hAnsi="Times New Roman" w:cs="Times New Roman"/>
          <w:sz w:val="24"/>
          <w:szCs w:val="24"/>
        </w:rPr>
        <w:t>н</w:t>
      </w:r>
      <w:r w:rsidRPr="00B850BF">
        <w:rPr>
          <w:rFonts w:ascii="Times New Roman" w:hAnsi="Times New Roman" w:cs="Times New Roman"/>
          <w:sz w:val="24"/>
          <w:szCs w:val="24"/>
        </w:rPr>
        <w:t>ные листовки. К этому дню в библиотеке была оформлена книжная выставка «Беречь природы дар бесценный»</w:t>
      </w:r>
      <w:r>
        <w:rPr>
          <w:rFonts w:ascii="Times New Roman" w:hAnsi="Times New Roman" w:cs="Times New Roman"/>
          <w:sz w:val="24"/>
          <w:szCs w:val="24"/>
        </w:rPr>
        <w:t>.</w:t>
      </w:r>
    </w:p>
    <w:p w:rsidR="00DD616C" w:rsidRPr="00B850BF" w:rsidRDefault="00DD616C" w:rsidP="004C39F6">
      <w:pPr>
        <w:spacing w:after="0" w:line="240" w:lineRule="auto"/>
        <w:ind w:firstLine="708"/>
        <w:jc w:val="both"/>
        <w:rPr>
          <w:rFonts w:ascii="Times New Roman" w:hAnsi="Times New Roman" w:cs="Times New Roman"/>
          <w:sz w:val="24"/>
          <w:szCs w:val="24"/>
        </w:rPr>
      </w:pPr>
      <w:r w:rsidRPr="00DA222A">
        <w:rPr>
          <w:rFonts w:ascii="Times New Roman" w:hAnsi="Times New Roman" w:cs="Times New Roman"/>
          <w:b/>
          <w:bCs/>
          <w:sz w:val="24"/>
          <w:szCs w:val="24"/>
        </w:rPr>
        <w:t>«Кошки и котята в литературных произведениях»</w:t>
      </w:r>
      <w:r w:rsidR="00DA222A" w:rsidRPr="00AB3650">
        <w:rPr>
          <w:rFonts w:ascii="Times New Roman" w:hAnsi="Times New Roman" w:cs="Times New Roman"/>
          <w:sz w:val="24"/>
          <w:szCs w:val="24"/>
        </w:rPr>
        <w:t>–</w:t>
      </w:r>
      <w:r w:rsidRPr="00B850BF">
        <w:rPr>
          <w:rFonts w:ascii="Times New Roman" w:hAnsi="Times New Roman" w:cs="Times New Roman"/>
          <w:sz w:val="24"/>
          <w:szCs w:val="24"/>
        </w:rPr>
        <w:t xml:space="preserve"> так называлась литературная игра, к</w:t>
      </w:r>
      <w:r w:rsidRPr="00B850BF">
        <w:rPr>
          <w:rFonts w:ascii="Times New Roman" w:hAnsi="Times New Roman" w:cs="Times New Roman"/>
          <w:sz w:val="24"/>
          <w:szCs w:val="24"/>
        </w:rPr>
        <w:t>о</w:t>
      </w:r>
      <w:r w:rsidRPr="00B850BF">
        <w:rPr>
          <w:rFonts w:ascii="Times New Roman" w:hAnsi="Times New Roman" w:cs="Times New Roman"/>
          <w:sz w:val="24"/>
          <w:szCs w:val="24"/>
        </w:rPr>
        <w:t xml:space="preserve">торая прошла в </w:t>
      </w:r>
      <w:r>
        <w:rPr>
          <w:rFonts w:ascii="Times New Roman" w:hAnsi="Times New Roman" w:cs="Times New Roman"/>
          <w:sz w:val="24"/>
          <w:szCs w:val="24"/>
        </w:rPr>
        <w:t>Большедворской сельской библиотеке</w:t>
      </w:r>
      <w:r w:rsidRPr="00B850BF">
        <w:rPr>
          <w:rFonts w:ascii="Times New Roman" w:hAnsi="Times New Roman" w:cs="Times New Roman"/>
          <w:sz w:val="24"/>
          <w:szCs w:val="24"/>
        </w:rPr>
        <w:t>. Ребята отвечали на вопросы, играли, а в конце игры каждый придумал рассказ о своём пушистом питомце, а потом сделали вывод, что каждый из нас несёт ответственность за своих питомцев.</w:t>
      </w:r>
    </w:p>
    <w:p w:rsidR="005C01B2" w:rsidRPr="0016018B" w:rsidRDefault="005C01B2" w:rsidP="004C39F6">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Писатели бывают разные. Одни пишут про детей и про школу, другие в своих книгах опис</w:t>
      </w:r>
      <w:r w:rsidRPr="0016018B">
        <w:rPr>
          <w:rFonts w:ascii="Times New Roman" w:hAnsi="Times New Roman" w:cs="Times New Roman"/>
          <w:sz w:val="24"/>
          <w:szCs w:val="24"/>
        </w:rPr>
        <w:t>ы</w:t>
      </w:r>
      <w:r w:rsidRPr="0016018B">
        <w:rPr>
          <w:rFonts w:ascii="Times New Roman" w:hAnsi="Times New Roman" w:cs="Times New Roman"/>
          <w:sz w:val="24"/>
          <w:szCs w:val="24"/>
        </w:rPr>
        <w:t>вают путешествия по разным странам, третьи сочиняют фантастические истории. А бывают такие писатели, которые пишут о природе и о животных. Таких писателей называют натуралистами. В о</w:t>
      </w:r>
      <w:r w:rsidRPr="0016018B">
        <w:rPr>
          <w:rFonts w:ascii="Times New Roman" w:hAnsi="Times New Roman" w:cs="Times New Roman"/>
          <w:sz w:val="24"/>
          <w:szCs w:val="24"/>
        </w:rPr>
        <w:t>т</w:t>
      </w:r>
      <w:r w:rsidRPr="0016018B">
        <w:rPr>
          <w:rFonts w:ascii="Times New Roman" w:hAnsi="Times New Roman" w:cs="Times New Roman"/>
          <w:sz w:val="24"/>
          <w:szCs w:val="24"/>
        </w:rPr>
        <w:t xml:space="preserve">четном году </w:t>
      </w:r>
      <w:r w:rsidR="0023094B">
        <w:rPr>
          <w:rFonts w:ascii="Times New Roman" w:hAnsi="Times New Roman" w:cs="Times New Roman"/>
          <w:sz w:val="24"/>
          <w:szCs w:val="24"/>
        </w:rPr>
        <w:t xml:space="preserve">в библиотеках района </w:t>
      </w:r>
      <w:r w:rsidRPr="0016018B">
        <w:rPr>
          <w:rFonts w:ascii="Times New Roman" w:hAnsi="Times New Roman" w:cs="Times New Roman"/>
          <w:sz w:val="24"/>
          <w:szCs w:val="24"/>
        </w:rPr>
        <w:t>прошли мероприятия, посвященные творчеству Игоря Акиму</w:t>
      </w:r>
      <w:r w:rsidRPr="0016018B">
        <w:rPr>
          <w:rFonts w:ascii="Times New Roman" w:hAnsi="Times New Roman" w:cs="Times New Roman"/>
          <w:sz w:val="24"/>
          <w:szCs w:val="24"/>
        </w:rPr>
        <w:t>ш</w:t>
      </w:r>
      <w:r w:rsidRPr="0016018B">
        <w:rPr>
          <w:rFonts w:ascii="Times New Roman" w:hAnsi="Times New Roman" w:cs="Times New Roman"/>
          <w:sz w:val="24"/>
          <w:szCs w:val="24"/>
        </w:rPr>
        <w:t xml:space="preserve">кина, Виталия Бианки, Евгения Чарушина, Михаила Пришвина, Николая Сладкова. </w:t>
      </w:r>
    </w:p>
    <w:p w:rsidR="004B47FC" w:rsidRPr="004B47FC" w:rsidRDefault="004B47FC" w:rsidP="0023094B">
      <w:pPr>
        <w:spacing w:after="0" w:line="240" w:lineRule="auto"/>
        <w:ind w:firstLine="708"/>
        <w:rPr>
          <w:rFonts w:ascii="Times New Roman" w:hAnsi="Times New Roman"/>
          <w:sz w:val="24"/>
          <w:szCs w:val="24"/>
        </w:rPr>
      </w:pPr>
      <w:r w:rsidRPr="004B47FC">
        <w:rPr>
          <w:rFonts w:ascii="Times New Roman" w:hAnsi="Times New Roman"/>
          <w:sz w:val="24"/>
          <w:szCs w:val="24"/>
        </w:rPr>
        <w:t>Познавательно</w:t>
      </w:r>
      <w:r w:rsidR="00E03ACE">
        <w:rPr>
          <w:rFonts w:ascii="Times New Roman" w:hAnsi="Times New Roman"/>
          <w:sz w:val="24"/>
          <w:szCs w:val="24"/>
        </w:rPr>
        <w:t>-</w:t>
      </w:r>
      <w:r w:rsidRPr="004B47FC">
        <w:rPr>
          <w:rFonts w:ascii="Times New Roman" w:hAnsi="Times New Roman"/>
          <w:sz w:val="24"/>
          <w:szCs w:val="24"/>
        </w:rPr>
        <w:t xml:space="preserve">игровая программа для детей </w:t>
      </w:r>
      <w:r w:rsidRPr="0023094B">
        <w:rPr>
          <w:rFonts w:ascii="Times New Roman" w:hAnsi="Times New Roman"/>
          <w:b/>
          <w:bCs/>
          <w:sz w:val="24"/>
          <w:szCs w:val="24"/>
        </w:rPr>
        <w:t>«Защитники природы»</w:t>
      </w:r>
      <w:r w:rsidRPr="004B47FC">
        <w:rPr>
          <w:rFonts w:ascii="Times New Roman" w:hAnsi="Times New Roman"/>
          <w:sz w:val="24"/>
          <w:szCs w:val="24"/>
        </w:rPr>
        <w:t xml:space="preserve"> прошла в Радогощи</w:t>
      </w:r>
      <w:r w:rsidRPr="004B47FC">
        <w:rPr>
          <w:rFonts w:ascii="Times New Roman" w:hAnsi="Times New Roman"/>
          <w:sz w:val="24"/>
          <w:szCs w:val="24"/>
        </w:rPr>
        <w:t>н</w:t>
      </w:r>
      <w:r w:rsidRPr="004B47FC">
        <w:rPr>
          <w:rFonts w:ascii="Times New Roman" w:hAnsi="Times New Roman"/>
          <w:sz w:val="24"/>
          <w:szCs w:val="24"/>
        </w:rPr>
        <w:t>ской сельской библиотеке</w:t>
      </w:r>
    </w:p>
    <w:p w:rsidR="004B47FC" w:rsidRDefault="004B47FC" w:rsidP="004C39F6">
      <w:pPr>
        <w:spacing w:after="0" w:line="240" w:lineRule="auto"/>
        <w:ind w:firstLine="708"/>
        <w:jc w:val="both"/>
        <w:rPr>
          <w:rFonts w:ascii="Times New Roman" w:hAnsi="Times New Roman"/>
          <w:sz w:val="24"/>
          <w:szCs w:val="24"/>
        </w:rPr>
      </w:pPr>
      <w:r w:rsidRPr="004B47FC">
        <w:rPr>
          <w:rFonts w:ascii="Times New Roman" w:hAnsi="Times New Roman"/>
          <w:sz w:val="24"/>
          <w:szCs w:val="24"/>
        </w:rPr>
        <w:t xml:space="preserve">В ходе мероприятия дети послушали короткий рассказ на тему «Мы природой дорожим». Участвовали в викторине, ведущий читает текст, участники должны догадаться о каком животном (птице) идёт речь. </w:t>
      </w:r>
    </w:p>
    <w:p w:rsidR="004B47FC" w:rsidRPr="004B47FC" w:rsidRDefault="004B47FC" w:rsidP="0023094B">
      <w:pPr>
        <w:spacing w:after="0" w:line="240" w:lineRule="auto"/>
        <w:ind w:firstLine="708"/>
        <w:rPr>
          <w:rFonts w:ascii="Times New Roman" w:hAnsi="Times New Roman"/>
          <w:sz w:val="24"/>
          <w:szCs w:val="24"/>
        </w:rPr>
      </w:pPr>
      <w:r w:rsidRPr="004B47FC">
        <w:rPr>
          <w:rFonts w:ascii="Times New Roman" w:hAnsi="Times New Roman"/>
          <w:sz w:val="24"/>
          <w:szCs w:val="24"/>
        </w:rPr>
        <w:t xml:space="preserve">Познавательно – игровой час </w:t>
      </w:r>
      <w:r w:rsidRPr="0023094B">
        <w:rPr>
          <w:rFonts w:ascii="Times New Roman" w:hAnsi="Times New Roman"/>
          <w:b/>
          <w:bCs/>
          <w:sz w:val="24"/>
          <w:szCs w:val="24"/>
        </w:rPr>
        <w:t>«Братья наши меньшие»</w:t>
      </w:r>
      <w:r w:rsidRPr="004B47FC">
        <w:rPr>
          <w:rFonts w:ascii="Times New Roman" w:hAnsi="Times New Roman"/>
          <w:sz w:val="24"/>
          <w:szCs w:val="24"/>
        </w:rPr>
        <w:t xml:space="preserve"> с просмотром видеофильма «Живо</w:t>
      </w:r>
      <w:r w:rsidRPr="004B47FC">
        <w:rPr>
          <w:rFonts w:ascii="Times New Roman" w:hAnsi="Times New Roman"/>
          <w:sz w:val="24"/>
          <w:szCs w:val="24"/>
        </w:rPr>
        <w:t>т</w:t>
      </w:r>
      <w:r w:rsidRPr="004B47FC">
        <w:rPr>
          <w:rFonts w:ascii="Times New Roman" w:hAnsi="Times New Roman"/>
          <w:sz w:val="24"/>
          <w:szCs w:val="24"/>
        </w:rPr>
        <w:t>ные вепсского края» был организован в Радогощинской сельской библиотеке</w:t>
      </w:r>
    </w:p>
    <w:p w:rsidR="004B47FC" w:rsidRPr="004B47FC" w:rsidRDefault="004B47FC" w:rsidP="004C39F6">
      <w:pPr>
        <w:spacing w:after="0" w:line="240" w:lineRule="auto"/>
        <w:ind w:firstLine="708"/>
        <w:jc w:val="both"/>
        <w:rPr>
          <w:rFonts w:ascii="Times New Roman" w:hAnsi="Times New Roman"/>
          <w:sz w:val="24"/>
          <w:szCs w:val="24"/>
        </w:rPr>
      </w:pPr>
      <w:r w:rsidRPr="004B47FC">
        <w:rPr>
          <w:rFonts w:ascii="Times New Roman" w:hAnsi="Times New Roman"/>
          <w:sz w:val="24"/>
          <w:szCs w:val="24"/>
        </w:rPr>
        <w:t>В ходе мероприятия участники посмотрели видеофильм «Животные вепсского края», отгад</w:t>
      </w:r>
      <w:r w:rsidRPr="004B47FC">
        <w:rPr>
          <w:rFonts w:ascii="Times New Roman" w:hAnsi="Times New Roman"/>
          <w:sz w:val="24"/>
          <w:szCs w:val="24"/>
        </w:rPr>
        <w:t>ы</w:t>
      </w:r>
      <w:r w:rsidRPr="004B47FC">
        <w:rPr>
          <w:rFonts w:ascii="Times New Roman" w:hAnsi="Times New Roman"/>
          <w:sz w:val="24"/>
          <w:szCs w:val="24"/>
        </w:rPr>
        <w:t>вали загадки, отвечали на вопросы по теме программы, поиграли в игры «Дикие - домашние», «Р</w:t>
      </w:r>
      <w:r w:rsidRPr="004B47FC">
        <w:rPr>
          <w:rFonts w:ascii="Times New Roman" w:hAnsi="Times New Roman"/>
          <w:sz w:val="24"/>
          <w:szCs w:val="24"/>
        </w:rPr>
        <w:t>о</w:t>
      </w:r>
      <w:r w:rsidRPr="004B47FC">
        <w:rPr>
          <w:rFonts w:ascii="Times New Roman" w:hAnsi="Times New Roman"/>
          <w:sz w:val="24"/>
          <w:szCs w:val="24"/>
        </w:rPr>
        <w:t>дители и их дети», «Знаешь ли ты животных?». Участвовали в эстафетах «Пингвины», « Черепаха», « Верблюды», «Мишки и шишки», «Рачки», «Весёлые обезьянки». Послушали стихотворение Эдуарда Асадова «Стихи о рыжей дворняге».</w:t>
      </w:r>
    </w:p>
    <w:p w:rsidR="00197DE3" w:rsidRPr="006C6061" w:rsidRDefault="00197DE3" w:rsidP="0023094B">
      <w:pPr>
        <w:spacing w:after="0" w:line="240" w:lineRule="auto"/>
        <w:ind w:firstLine="708"/>
        <w:rPr>
          <w:rFonts w:ascii="Times New Roman" w:hAnsi="Times New Roman"/>
          <w:sz w:val="24"/>
          <w:szCs w:val="24"/>
        </w:rPr>
      </w:pPr>
      <w:r w:rsidRPr="006C6061">
        <w:rPr>
          <w:rFonts w:ascii="Times New Roman" w:hAnsi="Times New Roman"/>
          <w:sz w:val="24"/>
          <w:szCs w:val="24"/>
        </w:rPr>
        <w:t xml:space="preserve">Игровая программа ботаническая викторина </w:t>
      </w:r>
      <w:r w:rsidRPr="00DA222A">
        <w:rPr>
          <w:rFonts w:ascii="Times New Roman" w:hAnsi="Times New Roman"/>
          <w:b/>
          <w:bCs/>
          <w:sz w:val="24"/>
          <w:szCs w:val="24"/>
        </w:rPr>
        <w:t>«Расцветает всё живое»</w:t>
      </w:r>
      <w:r w:rsidR="0023094B">
        <w:rPr>
          <w:rFonts w:ascii="Times New Roman" w:hAnsi="Times New Roman"/>
          <w:sz w:val="24"/>
          <w:szCs w:val="24"/>
        </w:rPr>
        <w:t xml:space="preserve"> прошла в Климовской сельской библиотеке.</w:t>
      </w:r>
    </w:p>
    <w:p w:rsidR="00197DE3" w:rsidRPr="006C6061" w:rsidRDefault="00197DE3" w:rsidP="004C39F6">
      <w:pPr>
        <w:spacing w:after="0" w:line="240" w:lineRule="auto"/>
        <w:ind w:firstLine="708"/>
        <w:jc w:val="both"/>
        <w:rPr>
          <w:rFonts w:ascii="Times New Roman" w:hAnsi="Times New Roman"/>
          <w:sz w:val="24"/>
          <w:szCs w:val="24"/>
        </w:rPr>
      </w:pPr>
      <w:r w:rsidRPr="006C6061">
        <w:rPr>
          <w:rFonts w:ascii="Times New Roman" w:hAnsi="Times New Roman"/>
          <w:sz w:val="24"/>
          <w:szCs w:val="24"/>
        </w:rPr>
        <w:t>В ходе мероприятия читатели познакомились с видовым составом растений нашей местности. Участвовали в конкурсах: «Цветочные мотивы», «Сказочные персоны» (необходимо назвать виды растений), «Растения и человек», «Весёлая грядка», «Забавная анатомия», «Угадай ягодку».  Посл</w:t>
      </w:r>
      <w:r w:rsidRPr="006C6061">
        <w:rPr>
          <w:rFonts w:ascii="Times New Roman" w:hAnsi="Times New Roman"/>
          <w:sz w:val="24"/>
          <w:szCs w:val="24"/>
        </w:rPr>
        <w:t>у</w:t>
      </w:r>
      <w:r w:rsidRPr="006C6061">
        <w:rPr>
          <w:rFonts w:ascii="Times New Roman" w:hAnsi="Times New Roman"/>
          <w:sz w:val="24"/>
          <w:szCs w:val="24"/>
        </w:rPr>
        <w:lastRenderedPageBreak/>
        <w:t>шали интересные факты о растениях.  Все участники получили листовки в защиту редких растений, призы и полакомились за фруктово</w:t>
      </w:r>
      <w:r w:rsidR="00915156">
        <w:rPr>
          <w:rFonts w:ascii="Times New Roman" w:hAnsi="Times New Roman"/>
          <w:sz w:val="24"/>
          <w:szCs w:val="24"/>
        </w:rPr>
        <w:t>-</w:t>
      </w:r>
      <w:r w:rsidRPr="006C6061">
        <w:rPr>
          <w:rFonts w:ascii="Times New Roman" w:hAnsi="Times New Roman"/>
          <w:sz w:val="24"/>
          <w:szCs w:val="24"/>
        </w:rPr>
        <w:t>ягодным столом.</w:t>
      </w:r>
    </w:p>
    <w:p w:rsidR="00915156" w:rsidRPr="00915156" w:rsidRDefault="00915156" w:rsidP="00915156">
      <w:pPr>
        <w:spacing w:after="0" w:line="240" w:lineRule="auto"/>
        <w:ind w:firstLine="708"/>
        <w:rPr>
          <w:rFonts w:ascii="Times New Roman" w:hAnsi="Times New Roman" w:cs="Times New Roman"/>
          <w:sz w:val="24"/>
          <w:szCs w:val="24"/>
        </w:rPr>
      </w:pPr>
      <w:r w:rsidRPr="00915156">
        <w:rPr>
          <w:rFonts w:ascii="Times New Roman" w:hAnsi="Times New Roman" w:cs="Times New Roman"/>
          <w:sz w:val="24"/>
          <w:szCs w:val="24"/>
        </w:rPr>
        <w:t xml:space="preserve">Экологическая игра </w:t>
      </w:r>
      <w:r w:rsidRPr="00DA222A">
        <w:rPr>
          <w:rFonts w:ascii="Times New Roman" w:hAnsi="Times New Roman" w:cs="Times New Roman"/>
          <w:b/>
          <w:bCs/>
          <w:sz w:val="24"/>
          <w:szCs w:val="24"/>
        </w:rPr>
        <w:t>«Юный отряд помочь природе рад»</w:t>
      </w:r>
      <w:r w:rsidRPr="00915156">
        <w:rPr>
          <w:rFonts w:ascii="Times New Roman" w:hAnsi="Times New Roman" w:cs="Times New Roman"/>
          <w:sz w:val="24"/>
          <w:szCs w:val="24"/>
        </w:rPr>
        <w:t xml:space="preserve"> прошла в Самойловской сельской библиотеке </w:t>
      </w:r>
    </w:p>
    <w:p w:rsidR="005C01B2" w:rsidRPr="0016018B" w:rsidRDefault="005C01B2" w:rsidP="005C01B2">
      <w:pPr>
        <w:spacing w:after="0" w:line="240" w:lineRule="auto"/>
        <w:rPr>
          <w:rFonts w:ascii="Times New Roman" w:hAnsi="Times New Roman" w:cs="Times New Roman"/>
          <w:sz w:val="24"/>
          <w:szCs w:val="24"/>
        </w:rPr>
      </w:pPr>
    </w:p>
    <w:p w:rsidR="00803DBB" w:rsidRPr="00DA68B3" w:rsidRDefault="00803DBB" w:rsidP="00DA68B3">
      <w:pPr>
        <w:pStyle w:val="2"/>
        <w:rPr>
          <w:color w:val="auto"/>
          <w:sz w:val="24"/>
          <w:szCs w:val="24"/>
        </w:rPr>
      </w:pPr>
      <w:bookmarkStart w:id="113" w:name="_Toc61813166"/>
      <w:bookmarkStart w:id="114" w:name="_Toc61813362"/>
      <w:bookmarkStart w:id="115" w:name="_Toc93481839"/>
      <w:r w:rsidRPr="00DA68B3">
        <w:rPr>
          <w:color w:val="auto"/>
          <w:sz w:val="24"/>
          <w:szCs w:val="24"/>
        </w:rPr>
        <w:t>Продвижение книг, способствующих здоровому образу жизни</w:t>
      </w:r>
      <w:bookmarkEnd w:id="113"/>
      <w:bookmarkEnd w:id="114"/>
      <w:bookmarkEnd w:id="115"/>
    </w:p>
    <w:p w:rsidR="0031569A" w:rsidRPr="007E0FC5" w:rsidRDefault="0031569A" w:rsidP="00561E19">
      <w:pPr>
        <w:spacing w:after="0" w:line="240" w:lineRule="auto"/>
        <w:jc w:val="both"/>
        <w:rPr>
          <w:rFonts w:ascii="Times New Roman" w:hAnsi="Times New Roman" w:cs="Times New Roman"/>
          <w:b/>
          <w:sz w:val="24"/>
          <w:szCs w:val="24"/>
        </w:rPr>
      </w:pPr>
    </w:p>
    <w:p w:rsidR="00E01C16" w:rsidRPr="00AB3650" w:rsidRDefault="00E01C16" w:rsidP="00E03ACE">
      <w:pPr>
        <w:spacing w:after="0" w:line="240" w:lineRule="auto"/>
        <w:ind w:firstLine="708"/>
        <w:jc w:val="both"/>
        <w:rPr>
          <w:rFonts w:ascii="Times New Roman" w:hAnsi="Times New Roman" w:cs="Times New Roman"/>
          <w:sz w:val="24"/>
          <w:szCs w:val="24"/>
        </w:rPr>
      </w:pPr>
      <w:r w:rsidRPr="00AB3650">
        <w:rPr>
          <w:rFonts w:ascii="Times New Roman" w:hAnsi="Times New Roman" w:cs="Times New Roman"/>
          <w:noProof/>
          <w:sz w:val="24"/>
          <w:szCs w:val="24"/>
        </w:rPr>
        <w:drawing>
          <wp:anchor distT="0" distB="0" distL="114300" distR="114300" simplePos="0" relativeHeight="251705344" behindDoc="0" locked="0" layoutInCell="1" allowOverlap="1">
            <wp:simplePos x="0" y="0"/>
            <wp:positionH relativeFrom="column">
              <wp:posOffset>4597400</wp:posOffset>
            </wp:positionH>
            <wp:positionV relativeFrom="paragraph">
              <wp:posOffset>21590</wp:posOffset>
            </wp:positionV>
            <wp:extent cx="1778000" cy="1332230"/>
            <wp:effectExtent l="0" t="0" r="0" b="0"/>
            <wp:wrapSquare wrapText="bothSides"/>
            <wp:docPr id="4143" name="Рисунок 4143" descr="https://sun9-62.userapi.com/impg/r6YuZd8WBmX2h8yJtg1vUf4dqr1hvD8KZqd-XA/j7uYxKwDssU.jpg?size=1280x960&amp;quality=96&amp;sign=ce93a64b6fca933ad7a12c06a1734b6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n9-62.userapi.com/impg/r6YuZd8WBmX2h8yJtg1vUf4dqr1hvD8KZqd-XA/j7uYxKwDssU.jpg?size=1280x960&amp;quality=96&amp;sign=ce93a64b6fca933ad7a12c06a1734b63&amp;type=album"/>
                    <pic:cNvPicPr>
                      <a:picLocks noChangeAspect="1" noChangeArrowheads="1"/>
                    </pic:cNvPicPr>
                  </pic:nvPicPr>
                  <pic:blipFill>
                    <a:blip r:embed="rId149" cstate="print"/>
                    <a:srcRect/>
                    <a:stretch>
                      <a:fillRect/>
                    </a:stretch>
                  </pic:blipFill>
                  <pic:spPr bwMode="auto">
                    <a:xfrm>
                      <a:off x="0" y="0"/>
                      <a:ext cx="1778000" cy="1332230"/>
                    </a:xfrm>
                    <a:prstGeom prst="rect">
                      <a:avLst/>
                    </a:prstGeom>
                    <a:noFill/>
                    <a:ln w="9525">
                      <a:noFill/>
                      <a:miter lim="800000"/>
                      <a:headEnd/>
                      <a:tailEnd/>
                    </a:ln>
                  </pic:spPr>
                </pic:pic>
              </a:graphicData>
            </a:graphic>
          </wp:anchor>
        </w:drawing>
      </w:r>
      <w:r>
        <w:rPr>
          <w:rFonts w:ascii="Times New Roman" w:hAnsi="Times New Roman" w:cs="Times New Roman"/>
          <w:sz w:val="24"/>
          <w:szCs w:val="24"/>
        </w:rPr>
        <w:t xml:space="preserve">Сотрудники Пикалевской центральной библиотеки </w:t>
      </w:r>
      <w:r w:rsidRPr="00AB3650">
        <w:rPr>
          <w:rFonts w:ascii="Times New Roman" w:hAnsi="Times New Roman" w:cs="Times New Roman"/>
          <w:sz w:val="24"/>
          <w:szCs w:val="24"/>
        </w:rPr>
        <w:t>с ребят</w:t>
      </w:r>
      <w:r w:rsidRPr="00AB3650">
        <w:rPr>
          <w:rFonts w:ascii="Times New Roman" w:hAnsi="Times New Roman" w:cs="Times New Roman"/>
          <w:sz w:val="24"/>
          <w:szCs w:val="24"/>
        </w:rPr>
        <w:t>а</w:t>
      </w:r>
      <w:r w:rsidRPr="00AB3650">
        <w:rPr>
          <w:rFonts w:ascii="Times New Roman" w:hAnsi="Times New Roman" w:cs="Times New Roman"/>
          <w:sz w:val="24"/>
          <w:szCs w:val="24"/>
        </w:rPr>
        <w:t>ми из ЛОГАУ КЦСОН обсудили влияние на организм вредных пр</w:t>
      </w:r>
      <w:r w:rsidRPr="00AB3650">
        <w:rPr>
          <w:rFonts w:ascii="Times New Roman" w:hAnsi="Times New Roman" w:cs="Times New Roman"/>
          <w:sz w:val="24"/>
          <w:szCs w:val="24"/>
        </w:rPr>
        <w:t>и</w:t>
      </w:r>
      <w:r w:rsidRPr="00AB3650">
        <w:rPr>
          <w:rFonts w:ascii="Times New Roman" w:hAnsi="Times New Roman" w:cs="Times New Roman"/>
          <w:sz w:val="24"/>
          <w:szCs w:val="24"/>
        </w:rPr>
        <w:t>вычек , узнали какой непоправимый вред растущему организму м</w:t>
      </w:r>
      <w:r w:rsidRPr="00AB3650">
        <w:rPr>
          <w:rFonts w:ascii="Times New Roman" w:hAnsi="Times New Roman" w:cs="Times New Roman"/>
          <w:sz w:val="24"/>
          <w:szCs w:val="24"/>
        </w:rPr>
        <w:t>о</w:t>
      </w:r>
      <w:r w:rsidRPr="00AB3650">
        <w:rPr>
          <w:rFonts w:ascii="Times New Roman" w:hAnsi="Times New Roman" w:cs="Times New Roman"/>
          <w:sz w:val="24"/>
          <w:szCs w:val="24"/>
        </w:rPr>
        <w:t>жет причинить употребление запрещённых веществ и как негативно отражаются пагубные привычки на всех сферах жизни. В ходе бес</w:t>
      </w:r>
      <w:r w:rsidRPr="00AB3650">
        <w:rPr>
          <w:rFonts w:ascii="Times New Roman" w:hAnsi="Times New Roman" w:cs="Times New Roman"/>
          <w:sz w:val="24"/>
          <w:szCs w:val="24"/>
        </w:rPr>
        <w:t>е</w:t>
      </w:r>
      <w:r w:rsidRPr="00AB3650">
        <w:rPr>
          <w:rFonts w:ascii="Times New Roman" w:hAnsi="Times New Roman" w:cs="Times New Roman"/>
          <w:sz w:val="24"/>
          <w:szCs w:val="24"/>
        </w:rPr>
        <w:t>ды с ребятами был проведён тест на предрасположенность к поя</w:t>
      </w:r>
      <w:r w:rsidRPr="00AB3650">
        <w:rPr>
          <w:rFonts w:ascii="Times New Roman" w:hAnsi="Times New Roman" w:cs="Times New Roman"/>
          <w:sz w:val="24"/>
          <w:szCs w:val="24"/>
        </w:rPr>
        <w:t>в</w:t>
      </w:r>
      <w:r w:rsidRPr="00AB3650">
        <w:rPr>
          <w:rFonts w:ascii="Times New Roman" w:hAnsi="Times New Roman" w:cs="Times New Roman"/>
          <w:sz w:val="24"/>
          <w:szCs w:val="24"/>
        </w:rPr>
        <w:t xml:space="preserve">лению вредных привычек, просмотрены видеоматериалы на данную тему. В заключении ребята отвечали на вопросы игры-викторины </w:t>
      </w:r>
      <w:r w:rsidRPr="00E01C16">
        <w:rPr>
          <w:rFonts w:ascii="Times New Roman" w:hAnsi="Times New Roman" w:cs="Times New Roman"/>
          <w:b/>
          <w:bCs/>
          <w:sz w:val="24"/>
          <w:szCs w:val="24"/>
        </w:rPr>
        <w:t>"Нет вредным привычкам".</w:t>
      </w:r>
    </w:p>
    <w:p w:rsidR="005B229E" w:rsidRPr="0016018B" w:rsidRDefault="005B229E" w:rsidP="00E03ACE">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 xml:space="preserve">В </w:t>
      </w:r>
      <w:r w:rsidR="00915156">
        <w:rPr>
          <w:rFonts w:ascii="Times New Roman" w:hAnsi="Times New Roman" w:cs="Times New Roman"/>
          <w:sz w:val="24"/>
          <w:szCs w:val="24"/>
        </w:rPr>
        <w:t xml:space="preserve">Бокситогорской центральной </w:t>
      </w:r>
      <w:r w:rsidRPr="0016018B">
        <w:rPr>
          <w:rFonts w:ascii="Times New Roman" w:hAnsi="Times New Roman" w:cs="Times New Roman"/>
          <w:sz w:val="24"/>
          <w:szCs w:val="24"/>
        </w:rPr>
        <w:t>детской библиотеке МБУ БМКМЦ в день здоровья для пос</w:t>
      </w:r>
      <w:r w:rsidRPr="0016018B">
        <w:rPr>
          <w:rFonts w:ascii="Times New Roman" w:hAnsi="Times New Roman" w:cs="Times New Roman"/>
          <w:sz w:val="24"/>
          <w:szCs w:val="24"/>
        </w:rPr>
        <w:t>е</w:t>
      </w:r>
      <w:r w:rsidRPr="0016018B">
        <w:rPr>
          <w:rFonts w:ascii="Times New Roman" w:hAnsi="Times New Roman" w:cs="Times New Roman"/>
          <w:sz w:val="24"/>
          <w:szCs w:val="24"/>
        </w:rPr>
        <w:t xml:space="preserve">тителей прошел обзор книжно-иллюстративной выставки </w:t>
      </w:r>
      <w:r w:rsidRPr="00915156">
        <w:rPr>
          <w:rFonts w:ascii="Times New Roman" w:hAnsi="Times New Roman" w:cs="Times New Roman"/>
          <w:b/>
          <w:bCs/>
          <w:sz w:val="24"/>
          <w:szCs w:val="24"/>
        </w:rPr>
        <w:t>«Азбука здоровья».</w:t>
      </w:r>
      <w:r w:rsidRPr="0016018B">
        <w:rPr>
          <w:rFonts w:ascii="Times New Roman" w:hAnsi="Times New Roman" w:cs="Times New Roman"/>
          <w:sz w:val="24"/>
          <w:szCs w:val="24"/>
        </w:rPr>
        <w:t xml:space="preserve"> Цель выставки </w:t>
      </w:r>
      <w:r w:rsidR="00E03ACE" w:rsidRPr="006D4A3F">
        <w:rPr>
          <w:rFonts w:ascii="Times New Roman" w:eastAsia="Times New Roman" w:hAnsi="Times New Roman" w:cs="Times New Roman"/>
          <w:color w:val="000000"/>
          <w:sz w:val="24"/>
          <w:szCs w:val="24"/>
        </w:rPr>
        <w:t>–</w:t>
      </w:r>
      <w:r w:rsidRPr="0016018B">
        <w:rPr>
          <w:rFonts w:ascii="Times New Roman" w:hAnsi="Times New Roman" w:cs="Times New Roman"/>
          <w:sz w:val="24"/>
          <w:szCs w:val="24"/>
        </w:rPr>
        <w:t xml:space="preserve"> пр</w:t>
      </w:r>
      <w:r w:rsidRPr="0016018B">
        <w:rPr>
          <w:rFonts w:ascii="Times New Roman" w:hAnsi="Times New Roman" w:cs="Times New Roman"/>
          <w:sz w:val="24"/>
          <w:szCs w:val="24"/>
        </w:rPr>
        <w:t>о</w:t>
      </w:r>
      <w:r w:rsidRPr="0016018B">
        <w:rPr>
          <w:rFonts w:ascii="Times New Roman" w:hAnsi="Times New Roman" w:cs="Times New Roman"/>
          <w:sz w:val="24"/>
          <w:szCs w:val="24"/>
        </w:rPr>
        <w:t>филактика вредных привычек, формирование основ здорового образа жизни и навыков позитивного мышления. На выставке представлены книги по здоровому образу жизни, спорту, правильному пит</w:t>
      </w:r>
      <w:r w:rsidRPr="0016018B">
        <w:rPr>
          <w:rFonts w:ascii="Times New Roman" w:hAnsi="Times New Roman" w:cs="Times New Roman"/>
          <w:sz w:val="24"/>
          <w:szCs w:val="24"/>
        </w:rPr>
        <w:t>а</w:t>
      </w:r>
      <w:r w:rsidRPr="0016018B">
        <w:rPr>
          <w:rFonts w:ascii="Times New Roman" w:hAnsi="Times New Roman" w:cs="Times New Roman"/>
          <w:sz w:val="24"/>
          <w:szCs w:val="24"/>
        </w:rPr>
        <w:t>нию, о целебных свойствах овощей и фруктов, о гигиене и экологии человека, вредных привычках.</w:t>
      </w:r>
    </w:p>
    <w:p w:rsidR="005B229E" w:rsidRPr="0016018B" w:rsidRDefault="005B229E" w:rsidP="00E03ACE">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В обзоре давалась подробная информация о наиболее интересных изданиях. Также на выста</w:t>
      </w:r>
      <w:r w:rsidRPr="0016018B">
        <w:rPr>
          <w:rFonts w:ascii="Times New Roman" w:hAnsi="Times New Roman" w:cs="Times New Roman"/>
          <w:sz w:val="24"/>
          <w:szCs w:val="24"/>
        </w:rPr>
        <w:t>в</w:t>
      </w:r>
      <w:r w:rsidRPr="0016018B">
        <w:rPr>
          <w:rFonts w:ascii="Times New Roman" w:hAnsi="Times New Roman" w:cs="Times New Roman"/>
          <w:sz w:val="24"/>
          <w:szCs w:val="24"/>
        </w:rPr>
        <w:t>ке был представлен рекомендательный список литературы «Секреты здоровья». Ребята с неподдел</w:t>
      </w:r>
      <w:r w:rsidRPr="0016018B">
        <w:rPr>
          <w:rFonts w:ascii="Times New Roman" w:hAnsi="Times New Roman" w:cs="Times New Roman"/>
          <w:sz w:val="24"/>
          <w:szCs w:val="24"/>
        </w:rPr>
        <w:t>ь</w:t>
      </w:r>
      <w:r w:rsidRPr="0016018B">
        <w:rPr>
          <w:rFonts w:ascii="Times New Roman" w:hAnsi="Times New Roman" w:cs="Times New Roman"/>
          <w:sz w:val="24"/>
          <w:szCs w:val="24"/>
        </w:rPr>
        <w:t>ным интересом прослушали полезную информацию и выполнили предложенные библиотекарем з</w:t>
      </w:r>
      <w:r w:rsidRPr="0016018B">
        <w:rPr>
          <w:rFonts w:ascii="Times New Roman" w:hAnsi="Times New Roman" w:cs="Times New Roman"/>
          <w:sz w:val="24"/>
          <w:szCs w:val="24"/>
        </w:rPr>
        <w:t>а</w:t>
      </w:r>
      <w:r w:rsidRPr="0016018B">
        <w:rPr>
          <w:rFonts w:ascii="Times New Roman" w:hAnsi="Times New Roman" w:cs="Times New Roman"/>
          <w:sz w:val="24"/>
          <w:szCs w:val="24"/>
        </w:rPr>
        <w:t>нимательные задания.</w:t>
      </w:r>
    </w:p>
    <w:p w:rsidR="005B229E" w:rsidRPr="0016018B" w:rsidRDefault="005B229E" w:rsidP="005B229E">
      <w:pPr>
        <w:spacing w:after="0" w:line="240" w:lineRule="auto"/>
        <w:rPr>
          <w:rFonts w:ascii="Times New Roman" w:hAnsi="Times New Roman" w:cs="Times New Roman"/>
          <w:sz w:val="24"/>
          <w:szCs w:val="24"/>
        </w:rPr>
      </w:pPr>
      <w:r w:rsidRPr="0016018B">
        <w:rPr>
          <w:rFonts w:ascii="Times New Roman" w:hAnsi="Times New Roman" w:cs="Times New Roman"/>
          <w:noProof/>
          <w:sz w:val="24"/>
          <w:szCs w:val="24"/>
        </w:rPr>
        <w:drawing>
          <wp:inline distT="0" distB="0" distL="0" distR="0">
            <wp:extent cx="1420878" cy="1895417"/>
            <wp:effectExtent l="19050" t="0" r="7872" b="0"/>
            <wp:docPr id="202" name="Рисунок 202" descr="https://boksitogorsk.47lib.ru/Pictures/newslent/big/1589984484dscn9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s://boksitogorsk.47lib.ru/Pictures/newslent/big/1589984484dscn9940.jpg"/>
                    <pic:cNvPicPr>
                      <a:picLocks noChangeAspect="1" noChangeArrowheads="1"/>
                    </pic:cNvPicPr>
                  </pic:nvPicPr>
                  <pic:blipFill>
                    <a:blip r:embed="rId150" cstate="print"/>
                    <a:srcRect/>
                    <a:stretch>
                      <a:fillRect/>
                    </a:stretch>
                  </pic:blipFill>
                  <pic:spPr bwMode="auto">
                    <a:xfrm>
                      <a:off x="0" y="0"/>
                      <a:ext cx="1422088" cy="1897030"/>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2532127" cy="1900362"/>
            <wp:effectExtent l="19050" t="0" r="1523" b="0"/>
            <wp:docPr id="205" name="Рисунок 205" descr="https://boksitogorsk.47lib.ru/Pictures/newslent/big/1589984506dscn9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s://boksitogorsk.47lib.ru/Pictures/newslent/big/1589984506dscn9938.jpg"/>
                    <pic:cNvPicPr>
                      <a:picLocks noChangeAspect="1" noChangeArrowheads="1"/>
                    </pic:cNvPicPr>
                  </pic:nvPicPr>
                  <pic:blipFill>
                    <a:blip r:embed="rId151" cstate="print"/>
                    <a:srcRect/>
                    <a:stretch>
                      <a:fillRect/>
                    </a:stretch>
                  </pic:blipFill>
                  <pic:spPr bwMode="auto">
                    <a:xfrm>
                      <a:off x="0" y="0"/>
                      <a:ext cx="2534014" cy="1901779"/>
                    </a:xfrm>
                    <a:prstGeom prst="rect">
                      <a:avLst/>
                    </a:prstGeom>
                    <a:noFill/>
                    <a:ln w="9525">
                      <a:noFill/>
                      <a:miter lim="800000"/>
                      <a:headEnd/>
                      <a:tailEnd/>
                    </a:ln>
                  </pic:spPr>
                </pic:pic>
              </a:graphicData>
            </a:graphic>
          </wp:inline>
        </w:drawing>
      </w:r>
    </w:p>
    <w:p w:rsidR="00FE0890" w:rsidRDefault="00FE0890" w:rsidP="00561E19">
      <w:pPr>
        <w:spacing w:after="0" w:line="240" w:lineRule="auto"/>
        <w:jc w:val="both"/>
        <w:rPr>
          <w:rFonts w:ascii="Times New Roman" w:hAnsi="Times New Roman" w:cs="Times New Roman"/>
          <w:sz w:val="24"/>
          <w:szCs w:val="24"/>
        </w:rPr>
      </w:pPr>
    </w:p>
    <w:p w:rsidR="005B229E" w:rsidRPr="0016018B" w:rsidRDefault="00DA222A" w:rsidP="004C39F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Для</w:t>
      </w:r>
      <w:r w:rsidR="005B229E" w:rsidRPr="0016018B">
        <w:rPr>
          <w:rFonts w:ascii="Times New Roman" w:hAnsi="Times New Roman" w:cs="Times New Roman"/>
          <w:sz w:val="24"/>
          <w:szCs w:val="24"/>
        </w:rPr>
        <w:t xml:space="preserve"> воспитанников детского сада №4 </w:t>
      </w:r>
      <w:r w:rsidR="00915156">
        <w:rPr>
          <w:rFonts w:ascii="Times New Roman" w:hAnsi="Times New Roman" w:cs="Times New Roman"/>
          <w:sz w:val="24"/>
          <w:szCs w:val="24"/>
        </w:rPr>
        <w:t>сотрудники Бокситогорской центральной детской би</w:t>
      </w:r>
      <w:r w:rsidR="00915156">
        <w:rPr>
          <w:rFonts w:ascii="Times New Roman" w:hAnsi="Times New Roman" w:cs="Times New Roman"/>
          <w:sz w:val="24"/>
          <w:szCs w:val="24"/>
        </w:rPr>
        <w:t>б</w:t>
      </w:r>
      <w:r w:rsidR="00915156">
        <w:rPr>
          <w:rFonts w:ascii="Times New Roman" w:hAnsi="Times New Roman" w:cs="Times New Roman"/>
          <w:sz w:val="24"/>
          <w:szCs w:val="24"/>
        </w:rPr>
        <w:t xml:space="preserve">лиотеки </w:t>
      </w:r>
      <w:r w:rsidR="005B229E" w:rsidRPr="0016018B">
        <w:rPr>
          <w:rFonts w:ascii="Times New Roman" w:hAnsi="Times New Roman" w:cs="Times New Roman"/>
          <w:sz w:val="24"/>
          <w:szCs w:val="24"/>
        </w:rPr>
        <w:t>про</w:t>
      </w:r>
      <w:r w:rsidR="00915156">
        <w:rPr>
          <w:rFonts w:ascii="Times New Roman" w:hAnsi="Times New Roman" w:cs="Times New Roman"/>
          <w:sz w:val="24"/>
          <w:szCs w:val="24"/>
        </w:rPr>
        <w:t>вели</w:t>
      </w:r>
      <w:r w:rsidR="005B229E" w:rsidRPr="0016018B">
        <w:rPr>
          <w:rFonts w:ascii="Times New Roman" w:hAnsi="Times New Roman" w:cs="Times New Roman"/>
          <w:sz w:val="24"/>
          <w:szCs w:val="24"/>
        </w:rPr>
        <w:t xml:space="preserve"> познавательн</w:t>
      </w:r>
      <w:r w:rsidR="00915156">
        <w:rPr>
          <w:rFonts w:ascii="Times New Roman" w:hAnsi="Times New Roman" w:cs="Times New Roman"/>
          <w:sz w:val="24"/>
          <w:szCs w:val="24"/>
        </w:rPr>
        <w:t>ую</w:t>
      </w:r>
      <w:r w:rsidR="005B229E" w:rsidRPr="0016018B">
        <w:rPr>
          <w:rFonts w:ascii="Times New Roman" w:hAnsi="Times New Roman" w:cs="Times New Roman"/>
          <w:sz w:val="24"/>
          <w:szCs w:val="24"/>
        </w:rPr>
        <w:t xml:space="preserve"> игров</w:t>
      </w:r>
      <w:r w:rsidR="00915156">
        <w:rPr>
          <w:rFonts w:ascii="Times New Roman" w:hAnsi="Times New Roman" w:cs="Times New Roman"/>
          <w:sz w:val="24"/>
          <w:szCs w:val="24"/>
        </w:rPr>
        <w:t>ую</w:t>
      </w:r>
      <w:r w:rsidR="005B229E" w:rsidRPr="0016018B">
        <w:rPr>
          <w:rFonts w:ascii="Times New Roman" w:hAnsi="Times New Roman" w:cs="Times New Roman"/>
          <w:sz w:val="24"/>
          <w:szCs w:val="24"/>
        </w:rPr>
        <w:t xml:space="preserve"> программ</w:t>
      </w:r>
      <w:r w:rsidR="00915156">
        <w:rPr>
          <w:rFonts w:ascii="Times New Roman" w:hAnsi="Times New Roman" w:cs="Times New Roman"/>
          <w:sz w:val="24"/>
          <w:szCs w:val="24"/>
        </w:rPr>
        <w:t>у</w:t>
      </w:r>
      <w:r w:rsidR="005B229E" w:rsidRPr="00915156">
        <w:rPr>
          <w:rFonts w:ascii="Times New Roman" w:hAnsi="Times New Roman" w:cs="Times New Roman"/>
          <w:b/>
          <w:bCs/>
          <w:sz w:val="24"/>
          <w:szCs w:val="24"/>
        </w:rPr>
        <w:t>«В путь-дорогу собирайся, за здоровьем о</w:t>
      </w:r>
      <w:r w:rsidR="005B229E" w:rsidRPr="00915156">
        <w:rPr>
          <w:rFonts w:ascii="Times New Roman" w:hAnsi="Times New Roman" w:cs="Times New Roman"/>
          <w:b/>
          <w:bCs/>
          <w:sz w:val="24"/>
          <w:szCs w:val="24"/>
        </w:rPr>
        <w:t>т</w:t>
      </w:r>
      <w:r w:rsidR="005B229E" w:rsidRPr="00915156">
        <w:rPr>
          <w:rFonts w:ascii="Times New Roman" w:hAnsi="Times New Roman" w:cs="Times New Roman"/>
          <w:b/>
          <w:bCs/>
          <w:sz w:val="24"/>
          <w:szCs w:val="24"/>
        </w:rPr>
        <w:t>правляйся!»</w:t>
      </w:r>
      <w:r w:rsidR="005B229E" w:rsidRPr="0016018B">
        <w:rPr>
          <w:rFonts w:ascii="Times New Roman" w:hAnsi="Times New Roman" w:cs="Times New Roman"/>
          <w:sz w:val="24"/>
          <w:szCs w:val="24"/>
        </w:rPr>
        <w:t>, посвящённ</w:t>
      </w:r>
      <w:r w:rsidR="00915156">
        <w:rPr>
          <w:rFonts w:ascii="Times New Roman" w:hAnsi="Times New Roman" w:cs="Times New Roman"/>
          <w:sz w:val="24"/>
          <w:szCs w:val="24"/>
        </w:rPr>
        <w:t>ую</w:t>
      </w:r>
      <w:r w:rsidR="005B229E" w:rsidRPr="0016018B">
        <w:rPr>
          <w:rFonts w:ascii="Times New Roman" w:hAnsi="Times New Roman" w:cs="Times New Roman"/>
          <w:sz w:val="24"/>
          <w:szCs w:val="24"/>
        </w:rPr>
        <w:t xml:space="preserve"> пропаганде здорового образа жизни. </w:t>
      </w:r>
      <w:r w:rsidR="00915156">
        <w:rPr>
          <w:rFonts w:ascii="Times New Roman" w:hAnsi="Times New Roman" w:cs="Times New Roman"/>
          <w:sz w:val="24"/>
          <w:szCs w:val="24"/>
        </w:rPr>
        <w:t>М</w:t>
      </w:r>
      <w:r w:rsidR="005B229E" w:rsidRPr="0016018B">
        <w:rPr>
          <w:rFonts w:ascii="Times New Roman" w:hAnsi="Times New Roman" w:cs="Times New Roman"/>
          <w:sz w:val="24"/>
          <w:szCs w:val="24"/>
        </w:rPr>
        <w:t>алыши вместе с ведущей сове</w:t>
      </w:r>
      <w:r w:rsidR="005B229E" w:rsidRPr="0016018B">
        <w:rPr>
          <w:rFonts w:ascii="Times New Roman" w:hAnsi="Times New Roman" w:cs="Times New Roman"/>
          <w:sz w:val="24"/>
          <w:szCs w:val="24"/>
        </w:rPr>
        <w:t>р</w:t>
      </w:r>
      <w:r w:rsidR="005B229E" w:rsidRPr="0016018B">
        <w:rPr>
          <w:rFonts w:ascii="Times New Roman" w:hAnsi="Times New Roman" w:cs="Times New Roman"/>
          <w:sz w:val="24"/>
          <w:szCs w:val="24"/>
        </w:rPr>
        <w:t>шили увлекательное путешествие в страну Здоровья, побывав в разных городах и поучаствовав в и</w:t>
      </w:r>
      <w:r w:rsidR="005B229E" w:rsidRPr="0016018B">
        <w:rPr>
          <w:rFonts w:ascii="Times New Roman" w:hAnsi="Times New Roman" w:cs="Times New Roman"/>
          <w:sz w:val="24"/>
          <w:szCs w:val="24"/>
        </w:rPr>
        <w:t>н</w:t>
      </w:r>
      <w:r w:rsidR="005B229E" w:rsidRPr="0016018B">
        <w:rPr>
          <w:rFonts w:ascii="Times New Roman" w:hAnsi="Times New Roman" w:cs="Times New Roman"/>
          <w:sz w:val="24"/>
          <w:szCs w:val="24"/>
        </w:rPr>
        <w:t>тересных играх, эстафетах, конкурсах. Со словами: «Чистым жить – здоровым быть», дети попали в городок Чистюлька. Здесь они отгадывали загадки самого главного жителя – Мойдодыра – о предм</w:t>
      </w:r>
      <w:r w:rsidR="005B229E" w:rsidRPr="0016018B">
        <w:rPr>
          <w:rFonts w:ascii="Times New Roman" w:hAnsi="Times New Roman" w:cs="Times New Roman"/>
          <w:sz w:val="24"/>
          <w:szCs w:val="24"/>
        </w:rPr>
        <w:t>е</w:t>
      </w:r>
      <w:r w:rsidR="005B229E" w:rsidRPr="0016018B">
        <w:rPr>
          <w:rFonts w:ascii="Times New Roman" w:hAnsi="Times New Roman" w:cs="Times New Roman"/>
          <w:sz w:val="24"/>
          <w:szCs w:val="24"/>
        </w:rPr>
        <w:t>тах личной гигиены, соревновались в уборке и сортировке игрушек. А в городе Спортивном, ребята с удовольствием делали зарядку «Бодрое утро». В городе Витаминка, дети познакомились с витамин</w:t>
      </w:r>
      <w:r w:rsidR="005B229E" w:rsidRPr="0016018B">
        <w:rPr>
          <w:rFonts w:ascii="Times New Roman" w:hAnsi="Times New Roman" w:cs="Times New Roman"/>
          <w:sz w:val="24"/>
          <w:szCs w:val="24"/>
        </w:rPr>
        <w:t>а</w:t>
      </w:r>
      <w:r w:rsidR="005B229E" w:rsidRPr="0016018B">
        <w:rPr>
          <w:rFonts w:ascii="Times New Roman" w:hAnsi="Times New Roman" w:cs="Times New Roman"/>
          <w:sz w:val="24"/>
          <w:szCs w:val="24"/>
        </w:rPr>
        <w:t>ми и внимательно искали овощи, фрукты, ягоды. В последнем городе Здоровейке, малыши с интер</w:t>
      </w:r>
      <w:r w:rsidR="005B229E" w:rsidRPr="0016018B">
        <w:rPr>
          <w:rFonts w:ascii="Times New Roman" w:hAnsi="Times New Roman" w:cs="Times New Roman"/>
          <w:sz w:val="24"/>
          <w:szCs w:val="24"/>
        </w:rPr>
        <w:t>е</w:t>
      </w:r>
      <w:r w:rsidR="005B229E" w:rsidRPr="0016018B">
        <w:rPr>
          <w:rFonts w:ascii="Times New Roman" w:hAnsi="Times New Roman" w:cs="Times New Roman"/>
          <w:sz w:val="24"/>
          <w:szCs w:val="24"/>
        </w:rPr>
        <w:t>сом определяли вредные и полезные продукты.</w:t>
      </w:r>
    </w:p>
    <w:p w:rsidR="005B229E" w:rsidRPr="0016018B" w:rsidRDefault="005B229E" w:rsidP="00915156">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В ходе путешествия ребята смотрели мультипликационную историю о микробах и о том, как можно заболеть, если не соблюдать правила чистоты, а также слушали и обсуждали литературные произведения по теме занятия.</w:t>
      </w:r>
    </w:p>
    <w:p w:rsidR="005B229E" w:rsidRPr="0016018B" w:rsidRDefault="005B229E" w:rsidP="00915156">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Завершая путешествие по стране Здоровья, дети вместе с ведущей сделали вывод, что для н</w:t>
      </w:r>
      <w:r w:rsidRPr="0016018B">
        <w:rPr>
          <w:rFonts w:ascii="Times New Roman" w:hAnsi="Times New Roman" w:cs="Times New Roman"/>
          <w:sz w:val="24"/>
          <w:szCs w:val="24"/>
        </w:rPr>
        <w:t>а</w:t>
      </w:r>
      <w:r w:rsidRPr="0016018B">
        <w:rPr>
          <w:rFonts w:ascii="Times New Roman" w:hAnsi="Times New Roman" w:cs="Times New Roman"/>
          <w:sz w:val="24"/>
          <w:szCs w:val="24"/>
        </w:rPr>
        <w:t>шего здоровья очень важно делать зарядку, соблюдать чистоту, правильно питаться, гулять на св</w:t>
      </w:r>
      <w:r w:rsidRPr="0016018B">
        <w:rPr>
          <w:rFonts w:ascii="Times New Roman" w:hAnsi="Times New Roman" w:cs="Times New Roman"/>
          <w:sz w:val="24"/>
          <w:szCs w:val="24"/>
        </w:rPr>
        <w:t>е</w:t>
      </w:r>
      <w:r w:rsidRPr="0016018B">
        <w:rPr>
          <w:rFonts w:ascii="Times New Roman" w:hAnsi="Times New Roman" w:cs="Times New Roman"/>
          <w:sz w:val="24"/>
          <w:szCs w:val="24"/>
        </w:rPr>
        <w:t>жем воздухе и заниматься спортом.</w:t>
      </w:r>
    </w:p>
    <w:p w:rsidR="005B229E" w:rsidRPr="0016018B" w:rsidRDefault="005B229E" w:rsidP="005B229E">
      <w:pPr>
        <w:spacing w:after="0" w:line="240" w:lineRule="auto"/>
        <w:rPr>
          <w:rFonts w:ascii="Times New Roman" w:hAnsi="Times New Roman" w:cs="Times New Roman"/>
          <w:sz w:val="24"/>
          <w:szCs w:val="24"/>
        </w:rPr>
      </w:pPr>
      <w:r w:rsidRPr="0016018B">
        <w:rPr>
          <w:rFonts w:ascii="Times New Roman" w:hAnsi="Times New Roman" w:cs="Times New Roman"/>
          <w:noProof/>
          <w:sz w:val="24"/>
          <w:szCs w:val="24"/>
        </w:rPr>
        <w:lastRenderedPageBreak/>
        <w:drawing>
          <wp:inline distT="0" distB="0" distL="0" distR="0">
            <wp:extent cx="1302731" cy="977700"/>
            <wp:effectExtent l="19050" t="0" r="0" b="0"/>
            <wp:docPr id="343" name="Рисунок 343" descr="https://boksitogorsk.47lib.ru/Pictures/newslent/big/1580827570dscn9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https://boksitogorsk.47lib.ru/Pictures/newslent/big/1580827570dscn9247.jpg"/>
                    <pic:cNvPicPr>
                      <a:picLocks noChangeAspect="1" noChangeArrowheads="1"/>
                    </pic:cNvPicPr>
                  </pic:nvPicPr>
                  <pic:blipFill>
                    <a:blip r:embed="rId152" cstate="print"/>
                    <a:srcRect/>
                    <a:stretch>
                      <a:fillRect/>
                    </a:stretch>
                  </pic:blipFill>
                  <pic:spPr bwMode="auto">
                    <a:xfrm>
                      <a:off x="0" y="0"/>
                      <a:ext cx="1303703" cy="978429"/>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303147" cy="978011"/>
            <wp:effectExtent l="19050" t="0" r="0" b="0"/>
            <wp:docPr id="346" name="Рисунок 346" descr="https://boksitogorsk.47lib.ru/Pictures/newslent/big/1580827698dscn9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https://boksitogorsk.47lib.ru/Pictures/newslent/big/1580827698dscn9261.jpg"/>
                    <pic:cNvPicPr>
                      <a:picLocks noChangeAspect="1" noChangeArrowheads="1"/>
                    </pic:cNvPicPr>
                  </pic:nvPicPr>
                  <pic:blipFill>
                    <a:blip r:embed="rId153" cstate="print"/>
                    <a:srcRect/>
                    <a:stretch>
                      <a:fillRect/>
                    </a:stretch>
                  </pic:blipFill>
                  <pic:spPr bwMode="auto">
                    <a:xfrm>
                      <a:off x="0" y="0"/>
                      <a:ext cx="1306519" cy="980541"/>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281956" cy="962108"/>
            <wp:effectExtent l="19050" t="0" r="0" b="0"/>
            <wp:docPr id="349" name="Рисунок 349" descr="https://boksitogorsk.47lib.ru/Pictures/newslent/big/1580827744dscn9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https://boksitogorsk.47lib.ru/Pictures/newslent/big/1580827744dscn9294.jpg"/>
                    <pic:cNvPicPr>
                      <a:picLocks noChangeAspect="1" noChangeArrowheads="1"/>
                    </pic:cNvPicPr>
                  </pic:nvPicPr>
                  <pic:blipFill>
                    <a:blip r:embed="rId154" cstate="print"/>
                    <a:srcRect/>
                    <a:stretch>
                      <a:fillRect/>
                    </a:stretch>
                  </pic:blipFill>
                  <pic:spPr bwMode="auto">
                    <a:xfrm>
                      <a:off x="0" y="0"/>
                      <a:ext cx="1282912" cy="962826"/>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316769" cy="988237"/>
            <wp:effectExtent l="19050" t="0" r="0" b="0"/>
            <wp:docPr id="352" name="Рисунок 352" descr="https://boksitogorsk.47lib.ru/Pictures/newslent/big/1580827785dscn9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https://boksitogorsk.47lib.ru/Pictures/newslent/big/1580827785dscn9316.jpg"/>
                    <pic:cNvPicPr>
                      <a:picLocks noChangeAspect="1" noChangeArrowheads="1"/>
                    </pic:cNvPicPr>
                  </pic:nvPicPr>
                  <pic:blipFill>
                    <a:blip r:embed="rId155" cstate="print"/>
                    <a:srcRect/>
                    <a:stretch>
                      <a:fillRect/>
                    </a:stretch>
                  </pic:blipFill>
                  <pic:spPr bwMode="auto">
                    <a:xfrm>
                      <a:off x="0" y="0"/>
                      <a:ext cx="1320223" cy="990829"/>
                    </a:xfrm>
                    <a:prstGeom prst="rect">
                      <a:avLst/>
                    </a:prstGeom>
                    <a:noFill/>
                    <a:ln w="9525">
                      <a:noFill/>
                      <a:miter lim="800000"/>
                      <a:headEnd/>
                      <a:tailEnd/>
                    </a:ln>
                  </pic:spPr>
                </pic:pic>
              </a:graphicData>
            </a:graphic>
          </wp:inline>
        </w:drawing>
      </w:r>
    </w:p>
    <w:p w:rsidR="005B229E" w:rsidRDefault="005B229E" w:rsidP="00561E19">
      <w:pPr>
        <w:spacing w:after="0" w:line="240" w:lineRule="auto"/>
        <w:jc w:val="both"/>
        <w:rPr>
          <w:rFonts w:ascii="Times New Roman" w:hAnsi="Times New Roman" w:cs="Times New Roman"/>
          <w:sz w:val="24"/>
          <w:szCs w:val="24"/>
        </w:rPr>
      </w:pPr>
    </w:p>
    <w:p w:rsidR="00D944C7" w:rsidRPr="00915156" w:rsidRDefault="00D944C7" w:rsidP="00915156">
      <w:pPr>
        <w:spacing w:after="0" w:line="240" w:lineRule="auto"/>
        <w:ind w:firstLine="708"/>
        <w:jc w:val="both"/>
        <w:rPr>
          <w:rFonts w:ascii="Times New Roman" w:hAnsi="Times New Roman" w:cs="Times New Roman"/>
          <w:b/>
          <w:bCs/>
          <w:sz w:val="24"/>
          <w:szCs w:val="24"/>
        </w:rPr>
      </w:pPr>
      <w:r>
        <w:rPr>
          <w:rFonts w:ascii="Times New Roman" w:hAnsi="Times New Roman" w:cs="Times New Roman"/>
          <w:sz w:val="24"/>
          <w:szCs w:val="24"/>
        </w:rPr>
        <w:t>В</w:t>
      </w:r>
      <w:r w:rsidRPr="0016018B">
        <w:rPr>
          <w:rFonts w:ascii="Times New Roman" w:hAnsi="Times New Roman" w:cs="Times New Roman"/>
          <w:sz w:val="24"/>
          <w:szCs w:val="24"/>
        </w:rPr>
        <w:t xml:space="preserve"> целях профилактики табакокурения в </w:t>
      </w:r>
      <w:r w:rsidR="00915156">
        <w:rPr>
          <w:rFonts w:ascii="Times New Roman" w:hAnsi="Times New Roman" w:cs="Times New Roman"/>
          <w:sz w:val="24"/>
          <w:szCs w:val="24"/>
        </w:rPr>
        <w:t xml:space="preserve">Бокситогорской центральной </w:t>
      </w:r>
      <w:r w:rsidRPr="0016018B">
        <w:rPr>
          <w:rFonts w:ascii="Times New Roman" w:hAnsi="Times New Roman" w:cs="Times New Roman"/>
          <w:sz w:val="24"/>
          <w:szCs w:val="24"/>
        </w:rPr>
        <w:t xml:space="preserve">детской библиотеке МБУ БМКМЦ к Международному дню отказа от курения прошла акция </w:t>
      </w:r>
      <w:r w:rsidRPr="00915156">
        <w:rPr>
          <w:rFonts w:ascii="Times New Roman" w:hAnsi="Times New Roman" w:cs="Times New Roman"/>
          <w:b/>
          <w:bCs/>
          <w:sz w:val="24"/>
          <w:szCs w:val="24"/>
        </w:rPr>
        <w:t xml:space="preserve">«Без табака прекрасна жизнь, от сигареты откажись! Выставка-предостережение». </w:t>
      </w:r>
    </w:p>
    <w:p w:rsidR="00D944C7" w:rsidRPr="0016018B" w:rsidRDefault="00D944C7" w:rsidP="00915156">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На старшем абонементе к этому дню оформлена выставка, на которой представлены книги, журналы и статьи из периодики о вреде курения и способах отказа от этой вредной привычки.</w:t>
      </w:r>
    </w:p>
    <w:p w:rsidR="00D944C7" w:rsidRPr="0016018B" w:rsidRDefault="00D944C7" w:rsidP="00915156">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У выставки для посетителей прошел обзор «Сигареты – это яд, для больших и для ребят».</w:t>
      </w:r>
    </w:p>
    <w:p w:rsidR="00D944C7" w:rsidRPr="0016018B" w:rsidRDefault="00D944C7" w:rsidP="00E03ACE">
      <w:pPr>
        <w:spacing w:after="0" w:line="240" w:lineRule="auto"/>
        <w:jc w:val="both"/>
        <w:rPr>
          <w:rFonts w:ascii="Times New Roman" w:hAnsi="Times New Roman" w:cs="Times New Roman"/>
          <w:sz w:val="24"/>
          <w:szCs w:val="24"/>
        </w:rPr>
      </w:pPr>
      <w:r w:rsidRPr="0016018B">
        <w:rPr>
          <w:rFonts w:ascii="Times New Roman" w:hAnsi="Times New Roman" w:cs="Times New Roman"/>
          <w:sz w:val="24"/>
          <w:szCs w:val="24"/>
        </w:rPr>
        <w:t>Посетители библиотеки знакомились с литературой, обсуждали прочитанную информацию, отвечали на вопросы мини-анкеты.</w:t>
      </w:r>
    </w:p>
    <w:p w:rsidR="00D944C7" w:rsidRPr="0016018B" w:rsidRDefault="00D944C7" w:rsidP="00915156">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 xml:space="preserve">Цель обзора </w:t>
      </w:r>
      <w:r w:rsidR="00E03ACE" w:rsidRPr="006D4A3F">
        <w:rPr>
          <w:rFonts w:ascii="Times New Roman" w:eastAsia="Times New Roman" w:hAnsi="Times New Roman" w:cs="Times New Roman"/>
          <w:color w:val="000000"/>
          <w:sz w:val="24"/>
          <w:szCs w:val="24"/>
        </w:rPr>
        <w:t>–</w:t>
      </w:r>
      <w:r w:rsidRPr="0016018B">
        <w:rPr>
          <w:rFonts w:ascii="Times New Roman" w:hAnsi="Times New Roman" w:cs="Times New Roman"/>
          <w:sz w:val="24"/>
          <w:szCs w:val="24"/>
        </w:rPr>
        <w:t xml:space="preserve"> донести до сознания всех людей, а особенно, подростков, информацию о вреде никотина на здоровье человека, сформировать у молодёжи негативное отношение к любым проявл</w:t>
      </w:r>
      <w:r w:rsidRPr="0016018B">
        <w:rPr>
          <w:rFonts w:ascii="Times New Roman" w:hAnsi="Times New Roman" w:cs="Times New Roman"/>
          <w:sz w:val="24"/>
          <w:szCs w:val="24"/>
        </w:rPr>
        <w:t>е</w:t>
      </w:r>
      <w:r w:rsidRPr="0016018B">
        <w:rPr>
          <w:rFonts w:ascii="Times New Roman" w:hAnsi="Times New Roman" w:cs="Times New Roman"/>
          <w:sz w:val="24"/>
          <w:szCs w:val="24"/>
        </w:rPr>
        <w:t>ниям асоциального поведения.</w:t>
      </w:r>
    </w:p>
    <w:p w:rsidR="00D944C7" w:rsidRPr="0016018B" w:rsidRDefault="00D944C7" w:rsidP="00915156">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Каждый желающий посетитель принял участие в библиотечном квилте – составлении плаката «Иллюзия свободы», записав на стикеры свое мнение, отношение к курению табака, пожелания к</w:t>
      </w:r>
      <w:r w:rsidRPr="0016018B">
        <w:rPr>
          <w:rFonts w:ascii="Times New Roman" w:hAnsi="Times New Roman" w:cs="Times New Roman"/>
          <w:sz w:val="24"/>
          <w:szCs w:val="24"/>
        </w:rPr>
        <w:t>у</w:t>
      </w:r>
      <w:r w:rsidRPr="0016018B">
        <w:rPr>
          <w:rFonts w:ascii="Times New Roman" w:hAnsi="Times New Roman" w:cs="Times New Roman"/>
          <w:sz w:val="24"/>
          <w:szCs w:val="24"/>
        </w:rPr>
        <w:t>рильщикам.</w:t>
      </w:r>
    </w:p>
    <w:p w:rsidR="00D944C7" w:rsidRPr="0016018B" w:rsidRDefault="00D944C7" w:rsidP="00915156">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В библиотеке была организована раздача посетителям заранее подготовленных буклетов с информацией о вреде курения.В рамках этого дня на старшем абонементе детской библиотеки МБУ БМКМЦ была оформлена выставка-призыв «Не дари свою жизнь сигарете».</w:t>
      </w:r>
    </w:p>
    <w:p w:rsidR="00D944C7" w:rsidRPr="0016018B" w:rsidRDefault="00D944C7" w:rsidP="00DA222A">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Вниманию читателей представлены книги и журнальные статьи о негативном воздействии к</w:t>
      </w:r>
      <w:r w:rsidRPr="0016018B">
        <w:rPr>
          <w:rFonts w:ascii="Times New Roman" w:hAnsi="Times New Roman" w:cs="Times New Roman"/>
          <w:sz w:val="24"/>
          <w:szCs w:val="24"/>
        </w:rPr>
        <w:t>у</w:t>
      </w:r>
      <w:r w:rsidRPr="0016018B">
        <w:rPr>
          <w:rFonts w:ascii="Times New Roman" w:hAnsi="Times New Roman" w:cs="Times New Roman"/>
          <w:sz w:val="24"/>
          <w:szCs w:val="24"/>
        </w:rPr>
        <w:t>рения табака на организм человека, о способах борьбы с этой пагубной привычкой и, конечно же, книги о здоровом образе жизни.</w:t>
      </w:r>
    </w:p>
    <w:p w:rsidR="00D944C7" w:rsidRPr="0016018B" w:rsidRDefault="00D944C7" w:rsidP="00E03ACE">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 xml:space="preserve">29 мая посетители </w:t>
      </w:r>
      <w:r w:rsidR="00915156">
        <w:rPr>
          <w:rFonts w:ascii="Times New Roman" w:hAnsi="Times New Roman" w:cs="Times New Roman"/>
          <w:sz w:val="24"/>
          <w:szCs w:val="24"/>
        </w:rPr>
        <w:t xml:space="preserve">Бокситогорской центральной </w:t>
      </w:r>
      <w:r w:rsidRPr="0016018B">
        <w:rPr>
          <w:rFonts w:ascii="Times New Roman" w:hAnsi="Times New Roman" w:cs="Times New Roman"/>
          <w:sz w:val="24"/>
          <w:szCs w:val="24"/>
        </w:rPr>
        <w:t xml:space="preserve">детской библиотеки </w:t>
      </w:r>
      <w:r w:rsidR="00915156">
        <w:rPr>
          <w:rFonts w:ascii="Times New Roman" w:hAnsi="Times New Roman" w:cs="Times New Roman"/>
          <w:sz w:val="24"/>
          <w:szCs w:val="24"/>
        </w:rPr>
        <w:t xml:space="preserve">МБУ БМКМЦ </w:t>
      </w:r>
      <w:r w:rsidRPr="0016018B">
        <w:rPr>
          <w:rFonts w:ascii="Times New Roman" w:hAnsi="Times New Roman" w:cs="Times New Roman"/>
          <w:sz w:val="24"/>
          <w:szCs w:val="24"/>
        </w:rPr>
        <w:t xml:space="preserve">приняли активное участие в библиотечной акции </w:t>
      </w:r>
      <w:r w:rsidRPr="00915156">
        <w:rPr>
          <w:rFonts w:ascii="Times New Roman" w:hAnsi="Times New Roman" w:cs="Times New Roman"/>
          <w:b/>
          <w:bCs/>
          <w:sz w:val="24"/>
          <w:szCs w:val="24"/>
        </w:rPr>
        <w:t>«Табак - твой враг».</w:t>
      </w:r>
      <w:r w:rsidRPr="0016018B">
        <w:rPr>
          <w:rFonts w:ascii="Times New Roman" w:hAnsi="Times New Roman" w:cs="Times New Roman"/>
          <w:sz w:val="24"/>
          <w:szCs w:val="24"/>
        </w:rPr>
        <w:t xml:space="preserve"> Молодые люди выразили негативное отношение к курению табака поместив на магнитную доску логотип «СтопТабак».</w:t>
      </w:r>
    </w:p>
    <w:p w:rsidR="00D944C7" w:rsidRPr="0016018B" w:rsidRDefault="00D944C7" w:rsidP="00E03ACE">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В течение всего дня в библиотеке была организована раздача посетителям заранее подгото</w:t>
      </w:r>
      <w:r w:rsidRPr="0016018B">
        <w:rPr>
          <w:rFonts w:ascii="Times New Roman" w:hAnsi="Times New Roman" w:cs="Times New Roman"/>
          <w:sz w:val="24"/>
          <w:szCs w:val="24"/>
        </w:rPr>
        <w:t>в</w:t>
      </w:r>
      <w:r w:rsidRPr="0016018B">
        <w:rPr>
          <w:rFonts w:ascii="Times New Roman" w:hAnsi="Times New Roman" w:cs="Times New Roman"/>
          <w:sz w:val="24"/>
          <w:szCs w:val="24"/>
        </w:rPr>
        <w:t>ленных буклетов с информацией о вреде курения.</w:t>
      </w:r>
    </w:p>
    <w:p w:rsidR="00D944C7" w:rsidRPr="0016018B" w:rsidRDefault="00D944C7" w:rsidP="00D944C7">
      <w:pPr>
        <w:spacing w:after="0" w:line="240" w:lineRule="auto"/>
        <w:rPr>
          <w:rFonts w:ascii="Times New Roman" w:hAnsi="Times New Roman" w:cs="Times New Roman"/>
          <w:sz w:val="24"/>
          <w:szCs w:val="24"/>
        </w:rPr>
      </w:pPr>
      <w:r w:rsidRPr="0016018B">
        <w:rPr>
          <w:rFonts w:ascii="Times New Roman" w:hAnsi="Times New Roman" w:cs="Times New Roman"/>
          <w:noProof/>
          <w:sz w:val="24"/>
          <w:szCs w:val="24"/>
        </w:rPr>
        <w:drawing>
          <wp:inline distT="0" distB="0" distL="0" distR="0">
            <wp:extent cx="1801094" cy="1351721"/>
            <wp:effectExtent l="19050" t="0" r="8656" b="0"/>
            <wp:docPr id="190" name="Рисунок 190" descr="https://boksitogorsk.47lib.ru/Pictures/newslent/big/1590751956dscn9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s://boksitogorsk.47lib.ru/Pictures/newslent/big/1590751956dscn9948.jpg"/>
                    <pic:cNvPicPr>
                      <a:picLocks noChangeAspect="1" noChangeArrowheads="1"/>
                    </pic:cNvPicPr>
                  </pic:nvPicPr>
                  <pic:blipFill>
                    <a:blip r:embed="rId156" cstate="print"/>
                    <a:srcRect/>
                    <a:stretch>
                      <a:fillRect/>
                    </a:stretch>
                  </pic:blipFill>
                  <pic:spPr bwMode="auto">
                    <a:xfrm>
                      <a:off x="0" y="0"/>
                      <a:ext cx="1802438" cy="1352730"/>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014619" cy="1353477"/>
            <wp:effectExtent l="19050" t="0" r="0" b="0"/>
            <wp:docPr id="193" name="Рисунок 193" descr="https://boksitogorsk.47lib.ru/Pictures/newslent/big/1590751985dscn9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s://boksitogorsk.47lib.ru/Pictures/newslent/big/1590751985dscn9950.jpg"/>
                    <pic:cNvPicPr>
                      <a:picLocks noChangeAspect="1" noChangeArrowheads="1"/>
                    </pic:cNvPicPr>
                  </pic:nvPicPr>
                  <pic:blipFill>
                    <a:blip r:embed="rId157" cstate="print"/>
                    <a:srcRect/>
                    <a:stretch>
                      <a:fillRect/>
                    </a:stretch>
                  </pic:blipFill>
                  <pic:spPr bwMode="auto">
                    <a:xfrm>
                      <a:off x="0" y="0"/>
                      <a:ext cx="1017350" cy="1357120"/>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843473" cy="1383527"/>
            <wp:effectExtent l="19050" t="0" r="4377" b="0"/>
            <wp:docPr id="196" name="Рисунок 196" descr="https://boksitogorsk.47lib.ru/Pictures/newslent/big/1590752017dscn9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s://boksitogorsk.47lib.ru/Pictures/newslent/big/1590752017dscn9952.jpg"/>
                    <pic:cNvPicPr>
                      <a:picLocks noChangeAspect="1" noChangeArrowheads="1"/>
                    </pic:cNvPicPr>
                  </pic:nvPicPr>
                  <pic:blipFill>
                    <a:blip r:embed="rId158" cstate="print"/>
                    <a:srcRect/>
                    <a:stretch>
                      <a:fillRect/>
                    </a:stretch>
                  </pic:blipFill>
                  <pic:spPr bwMode="auto">
                    <a:xfrm>
                      <a:off x="0" y="0"/>
                      <a:ext cx="1844848" cy="1384559"/>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680665" cy="1366948"/>
            <wp:effectExtent l="19050" t="0" r="5135" b="0"/>
            <wp:docPr id="199" name="Рисунок 199" descr="https://boksitogorsk.47lib.ru/Pictures/newslent/big/1590752028dscn9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s://boksitogorsk.47lib.ru/Pictures/newslent/big/1590752028dscn9954.jpg"/>
                    <pic:cNvPicPr>
                      <a:picLocks noChangeAspect="1" noChangeArrowheads="1"/>
                    </pic:cNvPicPr>
                  </pic:nvPicPr>
                  <pic:blipFill>
                    <a:blip r:embed="rId159" cstate="print"/>
                    <a:srcRect/>
                    <a:stretch>
                      <a:fillRect/>
                    </a:stretch>
                  </pic:blipFill>
                  <pic:spPr bwMode="auto">
                    <a:xfrm>
                      <a:off x="0" y="0"/>
                      <a:ext cx="681770" cy="1369167"/>
                    </a:xfrm>
                    <a:prstGeom prst="rect">
                      <a:avLst/>
                    </a:prstGeom>
                    <a:noFill/>
                    <a:ln w="9525">
                      <a:noFill/>
                      <a:miter lim="800000"/>
                      <a:headEnd/>
                      <a:tailEnd/>
                    </a:ln>
                  </pic:spPr>
                </pic:pic>
              </a:graphicData>
            </a:graphic>
          </wp:inline>
        </w:drawing>
      </w:r>
    </w:p>
    <w:p w:rsidR="00075B5A" w:rsidRPr="00075B5A" w:rsidRDefault="00075B5A" w:rsidP="00075B5A"/>
    <w:p w:rsidR="00D944C7" w:rsidRPr="00915156" w:rsidRDefault="00D944C7" w:rsidP="00915156">
      <w:pPr>
        <w:spacing w:after="0" w:line="240" w:lineRule="auto"/>
        <w:ind w:firstLine="708"/>
        <w:jc w:val="both"/>
        <w:rPr>
          <w:rFonts w:ascii="Times New Roman" w:hAnsi="Times New Roman" w:cs="Times New Roman"/>
          <w:b/>
          <w:bCs/>
          <w:sz w:val="24"/>
          <w:szCs w:val="24"/>
        </w:rPr>
      </w:pPr>
      <w:r w:rsidRPr="0016018B">
        <w:rPr>
          <w:rFonts w:ascii="Times New Roman" w:hAnsi="Times New Roman" w:cs="Times New Roman"/>
          <w:sz w:val="24"/>
          <w:szCs w:val="24"/>
        </w:rPr>
        <w:t xml:space="preserve">1 декабря — Международный день борьбы со СПИДом.К этой дате в </w:t>
      </w:r>
      <w:r w:rsidR="00915156">
        <w:rPr>
          <w:rFonts w:ascii="Times New Roman" w:hAnsi="Times New Roman" w:cs="Times New Roman"/>
          <w:sz w:val="24"/>
          <w:szCs w:val="24"/>
        </w:rPr>
        <w:t>Бокситогорской це</w:t>
      </w:r>
      <w:r w:rsidR="00915156">
        <w:rPr>
          <w:rFonts w:ascii="Times New Roman" w:hAnsi="Times New Roman" w:cs="Times New Roman"/>
          <w:sz w:val="24"/>
          <w:szCs w:val="24"/>
        </w:rPr>
        <w:t>н</w:t>
      </w:r>
      <w:r w:rsidR="00915156">
        <w:rPr>
          <w:rFonts w:ascii="Times New Roman" w:hAnsi="Times New Roman" w:cs="Times New Roman"/>
          <w:sz w:val="24"/>
          <w:szCs w:val="24"/>
        </w:rPr>
        <w:t xml:space="preserve">тральной детской </w:t>
      </w:r>
      <w:r w:rsidRPr="0016018B">
        <w:rPr>
          <w:rFonts w:ascii="Times New Roman" w:hAnsi="Times New Roman" w:cs="Times New Roman"/>
          <w:sz w:val="24"/>
          <w:szCs w:val="24"/>
        </w:rPr>
        <w:t xml:space="preserve">библиотеке МБУ БМКМЦМ оформлена книжная выставка </w:t>
      </w:r>
      <w:r w:rsidRPr="00915156">
        <w:rPr>
          <w:rFonts w:ascii="Times New Roman" w:hAnsi="Times New Roman" w:cs="Times New Roman"/>
          <w:b/>
          <w:bCs/>
          <w:sz w:val="24"/>
          <w:szCs w:val="24"/>
        </w:rPr>
        <w:t>«Знать сегодня, чтобы жить завтра».</w:t>
      </w:r>
    </w:p>
    <w:p w:rsidR="00D944C7" w:rsidRPr="0016018B" w:rsidRDefault="00D944C7" w:rsidP="00915156">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Цель книжной выставки – привлечение внимания подростков, их родителей к проблеме заб</w:t>
      </w:r>
      <w:r w:rsidRPr="0016018B">
        <w:rPr>
          <w:rFonts w:ascii="Times New Roman" w:hAnsi="Times New Roman" w:cs="Times New Roman"/>
          <w:sz w:val="24"/>
          <w:szCs w:val="24"/>
        </w:rPr>
        <w:t>о</w:t>
      </w:r>
      <w:r w:rsidRPr="0016018B">
        <w:rPr>
          <w:rFonts w:ascii="Times New Roman" w:hAnsi="Times New Roman" w:cs="Times New Roman"/>
          <w:sz w:val="24"/>
          <w:szCs w:val="24"/>
        </w:rPr>
        <w:t>левания через ознакомление с историей возникновения болезни, формирование представления о СПИДе, как о реальной угрозе жизни человека, информирование о путях заражения ВИЧ и возмо</w:t>
      </w:r>
      <w:r w:rsidRPr="0016018B">
        <w:rPr>
          <w:rFonts w:ascii="Times New Roman" w:hAnsi="Times New Roman" w:cs="Times New Roman"/>
          <w:sz w:val="24"/>
          <w:szCs w:val="24"/>
        </w:rPr>
        <w:t>ж</w:t>
      </w:r>
      <w:r w:rsidRPr="0016018B">
        <w:rPr>
          <w:rFonts w:ascii="Times New Roman" w:hAnsi="Times New Roman" w:cs="Times New Roman"/>
          <w:sz w:val="24"/>
          <w:szCs w:val="24"/>
        </w:rPr>
        <w:t>ности инфицирования, о мерах профилактики.</w:t>
      </w:r>
    </w:p>
    <w:p w:rsidR="00D944C7" w:rsidRPr="0016018B" w:rsidRDefault="00D944C7" w:rsidP="00915156">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На выставке представлена литература библиотечного фонда, в которой читатель найдет отв</w:t>
      </w:r>
      <w:r w:rsidRPr="0016018B">
        <w:rPr>
          <w:rFonts w:ascii="Times New Roman" w:hAnsi="Times New Roman" w:cs="Times New Roman"/>
          <w:sz w:val="24"/>
          <w:szCs w:val="24"/>
        </w:rPr>
        <w:t>е</w:t>
      </w:r>
      <w:r w:rsidRPr="0016018B">
        <w:rPr>
          <w:rFonts w:ascii="Times New Roman" w:hAnsi="Times New Roman" w:cs="Times New Roman"/>
          <w:sz w:val="24"/>
          <w:szCs w:val="24"/>
        </w:rPr>
        <w:t>ты на многие интересующие вопросы.</w:t>
      </w:r>
    </w:p>
    <w:p w:rsidR="00D944C7" w:rsidRPr="0016018B" w:rsidRDefault="00D944C7" w:rsidP="00915156">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В течение дня у книжной выставки проводились мини-беседыс читателями разных возра</w:t>
      </w:r>
      <w:r w:rsidRPr="0016018B">
        <w:rPr>
          <w:rFonts w:ascii="Times New Roman" w:hAnsi="Times New Roman" w:cs="Times New Roman"/>
          <w:sz w:val="24"/>
          <w:szCs w:val="24"/>
        </w:rPr>
        <w:t>с</w:t>
      </w:r>
      <w:r w:rsidRPr="0016018B">
        <w:rPr>
          <w:rFonts w:ascii="Times New Roman" w:hAnsi="Times New Roman" w:cs="Times New Roman"/>
          <w:sz w:val="24"/>
          <w:szCs w:val="24"/>
        </w:rPr>
        <w:t>тных групп:</w:t>
      </w:r>
      <w:r w:rsidRPr="00915156">
        <w:rPr>
          <w:rFonts w:ascii="Times New Roman" w:hAnsi="Times New Roman" w:cs="Times New Roman"/>
          <w:b/>
          <w:bCs/>
          <w:sz w:val="24"/>
          <w:szCs w:val="24"/>
        </w:rPr>
        <w:t>«Что такое ВИЧ?», «СПИД – чума ХХ века».</w:t>
      </w:r>
    </w:p>
    <w:p w:rsidR="00D944C7" w:rsidRPr="0016018B" w:rsidRDefault="00D944C7" w:rsidP="00915156">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В знак понимания актуальности проблем, связанных с этой смертельной угрозой, посетители прикрепили к информационному стенду красные ленточки.</w:t>
      </w:r>
    </w:p>
    <w:p w:rsidR="00D944C7" w:rsidRPr="0016018B" w:rsidRDefault="00D944C7" w:rsidP="00915156">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lastRenderedPageBreak/>
        <w:t>Среди пользователей библиотеки распространен информационный буклет: «СПИД: знать, чтобы жить», содержащий важную информацию о смертельном вирусе, его признаках, путях перед</w:t>
      </w:r>
      <w:r w:rsidRPr="0016018B">
        <w:rPr>
          <w:rFonts w:ascii="Times New Roman" w:hAnsi="Times New Roman" w:cs="Times New Roman"/>
          <w:sz w:val="24"/>
          <w:szCs w:val="24"/>
        </w:rPr>
        <w:t>а</w:t>
      </w:r>
      <w:r w:rsidRPr="0016018B">
        <w:rPr>
          <w:rFonts w:ascii="Times New Roman" w:hAnsi="Times New Roman" w:cs="Times New Roman"/>
          <w:sz w:val="24"/>
          <w:szCs w:val="24"/>
        </w:rPr>
        <w:t>чи и профилактике.</w:t>
      </w:r>
    </w:p>
    <w:p w:rsidR="00D944C7" w:rsidRDefault="00D944C7" w:rsidP="00D944C7">
      <w:pPr>
        <w:spacing w:after="0" w:line="240" w:lineRule="auto"/>
        <w:rPr>
          <w:rFonts w:ascii="Times New Roman" w:hAnsi="Times New Roman" w:cs="Times New Roman"/>
          <w:sz w:val="24"/>
          <w:szCs w:val="24"/>
        </w:rPr>
      </w:pPr>
      <w:r w:rsidRPr="0016018B">
        <w:rPr>
          <w:rFonts w:ascii="Times New Roman" w:hAnsi="Times New Roman" w:cs="Times New Roman"/>
          <w:noProof/>
          <w:sz w:val="24"/>
          <w:szCs w:val="24"/>
        </w:rPr>
        <w:drawing>
          <wp:inline distT="0" distB="0" distL="0" distR="0">
            <wp:extent cx="1102995" cy="1473989"/>
            <wp:effectExtent l="19050" t="0" r="1905" b="0"/>
            <wp:docPr id="30" name="Рисунок 1" descr="https://boksitogorsk.47lib.ru/Pictures/newslent/big/1606990984mk8ubfghgk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oksitogorsk.47lib.ru/Pictures/newslent/big/1606990984mk8ubfghgk0.jpg"/>
                    <pic:cNvPicPr>
                      <a:picLocks noChangeAspect="1" noChangeArrowheads="1"/>
                    </pic:cNvPicPr>
                  </pic:nvPicPr>
                  <pic:blipFill>
                    <a:blip r:embed="rId160" cstate="print"/>
                    <a:srcRect/>
                    <a:stretch>
                      <a:fillRect/>
                    </a:stretch>
                  </pic:blipFill>
                  <pic:spPr bwMode="auto">
                    <a:xfrm>
                      <a:off x="0" y="0"/>
                      <a:ext cx="1103936" cy="1475246"/>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102084" cy="1472772"/>
            <wp:effectExtent l="19050" t="0" r="2816" b="0"/>
            <wp:docPr id="45" name="Рисунок 4" descr="https://boksitogorsk.47lib.ru/Pictures/newslent/big/1606991013z9hlabvle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boksitogorsk.47lib.ru/Pictures/newslent/big/1606991013z9hlabvle4a.jpg"/>
                    <pic:cNvPicPr>
                      <a:picLocks noChangeAspect="1" noChangeArrowheads="1"/>
                    </pic:cNvPicPr>
                  </pic:nvPicPr>
                  <pic:blipFill>
                    <a:blip r:embed="rId161" cstate="print"/>
                    <a:srcRect/>
                    <a:stretch>
                      <a:fillRect/>
                    </a:stretch>
                  </pic:blipFill>
                  <pic:spPr bwMode="auto">
                    <a:xfrm>
                      <a:off x="0" y="0"/>
                      <a:ext cx="1103024" cy="1474028"/>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102985" cy="1473979"/>
            <wp:effectExtent l="19050" t="0" r="1915" b="0"/>
            <wp:docPr id="46" name="Рисунок 7" descr="https://boksitogorsk.47lib.ru/Pictures/newslent/big/1606993209hrp78vicrn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boksitogorsk.47lib.ru/Pictures/newslent/big/1606993209hrp78vicrnm.jpg"/>
                    <pic:cNvPicPr>
                      <a:picLocks noChangeAspect="1" noChangeArrowheads="1"/>
                    </pic:cNvPicPr>
                  </pic:nvPicPr>
                  <pic:blipFill>
                    <a:blip r:embed="rId162" cstate="print"/>
                    <a:srcRect/>
                    <a:stretch>
                      <a:fillRect/>
                    </a:stretch>
                  </pic:blipFill>
                  <pic:spPr bwMode="auto">
                    <a:xfrm>
                      <a:off x="0" y="0"/>
                      <a:ext cx="1105600" cy="1477474"/>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102986" cy="1473976"/>
            <wp:effectExtent l="19050" t="0" r="1914" b="0"/>
            <wp:docPr id="47" name="Рисунок 10" descr="https://boksitogorsk.47lib.ru/Pictures/newslent/big/1606993237qp1idyt5g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boksitogorsk.47lib.ru/Pictures/newslent/big/1606993237qp1idyt5gbe.jpg"/>
                    <pic:cNvPicPr>
                      <a:picLocks noChangeAspect="1" noChangeArrowheads="1"/>
                    </pic:cNvPicPr>
                  </pic:nvPicPr>
                  <pic:blipFill>
                    <a:blip r:embed="rId163" cstate="print"/>
                    <a:srcRect/>
                    <a:stretch>
                      <a:fillRect/>
                    </a:stretch>
                  </pic:blipFill>
                  <pic:spPr bwMode="auto">
                    <a:xfrm>
                      <a:off x="0" y="0"/>
                      <a:ext cx="1107482" cy="1479984"/>
                    </a:xfrm>
                    <a:prstGeom prst="rect">
                      <a:avLst/>
                    </a:prstGeom>
                    <a:noFill/>
                    <a:ln w="9525">
                      <a:noFill/>
                      <a:miter lim="800000"/>
                      <a:headEnd/>
                      <a:tailEnd/>
                    </a:ln>
                  </pic:spPr>
                </pic:pic>
              </a:graphicData>
            </a:graphic>
          </wp:inline>
        </w:drawing>
      </w:r>
    </w:p>
    <w:p w:rsidR="00DD616C" w:rsidRPr="00B850BF" w:rsidRDefault="00DD616C" w:rsidP="00DD616C">
      <w:pPr>
        <w:spacing w:after="0" w:line="240" w:lineRule="auto"/>
        <w:ind w:firstLine="708"/>
        <w:rPr>
          <w:rFonts w:ascii="Times New Roman" w:hAnsi="Times New Roman" w:cs="Times New Roman"/>
          <w:sz w:val="24"/>
          <w:szCs w:val="24"/>
        </w:rPr>
      </w:pPr>
      <w:r w:rsidRPr="00DA222A">
        <w:rPr>
          <w:rFonts w:ascii="Times New Roman" w:hAnsi="Times New Roman" w:cs="Times New Roman"/>
          <w:b/>
          <w:bCs/>
          <w:sz w:val="24"/>
          <w:szCs w:val="24"/>
        </w:rPr>
        <w:t>«В баню ходить здоровым быть»</w:t>
      </w:r>
      <w:r w:rsidR="00DA222A" w:rsidRPr="00AB3650">
        <w:rPr>
          <w:rFonts w:ascii="Times New Roman" w:hAnsi="Times New Roman" w:cs="Times New Roman"/>
          <w:sz w:val="24"/>
          <w:szCs w:val="24"/>
        </w:rPr>
        <w:t>–</w:t>
      </w:r>
      <w:r w:rsidRPr="00B850BF">
        <w:rPr>
          <w:rFonts w:ascii="Times New Roman" w:hAnsi="Times New Roman" w:cs="Times New Roman"/>
          <w:sz w:val="24"/>
          <w:szCs w:val="24"/>
        </w:rPr>
        <w:t xml:space="preserve"> так называлась игровая программа</w:t>
      </w:r>
      <w:r>
        <w:rPr>
          <w:rFonts w:ascii="Times New Roman" w:hAnsi="Times New Roman" w:cs="Times New Roman"/>
          <w:sz w:val="24"/>
          <w:szCs w:val="24"/>
        </w:rPr>
        <w:t xml:space="preserve"> в Ефимовской детской библ</w:t>
      </w:r>
      <w:r w:rsidR="00DA222A">
        <w:rPr>
          <w:rFonts w:ascii="Times New Roman" w:hAnsi="Times New Roman" w:cs="Times New Roman"/>
          <w:sz w:val="24"/>
          <w:szCs w:val="24"/>
        </w:rPr>
        <w:t>и</w:t>
      </w:r>
      <w:r>
        <w:rPr>
          <w:rFonts w:ascii="Times New Roman" w:hAnsi="Times New Roman" w:cs="Times New Roman"/>
          <w:sz w:val="24"/>
          <w:szCs w:val="24"/>
        </w:rPr>
        <w:t>отеке</w:t>
      </w:r>
      <w:r w:rsidRPr="00B850BF">
        <w:rPr>
          <w:rFonts w:ascii="Times New Roman" w:hAnsi="Times New Roman" w:cs="Times New Roman"/>
          <w:sz w:val="24"/>
          <w:szCs w:val="24"/>
        </w:rPr>
        <w:t>, на которой в игровой форме ребята обобщили знания о гигиенических традициях наших предков, о необходимости вести здоровый образ жизни, познакомились с историей русской бани. С большим удовольствием они принимали участие в весёлых конкурсах: «Без воды и не туды, и не с</w:t>
      </w:r>
      <w:r w:rsidRPr="00B850BF">
        <w:rPr>
          <w:rFonts w:ascii="Times New Roman" w:hAnsi="Times New Roman" w:cs="Times New Roman"/>
          <w:sz w:val="24"/>
          <w:szCs w:val="24"/>
        </w:rPr>
        <w:t>ю</w:t>
      </w:r>
      <w:r w:rsidRPr="00B850BF">
        <w:rPr>
          <w:rFonts w:ascii="Times New Roman" w:hAnsi="Times New Roman" w:cs="Times New Roman"/>
          <w:sz w:val="24"/>
          <w:szCs w:val="24"/>
        </w:rPr>
        <w:t xml:space="preserve">ды», «Сидим до первого пара», «Бег в полотенцах». </w:t>
      </w:r>
    </w:p>
    <w:p w:rsidR="00D944C7" w:rsidRDefault="00D944C7" w:rsidP="00D944C7">
      <w:pPr>
        <w:spacing w:after="0" w:line="240" w:lineRule="auto"/>
        <w:rPr>
          <w:rFonts w:ascii="Times New Roman" w:hAnsi="Times New Roman" w:cs="Times New Roman"/>
          <w:sz w:val="24"/>
          <w:szCs w:val="24"/>
        </w:rPr>
      </w:pPr>
    </w:p>
    <w:p w:rsidR="00D944C7" w:rsidRPr="00DA68B3" w:rsidRDefault="00D944C7" w:rsidP="00D944C7">
      <w:pPr>
        <w:pStyle w:val="2"/>
        <w:rPr>
          <w:rFonts w:eastAsia="Times New Roman"/>
          <w:color w:val="auto"/>
          <w:sz w:val="24"/>
          <w:szCs w:val="24"/>
        </w:rPr>
      </w:pPr>
      <w:bookmarkStart w:id="116" w:name="_Toc61813167"/>
      <w:bookmarkStart w:id="117" w:name="_Toc61813363"/>
      <w:bookmarkStart w:id="118" w:name="_Toc93481840"/>
      <w:r w:rsidRPr="00DA68B3">
        <w:rPr>
          <w:rFonts w:eastAsia="Times New Roman"/>
          <w:color w:val="auto"/>
          <w:sz w:val="24"/>
          <w:szCs w:val="24"/>
        </w:rPr>
        <w:t>Продвижение книг познавательного характера</w:t>
      </w:r>
      <w:bookmarkEnd w:id="116"/>
      <w:bookmarkEnd w:id="117"/>
      <w:bookmarkEnd w:id="118"/>
    </w:p>
    <w:p w:rsidR="00C97A31" w:rsidRPr="00C97A31" w:rsidRDefault="00DA222A" w:rsidP="00DA222A">
      <w:pPr>
        <w:spacing w:after="0" w:line="240" w:lineRule="auto"/>
        <w:ind w:right="40" w:firstLine="708"/>
        <w:jc w:val="both"/>
        <w:rPr>
          <w:rFonts w:ascii="Times New Roman" w:hAnsi="Times New Roman" w:cs="Times New Roman"/>
          <w:sz w:val="24"/>
          <w:szCs w:val="24"/>
        </w:rPr>
      </w:pPr>
      <w:r>
        <w:rPr>
          <w:rFonts w:ascii="Times New Roman" w:hAnsi="Times New Roman" w:cs="Times New Roman"/>
          <w:bCs/>
          <w:sz w:val="24"/>
          <w:szCs w:val="24"/>
        </w:rPr>
        <w:t>В</w:t>
      </w:r>
      <w:r w:rsidR="004C39F6">
        <w:rPr>
          <w:rFonts w:ascii="Times New Roman" w:hAnsi="Times New Roman" w:cs="Times New Roman"/>
          <w:bCs/>
          <w:sz w:val="24"/>
          <w:szCs w:val="24"/>
        </w:rPr>
        <w:t xml:space="preserve"> </w:t>
      </w:r>
      <w:r w:rsidR="00C97A31">
        <w:rPr>
          <w:rFonts w:ascii="Times New Roman" w:hAnsi="Times New Roman" w:cs="Times New Roman"/>
          <w:bCs/>
          <w:sz w:val="24"/>
          <w:szCs w:val="24"/>
        </w:rPr>
        <w:t xml:space="preserve">Бокситогорской центральной </w:t>
      </w:r>
      <w:r w:rsidR="00C97A31" w:rsidRPr="00C97A31">
        <w:rPr>
          <w:rFonts w:ascii="Times New Roman" w:hAnsi="Times New Roman" w:cs="Times New Roman"/>
          <w:bCs/>
          <w:sz w:val="24"/>
          <w:szCs w:val="24"/>
        </w:rPr>
        <w:t>библиотеке состоялась познавательно-спортивная программа «День богатырей» для воспитанников летнего оздоровительного лагеря «Олимпийские надежды» Бокситогорской ДЮСШ.В ходе мероприятия ребята познакомились с миром русских былин, гла</w:t>
      </w:r>
      <w:r w:rsidR="00C97A31" w:rsidRPr="00C97A31">
        <w:rPr>
          <w:rFonts w:ascii="Times New Roman" w:hAnsi="Times New Roman" w:cs="Times New Roman"/>
          <w:bCs/>
          <w:sz w:val="24"/>
          <w:szCs w:val="24"/>
        </w:rPr>
        <w:t>в</w:t>
      </w:r>
      <w:r w:rsidR="00C97A31" w:rsidRPr="00C97A31">
        <w:rPr>
          <w:rFonts w:ascii="Times New Roman" w:hAnsi="Times New Roman" w:cs="Times New Roman"/>
          <w:bCs/>
          <w:sz w:val="24"/>
          <w:szCs w:val="24"/>
        </w:rPr>
        <w:t>ными героями в которых выступают славные богатыри, которые храбро и достойно оберегали Русь. О самых прославившихся богатырях Древней Руси: богатыре-горе Святогоре, богатыре-пахаре М</w:t>
      </w:r>
      <w:r w:rsidR="00C97A31" w:rsidRPr="00C97A31">
        <w:rPr>
          <w:rFonts w:ascii="Times New Roman" w:hAnsi="Times New Roman" w:cs="Times New Roman"/>
          <w:bCs/>
          <w:sz w:val="24"/>
          <w:szCs w:val="24"/>
        </w:rPr>
        <w:t>и</w:t>
      </w:r>
      <w:r w:rsidR="00C97A31" w:rsidRPr="00C97A31">
        <w:rPr>
          <w:rFonts w:ascii="Times New Roman" w:hAnsi="Times New Roman" w:cs="Times New Roman"/>
          <w:bCs/>
          <w:sz w:val="24"/>
          <w:szCs w:val="24"/>
        </w:rPr>
        <w:t>куле Селяниновиче, Илье Муромце, Добрыне Никитиче, Алеше Поповиче – дети узнали из рассказа библиотекаря, который сопровождался мультимедийной презентацией. Ребята с удовольствием пр</w:t>
      </w:r>
      <w:r w:rsidR="00C97A31" w:rsidRPr="00C97A31">
        <w:rPr>
          <w:rFonts w:ascii="Times New Roman" w:hAnsi="Times New Roman" w:cs="Times New Roman"/>
          <w:bCs/>
          <w:sz w:val="24"/>
          <w:szCs w:val="24"/>
        </w:rPr>
        <w:t>и</w:t>
      </w:r>
      <w:r w:rsidR="00C97A31" w:rsidRPr="00C97A31">
        <w:rPr>
          <w:rFonts w:ascii="Times New Roman" w:hAnsi="Times New Roman" w:cs="Times New Roman"/>
          <w:bCs/>
          <w:sz w:val="24"/>
          <w:szCs w:val="24"/>
        </w:rPr>
        <w:t>няли участие в различных конкурсах, показав свою ловкость, силу и смекалку. Закончилась игровая программа просмотром отрывка из мультфильма «Три богатыря», а на память о библиотечном мер</w:t>
      </w:r>
      <w:r w:rsidR="00C97A31" w:rsidRPr="00C97A31">
        <w:rPr>
          <w:rFonts w:ascii="Times New Roman" w:hAnsi="Times New Roman" w:cs="Times New Roman"/>
          <w:bCs/>
          <w:sz w:val="24"/>
          <w:szCs w:val="24"/>
        </w:rPr>
        <w:t>о</w:t>
      </w:r>
      <w:r w:rsidR="00C97A31" w:rsidRPr="00C97A31">
        <w:rPr>
          <w:rFonts w:ascii="Times New Roman" w:hAnsi="Times New Roman" w:cs="Times New Roman"/>
          <w:bCs/>
          <w:sz w:val="24"/>
          <w:szCs w:val="24"/>
        </w:rPr>
        <w:t>приятии дети получили в дар рисунки-раскраски с изображениями русских богатырей.</w:t>
      </w:r>
    </w:p>
    <w:p w:rsidR="00C97A31" w:rsidRPr="00B943EE" w:rsidRDefault="00C97A31" w:rsidP="004238E7">
      <w:pPr>
        <w:spacing w:after="0" w:line="240" w:lineRule="auto"/>
        <w:ind w:right="40"/>
        <w:rPr>
          <w:rFonts w:asciiTheme="majorHAnsi" w:hAnsiTheme="majorHAnsi"/>
          <w:bCs/>
          <w:sz w:val="24"/>
          <w:szCs w:val="24"/>
        </w:rPr>
      </w:pPr>
      <w:r w:rsidRPr="00DD3D67">
        <w:rPr>
          <w:rFonts w:asciiTheme="majorHAnsi" w:hAnsiTheme="majorHAnsi"/>
          <w:bCs/>
          <w:noProof/>
          <w:sz w:val="24"/>
          <w:szCs w:val="24"/>
        </w:rPr>
        <w:drawing>
          <wp:inline distT="0" distB="0" distL="0" distR="0">
            <wp:extent cx="1609725" cy="1207294"/>
            <wp:effectExtent l="19050" t="0" r="9525" b="0"/>
            <wp:docPr id="4147" name="Рисунок 10" descr="https://boksitogorsk.47lib.ru/Pictures/newslent/big/1623066662dscf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boksitogorsk.47lib.ru/Pictures/newslent/big/1623066662dscf0105.jpg"/>
                    <pic:cNvPicPr>
                      <a:picLocks noChangeAspect="1" noChangeArrowheads="1"/>
                    </pic:cNvPicPr>
                  </pic:nvPicPr>
                  <pic:blipFill>
                    <a:blip r:embed="rId164" cstate="print"/>
                    <a:srcRect/>
                    <a:stretch>
                      <a:fillRect/>
                    </a:stretch>
                  </pic:blipFill>
                  <pic:spPr bwMode="auto">
                    <a:xfrm>
                      <a:off x="0" y="0"/>
                      <a:ext cx="1609725" cy="1207294"/>
                    </a:xfrm>
                    <a:prstGeom prst="rect">
                      <a:avLst/>
                    </a:prstGeom>
                    <a:noFill/>
                    <a:ln w="9525">
                      <a:noFill/>
                      <a:miter lim="800000"/>
                      <a:headEnd/>
                      <a:tailEnd/>
                    </a:ln>
                  </pic:spPr>
                </pic:pic>
              </a:graphicData>
            </a:graphic>
          </wp:inline>
        </w:drawing>
      </w:r>
      <w:r w:rsidRPr="00DD3D67">
        <w:rPr>
          <w:rFonts w:asciiTheme="majorHAnsi" w:hAnsiTheme="majorHAnsi"/>
          <w:bCs/>
          <w:noProof/>
          <w:sz w:val="24"/>
          <w:szCs w:val="24"/>
        </w:rPr>
        <w:drawing>
          <wp:inline distT="0" distB="0" distL="0" distR="0">
            <wp:extent cx="1600200" cy="1200150"/>
            <wp:effectExtent l="19050" t="0" r="0" b="0"/>
            <wp:docPr id="4148" name="Рисунок 16" descr="https://boksitogorsk.47lib.ru/Pictures/newslent/big/1623409504dscf0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boksitogorsk.47lib.ru/Pictures/newslent/big/1623409504dscf0197.jpg"/>
                    <pic:cNvPicPr>
                      <a:picLocks noChangeAspect="1" noChangeArrowheads="1"/>
                    </pic:cNvPicPr>
                  </pic:nvPicPr>
                  <pic:blipFill>
                    <a:blip r:embed="rId165" cstate="print"/>
                    <a:srcRect/>
                    <a:stretch>
                      <a:fillRect/>
                    </a:stretch>
                  </pic:blipFill>
                  <pic:spPr bwMode="auto">
                    <a:xfrm>
                      <a:off x="0" y="0"/>
                      <a:ext cx="1600200" cy="1200150"/>
                    </a:xfrm>
                    <a:prstGeom prst="rect">
                      <a:avLst/>
                    </a:prstGeom>
                    <a:noFill/>
                    <a:ln w="9525">
                      <a:noFill/>
                      <a:miter lim="800000"/>
                      <a:headEnd/>
                      <a:tailEnd/>
                    </a:ln>
                  </pic:spPr>
                </pic:pic>
              </a:graphicData>
            </a:graphic>
          </wp:inline>
        </w:drawing>
      </w:r>
      <w:r w:rsidRPr="00DD3D67">
        <w:rPr>
          <w:rFonts w:asciiTheme="majorHAnsi" w:hAnsiTheme="majorHAnsi"/>
          <w:bCs/>
          <w:noProof/>
          <w:sz w:val="24"/>
          <w:szCs w:val="24"/>
        </w:rPr>
        <w:drawing>
          <wp:inline distT="0" distB="0" distL="0" distR="0">
            <wp:extent cx="942975" cy="1228725"/>
            <wp:effectExtent l="19050" t="0" r="9525" b="0"/>
            <wp:docPr id="4149" name="Рисунок 16" descr="https://boksitogorsk.47lib.ru/Pictures/newslent/big/1623066741dscf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boksitogorsk.47lib.ru/Pictures/newslent/big/1623066741dscf0120.jpg"/>
                    <pic:cNvPicPr>
                      <a:picLocks noChangeAspect="1" noChangeArrowheads="1"/>
                    </pic:cNvPicPr>
                  </pic:nvPicPr>
                  <pic:blipFill>
                    <a:blip r:embed="rId166" cstate="print"/>
                    <a:srcRect r="42442"/>
                    <a:stretch>
                      <a:fillRect/>
                    </a:stretch>
                  </pic:blipFill>
                  <pic:spPr bwMode="auto">
                    <a:xfrm>
                      <a:off x="0" y="0"/>
                      <a:ext cx="942975" cy="1228725"/>
                    </a:xfrm>
                    <a:prstGeom prst="rect">
                      <a:avLst/>
                    </a:prstGeom>
                    <a:noFill/>
                    <a:ln w="9525">
                      <a:noFill/>
                      <a:miter lim="800000"/>
                      <a:headEnd/>
                      <a:tailEnd/>
                    </a:ln>
                  </pic:spPr>
                </pic:pic>
              </a:graphicData>
            </a:graphic>
          </wp:inline>
        </w:drawing>
      </w:r>
      <w:r w:rsidRPr="00DD3D67">
        <w:rPr>
          <w:rFonts w:asciiTheme="majorHAnsi" w:hAnsiTheme="majorHAnsi"/>
          <w:bCs/>
          <w:noProof/>
          <w:sz w:val="24"/>
          <w:szCs w:val="24"/>
        </w:rPr>
        <w:drawing>
          <wp:inline distT="0" distB="0" distL="0" distR="0">
            <wp:extent cx="809625" cy="1238250"/>
            <wp:effectExtent l="19050" t="0" r="9525" b="0"/>
            <wp:docPr id="4150" name="Рисунок 28" descr="https://boksitogorsk.47lib.ru/Pictures/newslent/big/1623067020dscf0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boksitogorsk.47lib.ru/Pictures/newslent/big/1623067020dscf0138.jpg"/>
                    <pic:cNvPicPr>
                      <a:picLocks noChangeAspect="1" noChangeArrowheads="1"/>
                    </pic:cNvPicPr>
                  </pic:nvPicPr>
                  <pic:blipFill>
                    <a:blip r:embed="rId167" cstate="print"/>
                    <a:srcRect l="46154" r="4808"/>
                    <a:stretch>
                      <a:fillRect/>
                    </a:stretch>
                  </pic:blipFill>
                  <pic:spPr bwMode="auto">
                    <a:xfrm>
                      <a:off x="0" y="0"/>
                      <a:ext cx="809625" cy="1238250"/>
                    </a:xfrm>
                    <a:prstGeom prst="rect">
                      <a:avLst/>
                    </a:prstGeom>
                    <a:noFill/>
                    <a:ln w="9525">
                      <a:noFill/>
                      <a:miter lim="800000"/>
                      <a:headEnd/>
                      <a:tailEnd/>
                    </a:ln>
                  </pic:spPr>
                </pic:pic>
              </a:graphicData>
            </a:graphic>
          </wp:inline>
        </w:drawing>
      </w:r>
      <w:r w:rsidRPr="00DD3D67">
        <w:rPr>
          <w:rFonts w:asciiTheme="majorHAnsi" w:hAnsiTheme="majorHAnsi"/>
          <w:bCs/>
          <w:noProof/>
          <w:sz w:val="24"/>
          <w:szCs w:val="24"/>
        </w:rPr>
        <w:drawing>
          <wp:inline distT="0" distB="0" distL="0" distR="0">
            <wp:extent cx="990600" cy="1228725"/>
            <wp:effectExtent l="19050" t="0" r="0" b="0"/>
            <wp:docPr id="4151" name="Рисунок 31" descr="https://boksitogorsk.47lib.ru/Pictures/newslent/big/1623067080dscf0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boksitogorsk.47lib.ru/Pictures/newslent/big/1623067080dscf0146.jpg"/>
                    <pic:cNvPicPr>
                      <a:picLocks noChangeAspect="1" noChangeArrowheads="1"/>
                    </pic:cNvPicPr>
                  </pic:nvPicPr>
                  <pic:blipFill>
                    <a:blip r:embed="rId168" cstate="print"/>
                    <a:srcRect l="34302" r="5233"/>
                    <a:stretch>
                      <a:fillRect/>
                    </a:stretch>
                  </pic:blipFill>
                  <pic:spPr bwMode="auto">
                    <a:xfrm>
                      <a:off x="0" y="0"/>
                      <a:ext cx="990600" cy="1228725"/>
                    </a:xfrm>
                    <a:prstGeom prst="rect">
                      <a:avLst/>
                    </a:prstGeom>
                    <a:noFill/>
                    <a:ln w="9525">
                      <a:noFill/>
                      <a:miter lim="800000"/>
                      <a:headEnd/>
                      <a:tailEnd/>
                    </a:ln>
                  </pic:spPr>
                </pic:pic>
              </a:graphicData>
            </a:graphic>
          </wp:inline>
        </w:drawing>
      </w:r>
    </w:p>
    <w:p w:rsidR="00D944C7" w:rsidRDefault="00D944C7" w:rsidP="00D944C7">
      <w:pPr>
        <w:tabs>
          <w:tab w:val="left" w:pos="999"/>
        </w:tabs>
        <w:spacing w:after="0" w:line="240" w:lineRule="auto"/>
        <w:jc w:val="both"/>
        <w:rPr>
          <w:rFonts w:ascii="Times New Roman" w:eastAsia="Times New Roman" w:hAnsi="Times New Roman" w:cs="Times New Roman"/>
          <w:b/>
          <w:color w:val="252525"/>
          <w:sz w:val="24"/>
          <w:szCs w:val="24"/>
        </w:rPr>
      </w:pPr>
    </w:p>
    <w:p w:rsidR="00D944C7" w:rsidRDefault="00915156" w:rsidP="00D944C7">
      <w:pPr>
        <w:tabs>
          <w:tab w:val="left" w:pos="999"/>
        </w:tabs>
        <w:spacing w:after="0" w:line="240" w:lineRule="auto"/>
        <w:jc w:val="both"/>
        <w:rPr>
          <w:rFonts w:ascii="Times New Roman" w:eastAsia="Times New Roman" w:hAnsi="Times New Roman" w:cs="Times New Roman"/>
          <w:b/>
          <w:color w:val="252525"/>
          <w:sz w:val="24"/>
          <w:szCs w:val="24"/>
        </w:rPr>
      </w:pPr>
      <w:r>
        <w:rPr>
          <w:rFonts w:ascii="Times New Roman" w:hAnsi="Times New Roman" w:cs="Times New Roman"/>
          <w:sz w:val="24"/>
          <w:szCs w:val="24"/>
        </w:rPr>
        <w:tab/>
      </w:r>
      <w:r w:rsidR="00D944C7" w:rsidRPr="0016018B">
        <w:rPr>
          <w:rFonts w:ascii="Times New Roman" w:hAnsi="Times New Roman" w:cs="Times New Roman"/>
          <w:sz w:val="24"/>
          <w:szCs w:val="24"/>
        </w:rPr>
        <w:t xml:space="preserve">27 ноября библиотекари Бокситогорской </w:t>
      </w:r>
      <w:r>
        <w:rPr>
          <w:rFonts w:ascii="Times New Roman" w:hAnsi="Times New Roman" w:cs="Times New Roman"/>
          <w:sz w:val="24"/>
          <w:szCs w:val="24"/>
        </w:rPr>
        <w:t xml:space="preserve">центральной </w:t>
      </w:r>
      <w:r w:rsidR="00D944C7" w:rsidRPr="0016018B">
        <w:rPr>
          <w:rFonts w:ascii="Times New Roman" w:hAnsi="Times New Roman" w:cs="Times New Roman"/>
          <w:sz w:val="24"/>
          <w:szCs w:val="24"/>
        </w:rPr>
        <w:t xml:space="preserve">детской библиотеки МБУ БМКМЦ отправились к ученикам 3-а школы №2. В этот день прошла интеллектуальная игра </w:t>
      </w:r>
      <w:r w:rsidR="00D944C7" w:rsidRPr="00915156">
        <w:rPr>
          <w:rFonts w:ascii="Times New Roman" w:hAnsi="Times New Roman" w:cs="Times New Roman"/>
          <w:b/>
          <w:bCs/>
          <w:sz w:val="24"/>
          <w:szCs w:val="24"/>
        </w:rPr>
        <w:t>«Битва эруд</w:t>
      </w:r>
      <w:r w:rsidR="00D944C7" w:rsidRPr="00915156">
        <w:rPr>
          <w:rFonts w:ascii="Times New Roman" w:hAnsi="Times New Roman" w:cs="Times New Roman"/>
          <w:b/>
          <w:bCs/>
          <w:sz w:val="24"/>
          <w:szCs w:val="24"/>
        </w:rPr>
        <w:t>и</w:t>
      </w:r>
      <w:r w:rsidR="00D944C7" w:rsidRPr="00915156">
        <w:rPr>
          <w:rFonts w:ascii="Times New Roman" w:hAnsi="Times New Roman" w:cs="Times New Roman"/>
          <w:b/>
          <w:bCs/>
          <w:sz w:val="24"/>
          <w:szCs w:val="24"/>
        </w:rPr>
        <w:t>тов».</w:t>
      </w:r>
      <w:r w:rsidR="00D944C7" w:rsidRPr="0016018B">
        <w:rPr>
          <w:rFonts w:ascii="Times New Roman" w:hAnsi="Times New Roman" w:cs="Times New Roman"/>
          <w:sz w:val="24"/>
          <w:szCs w:val="24"/>
        </w:rPr>
        <w:t xml:space="preserve"> Цель мероприятия – расширить знания детей об окружающем мире, познакомить с книгами, которые дают ответы на разные вопросы.В ходе мероприятия библиотекарь познакомила ребят с ч</w:t>
      </w:r>
      <w:r w:rsidR="00D944C7" w:rsidRPr="0016018B">
        <w:rPr>
          <w:rFonts w:ascii="Times New Roman" w:hAnsi="Times New Roman" w:cs="Times New Roman"/>
          <w:sz w:val="24"/>
          <w:szCs w:val="24"/>
        </w:rPr>
        <w:t>у</w:t>
      </w:r>
      <w:r w:rsidR="00D944C7" w:rsidRPr="0016018B">
        <w:rPr>
          <w:rFonts w:ascii="Times New Roman" w:hAnsi="Times New Roman" w:cs="Times New Roman"/>
          <w:sz w:val="24"/>
          <w:szCs w:val="24"/>
        </w:rPr>
        <w:t>до</w:t>
      </w:r>
      <w:r w:rsidR="00D944C7">
        <w:rPr>
          <w:rFonts w:ascii="Times New Roman" w:hAnsi="Times New Roman" w:cs="Times New Roman"/>
          <w:sz w:val="24"/>
          <w:szCs w:val="24"/>
        </w:rPr>
        <w:t>-</w:t>
      </w:r>
      <w:r w:rsidR="00D944C7" w:rsidRPr="0016018B">
        <w:rPr>
          <w:rFonts w:ascii="Times New Roman" w:hAnsi="Times New Roman" w:cs="Times New Roman"/>
          <w:sz w:val="24"/>
          <w:szCs w:val="24"/>
        </w:rPr>
        <w:t>книжками, которые издаются в нашей стране уже не один десяток лет и охватывают самые разн</w:t>
      </w:r>
      <w:r w:rsidR="00D944C7" w:rsidRPr="0016018B">
        <w:rPr>
          <w:rFonts w:ascii="Times New Roman" w:hAnsi="Times New Roman" w:cs="Times New Roman"/>
          <w:sz w:val="24"/>
          <w:szCs w:val="24"/>
        </w:rPr>
        <w:t>о</w:t>
      </w:r>
      <w:r w:rsidR="00D944C7" w:rsidRPr="0016018B">
        <w:rPr>
          <w:rFonts w:ascii="Times New Roman" w:hAnsi="Times New Roman" w:cs="Times New Roman"/>
          <w:sz w:val="24"/>
          <w:szCs w:val="24"/>
        </w:rPr>
        <w:t>образные темы, интересные детям, которые придут всегда на помощь – это серия книг: «Почемучк</w:t>
      </w:r>
      <w:r w:rsidR="00D944C7" w:rsidRPr="0016018B">
        <w:rPr>
          <w:rFonts w:ascii="Times New Roman" w:hAnsi="Times New Roman" w:cs="Times New Roman"/>
          <w:sz w:val="24"/>
          <w:szCs w:val="24"/>
        </w:rPr>
        <w:t>и</w:t>
      </w:r>
      <w:r w:rsidR="00D944C7" w:rsidRPr="0016018B">
        <w:rPr>
          <w:rFonts w:ascii="Times New Roman" w:hAnsi="Times New Roman" w:cs="Times New Roman"/>
          <w:sz w:val="24"/>
          <w:szCs w:val="24"/>
        </w:rPr>
        <w:t>ны книжки». </w:t>
      </w:r>
    </w:p>
    <w:p w:rsidR="00D944C7" w:rsidRPr="0016018B" w:rsidRDefault="00D944C7" w:rsidP="00D944C7">
      <w:pPr>
        <w:spacing w:after="0" w:line="240" w:lineRule="auto"/>
        <w:rPr>
          <w:rFonts w:ascii="Times New Roman" w:hAnsi="Times New Roman" w:cs="Times New Roman"/>
          <w:sz w:val="24"/>
          <w:szCs w:val="24"/>
        </w:rPr>
      </w:pPr>
      <w:r w:rsidRPr="0016018B">
        <w:rPr>
          <w:rFonts w:ascii="Times New Roman" w:hAnsi="Times New Roman" w:cs="Times New Roman"/>
          <w:noProof/>
          <w:sz w:val="24"/>
          <w:szCs w:val="24"/>
        </w:rPr>
        <w:drawing>
          <wp:inline distT="0" distB="0" distL="0" distR="0">
            <wp:extent cx="1588868" cy="1192445"/>
            <wp:effectExtent l="19050" t="0" r="0" b="0"/>
            <wp:docPr id="48" name="Рисунок 13" descr="https://boksitogorsk.47lib.ru/Pictures/newslent/big/1606208989dscn1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boksitogorsk.47lib.ru/Pictures/newslent/big/1606208989dscn1198.jpg"/>
                    <pic:cNvPicPr>
                      <a:picLocks noChangeAspect="1" noChangeArrowheads="1"/>
                    </pic:cNvPicPr>
                  </pic:nvPicPr>
                  <pic:blipFill>
                    <a:blip r:embed="rId169" cstate="print"/>
                    <a:srcRect/>
                    <a:stretch>
                      <a:fillRect/>
                    </a:stretch>
                  </pic:blipFill>
                  <pic:spPr bwMode="auto">
                    <a:xfrm>
                      <a:off x="0" y="0"/>
                      <a:ext cx="1593375" cy="1195827"/>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588979" cy="1192529"/>
            <wp:effectExtent l="19050" t="0" r="0" b="0"/>
            <wp:docPr id="51" name="Рисунок 16" descr="https://boksitogorsk.47lib.ru/Pictures/newslent/big/1606209026dscn1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boksitogorsk.47lib.ru/Pictures/newslent/big/1606209026dscn1208.jpg"/>
                    <pic:cNvPicPr>
                      <a:picLocks noChangeAspect="1" noChangeArrowheads="1"/>
                    </pic:cNvPicPr>
                  </pic:nvPicPr>
                  <pic:blipFill>
                    <a:blip r:embed="rId170" cstate="print"/>
                    <a:srcRect/>
                    <a:stretch>
                      <a:fillRect/>
                    </a:stretch>
                  </pic:blipFill>
                  <pic:spPr bwMode="auto">
                    <a:xfrm>
                      <a:off x="0" y="0"/>
                      <a:ext cx="1590164" cy="1193418"/>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603016" cy="1203064"/>
            <wp:effectExtent l="19050" t="0" r="0" b="0"/>
            <wp:docPr id="72" name="Рисунок 19" descr="https://boksitogorsk.47lib.ru/Pictures/newslent/big/1606209066dscn1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boksitogorsk.47lib.ru/Pictures/newslent/big/1606209066dscn1183.jpg"/>
                    <pic:cNvPicPr>
                      <a:picLocks noChangeAspect="1" noChangeArrowheads="1"/>
                    </pic:cNvPicPr>
                  </pic:nvPicPr>
                  <pic:blipFill>
                    <a:blip r:embed="rId171" cstate="print"/>
                    <a:srcRect/>
                    <a:stretch>
                      <a:fillRect/>
                    </a:stretch>
                  </pic:blipFill>
                  <pic:spPr bwMode="auto">
                    <a:xfrm>
                      <a:off x="0" y="0"/>
                      <a:ext cx="1604211" cy="1203961"/>
                    </a:xfrm>
                    <a:prstGeom prst="rect">
                      <a:avLst/>
                    </a:prstGeom>
                    <a:noFill/>
                    <a:ln w="9525">
                      <a:noFill/>
                      <a:miter lim="800000"/>
                      <a:headEnd/>
                      <a:tailEnd/>
                    </a:ln>
                  </pic:spPr>
                </pic:pic>
              </a:graphicData>
            </a:graphic>
          </wp:inline>
        </w:drawing>
      </w:r>
    </w:p>
    <w:p w:rsidR="00D944C7" w:rsidRDefault="00D944C7" w:rsidP="00D944C7">
      <w:pPr>
        <w:tabs>
          <w:tab w:val="left" w:pos="999"/>
        </w:tabs>
        <w:spacing w:after="0" w:line="240" w:lineRule="auto"/>
        <w:jc w:val="both"/>
        <w:rPr>
          <w:rFonts w:ascii="Times New Roman" w:eastAsia="Times New Roman" w:hAnsi="Times New Roman" w:cs="Times New Roman"/>
          <w:b/>
          <w:color w:val="252525"/>
          <w:sz w:val="24"/>
          <w:szCs w:val="24"/>
        </w:rPr>
      </w:pPr>
    </w:p>
    <w:p w:rsidR="00D944C7" w:rsidRPr="0016018B" w:rsidRDefault="004238E7" w:rsidP="0091515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Д</w:t>
      </w:r>
      <w:r w:rsidR="00D944C7" w:rsidRPr="0016018B">
        <w:rPr>
          <w:rFonts w:ascii="Times New Roman" w:hAnsi="Times New Roman" w:cs="Times New Roman"/>
          <w:sz w:val="24"/>
          <w:szCs w:val="24"/>
        </w:rPr>
        <w:t xml:space="preserve">ля ребят из трудовой бригады МБУ БМКМЦ </w:t>
      </w:r>
      <w:r w:rsidR="00915156">
        <w:rPr>
          <w:rFonts w:ascii="Times New Roman" w:hAnsi="Times New Roman" w:cs="Times New Roman"/>
          <w:sz w:val="24"/>
          <w:szCs w:val="24"/>
        </w:rPr>
        <w:t>сотрудники Бокситогорской центральной де</w:t>
      </w:r>
      <w:r w:rsidR="00915156">
        <w:rPr>
          <w:rFonts w:ascii="Times New Roman" w:hAnsi="Times New Roman" w:cs="Times New Roman"/>
          <w:sz w:val="24"/>
          <w:szCs w:val="24"/>
        </w:rPr>
        <w:t>т</w:t>
      </w:r>
      <w:r w:rsidR="00915156">
        <w:rPr>
          <w:rFonts w:ascii="Times New Roman" w:hAnsi="Times New Roman" w:cs="Times New Roman"/>
          <w:sz w:val="24"/>
          <w:szCs w:val="24"/>
        </w:rPr>
        <w:t>ской библиотеки МБУ БМКМЦ предложили</w:t>
      </w:r>
      <w:r w:rsidR="00D944C7" w:rsidRPr="0016018B">
        <w:rPr>
          <w:rFonts w:ascii="Times New Roman" w:hAnsi="Times New Roman" w:cs="Times New Roman"/>
          <w:sz w:val="24"/>
          <w:szCs w:val="24"/>
        </w:rPr>
        <w:t xml:space="preserve"> онлайн профориентационные тесты, которые помогут </w:t>
      </w:r>
      <w:r w:rsidR="00D944C7" w:rsidRPr="0016018B">
        <w:rPr>
          <w:rFonts w:ascii="Times New Roman" w:hAnsi="Times New Roman" w:cs="Times New Roman"/>
          <w:sz w:val="24"/>
          <w:szCs w:val="24"/>
        </w:rPr>
        <w:lastRenderedPageBreak/>
        <w:t>подросткам понять - какой именно должна быть их будущая работа. Правильно сориентироваться в многообразии сфер и профессий ребятам помогли учебные видеофильмы.</w:t>
      </w:r>
    </w:p>
    <w:p w:rsidR="00D944C7" w:rsidRPr="0016018B" w:rsidRDefault="00D944C7" w:rsidP="00915156">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После просмотра медиапрезентации «Новое время — новые профессии», учащиеся познак</w:t>
      </w:r>
      <w:r w:rsidRPr="0016018B">
        <w:rPr>
          <w:rFonts w:ascii="Times New Roman" w:hAnsi="Times New Roman" w:cs="Times New Roman"/>
          <w:sz w:val="24"/>
          <w:szCs w:val="24"/>
        </w:rPr>
        <w:t>о</w:t>
      </w:r>
      <w:r w:rsidRPr="0016018B">
        <w:rPr>
          <w:rFonts w:ascii="Times New Roman" w:hAnsi="Times New Roman" w:cs="Times New Roman"/>
          <w:sz w:val="24"/>
          <w:szCs w:val="24"/>
        </w:rPr>
        <w:t>мились с профессиями ХХI века «Криэйтор», «Имиджмейкер», «Мерчендайзер», «Медиапленнер», «Бренд – менеджер» и другими. Затем сотрудники библиотеки провели несколько игр и викторин, связанных с выбором профессий.</w:t>
      </w:r>
      <w:r>
        <w:rPr>
          <w:rFonts w:ascii="Times New Roman" w:hAnsi="Times New Roman" w:cs="Times New Roman"/>
          <w:sz w:val="24"/>
          <w:szCs w:val="24"/>
        </w:rPr>
        <w:t xml:space="preserve"> Д</w:t>
      </w:r>
      <w:r w:rsidRPr="0016018B">
        <w:rPr>
          <w:rFonts w:ascii="Times New Roman" w:hAnsi="Times New Roman" w:cs="Times New Roman"/>
          <w:sz w:val="24"/>
          <w:szCs w:val="24"/>
        </w:rPr>
        <w:t>ля детей и юношества была проведена познавательная программа «Лабиринт профессии», цель которой – помочь учащимся приобрести знания по основам выбора профессии, развивать способность правильной самооценки и ответственность в вопросах выбора профессии.</w:t>
      </w:r>
    </w:p>
    <w:p w:rsidR="00D944C7" w:rsidRPr="0016018B" w:rsidRDefault="00D944C7" w:rsidP="00D944C7">
      <w:pPr>
        <w:spacing w:after="0" w:line="240" w:lineRule="auto"/>
        <w:rPr>
          <w:rFonts w:ascii="Times New Roman" w:hAnsi="Times New Roman" w:cs="Times New Roman"/>
          <w:sz w:val="24"/>
          <w:szCs w:val="24"/>
        </w:rPr>
      </w:pPr>
      <w:r w:rsidRPr="0016018B">
        <w:rPr>
          <w:rFonts w:ascii="Times New Roman" w:hAnsi="Times New Roman" w:cs="Times New Roman"/>
          <w:noProof/>
          <w:sz w:val="24"/>
          <w:szCs w:val="24"/>
        </w:rPr>
        <w:drawing>
          <wp:inline distT="0" distB="0" distL="0" distR="0">
            <wp:extent cx="1930885" cy="1449129"/>
            <wp:effectExtent l="19050" t="0" r="0" b="0"/>
            <wp:docPr id="157" name="Рисунок 157" descr="https://boksitogorsk.47lib.ru/Pictures/newslent/big/1598254035dscn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s://boksitogorsk.47lib.ru/Pictures/newslent/big/1598254035dscn0099.jpg"/>
                    <pic:cNvPicPr>
                      <a:picLocks noChangeAspect="1" noChangeArrowheads="1"/>
                    </pic:cNvPicPr>
                  </pic:nvPicPr>
                  <pic:blipFill>
                    <a:blip r:embed="rId172" cstate="print"/>
                    <a:srcRect/>
                    <a:stretch>
                      <a:fillRect/>
                    </a:stretch>
                  </pic:blipFill>
                  <pic:spPr bwMode="auto">
                    <a:xfrm>
                      <a:off x="0" y="0"/>
                      <a:ext cx="1932325" cy="1450210"/>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102084" cy="1470153"/>
            <wp:effectExtent l="19050" t="0" r="2816" b="0"/>
            <wp:docPr id="166" name="Рисунок 166" descr="https://boksitogorsk.47lib.ru/Pictures/newslent/big/1595578868adnncbrxk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boksitogorsk.47lib.ru/Pictures/newslent/big/1595578868adnncbrxkss.jpg"/>
                    <pic:cNvPicPr>
                      <a:picLocks noChangeAspect="1" noChangeArrowheads="1"/>
                    </pic:cNvPicPr>
                  </pic:nvPicPr>
                  <pic:blipFill>
                    <a:blip r:embed="rId173" cstate="print"/>
                    <a:srcRect/>
                    <a:stretch>
                      <a:fillRect/>
                    </a:stretch>
                  </pic:blipFill>
                  <pic:spPr bwMode="auto">
                    <a:xfrm>
                      <a:off x="0" y="0"/>
                      <a:ext cx="1103022" cy="1471404"/>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102084" cy="1470154"/>
            <wp:effectExtent l="19050" t="0" r="2816" b="0"/>
            <wp:docPr id="169" name="Рисунок 169" descr="https://boksitogorsk.47lib.ru/Pictures/newslent/big/1595578892jmp7ogmykx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boksitogorsk.47lib.ru/Pictures/newslent/big/1595578892jmp7ogmykxu.jpg"/>
                    <pic:cNvPicPr>
                      <a:picLocks noChangeAspect="1" noChangeArrowheads="1"/>
                    </pic:cNvPicPr>
                  </pic:nvPicPr>
                  <pic:blipFill>
                    <a:blip r:embed="rId174" cstate="print"/>
                    <a:srcRect/>
                    <a:stretch>
                      <a:fillRect/>
                    </a:stretch>
                  </pic:blipFill>
                  <pic:spPr bwMode="auto">
                    <a:xfrm>
                      <a:off x="0" y="0"/>
                      <a:ext cx="1104177" cy="1472945"/>
                    </a:xfrm>
                    <a:prstGeom prst="rect">
                      <a:avLst/>
                    </a:prstGeom>
                    <a:noFill/>
                    <a:ln w="9525">
                      <a:noFill/>
                      <a:miter lim="800000"/>
                      <a:headEnd/>
                      <a:tailEnd/>
                    </a:ln>
                  </pic:spPr>
                </pic:pic>
              </a:graphicData>
            </a:graphic>
          </wp:inline>
        </w:drawing>
      </w:r>
    </w:p>
    <w:p w:rsidR="00E47519" w:rsidRPr="0016018B" w:rsidRDefault="00E47519" w:rsidP="00E03ACE">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Стало доброй традицией проведение праздника осени в библиотек</w:t>
      </w:r>
      <w:r>
        <w:rPr>
          <w:rFonts w:ascii="Times New Roman" w:hAnsi="Times New Roman" w:cs="Times New Roman"/>
          <w:sz w:val="24"/>
          <w:szCs w:val="24"/>
        </w:rPr>
        <w:t>ах района</w:t>
      </w:r>
      <w:r w:rsidRPr="0016018B">
        <w:rPr>
          <w:rFonts w:ascii="Times New Roman" w:hAnsi="Times New Roman" w:cs="Times New Roman"/>
          <w:sz w:val="24"/>
          <w:szCs w:val="24"/>
        </w:rPr>
        <w:t>.</w:t>
      </w:r>
      <w:r>
        <w:rPr>
          <w:rFonts w:ascii="Times New Roman" w:hAnsi="Times New Roman" w:cs="Times New Roman"/>
          <w:sz w:val="24"/>
          <w:szCs w:val="24"/>
        </w:rPr>
        <w:t>Ребята</w:t>
      </w:r>
      <w:r w:rsidR="00915156">
        <w:rPr>
          <w:rFonts w:ascii="Times New Roman" w:hAnsi="Times New Roman" w:cs="Times New Roman"/>
          <w:sz w:val="24"/>
          <w:szCs w:val="24"/>
        </w:rPr>
        <w:t>в Само</w:t>
      </w:r>
      <w:r w:rsidR="00915156">
        <w:rPr>
          <w:rFonts w:ascii="Times New Roman" w:hAnsi="Times New Roman" w:cs="Times New Roman"/>
          <w:sz w:val="24"/>
          <w:szCs w:val="24"/>
        </w:rPr>
        <w:t>й</w:t>
      </w:r>
      <w:r w:rsidR="00915156">
        <w:rPr>
          <w:rFonts w:ascii="Times New Roman" w:hAnsi="Times New Roman" w:cs="Times New Roman"/>
          <w:sz w:val="24"/>
          <w:szCs w:val="24"/>
        </w:rPr>
        <w:t xml:space="preserve">ловской сельской библиотеке </w:t>
      </w:r>
      <w:r w:rsidRPr="0016018B">
        <w:rPr>
          <w:rFonts w:ascii="Times New Roman" w:hAnsi="Times New Roman" w:cs="Times New Roman"/>
          <w:sz w:val="24"/>
          <w:szCs w:val="24"/>
        </w:rPr>
        <w:t>узнали, что осень бывает разная. Одна – радостная, яркая и богатая урожаем, называют её «золотой». Другая – неприметная собой, грустная, с тихим плачем дождя, т</w:t>
      </w:r>
      <w:r w:rsidRPr="0016018B">
        <w:rPr>
          <w:rFonts w:ascii="Times New Roman" w:hAnsi="Times New Roman" w:cs="Times New Roman"/>
          <w:sz w:val="24"/>
          <w:szCs w:val="24"/>
        </w:rPr>
        <w:t>у</w:t>
      </w:r>
      <w:r w:rsidRPr="0016018B">
        <w:rPr>
          <w:rFonts w:ascii="Times New Roman" w:hAnsi="Times New Roman" w:cs="Times New Roman"/>
          <w:sz w:val="24"/>
          <w:szCs w:val="24"/>
        </w:rPr>
        <w:t>манами и опадающей листвой. Этот период называют поздней осенью Библиотекарь познакомила юных читателей с рассказами детских писателей об этой удивительной поре.Ребята с большим уд</w:t>
      </w:r>
      <w:r w:rsidRPr="0016018B">
        <w:rPr>
          <w:rFonts w:ascii="Times New Roman" w:hAnsi="Times New Roman" w:cs="Times New Roman"/>
          <w:sz w:val="24"/>
          <w:szCs w:val="24"/>
        </w:rPr>
        <w:t>о</w:t>
      </w:r>
      <w:r w:rsidRPr="0016018B">
        <w:rPr>
          <w:rFonts w:ascii="Times New Roman" w:hAnsi="Times New Roman" w:cs="Times New Roman"/>
          <w:sz w:val="24"/>
          <w:szCs w:val="24"/>
        </w:rPr>
        <w:t>вольствием отгадывали загадки о месяцах осени, называли её приметы. Для ребят были подготовл</w:t>
      </w:r>
      <w:r w:rsidRPr="0016018B">
        <w:rPr>
          <w:rFonts w:ascii="Times New Roman" w:hAnsi="Times New Roman" w:cs="Times New Roman"/>
          <w:sz w:val="24"/>
          <w:szCs w:val="24"/>
        </w:rPr>
        <w:t>е</w:t>
      </w:r>
      <w:r w:rsidRPr="0016018B">
        <w:rPr>
          <w:rFonts w:ascii="Times New Roman" w:hAnsi="Times New Roman" w:cs="Times New Roman"/>
          <w:sz w:val="24"/>
          <w:szCs w:val="24"/>
        </w:rPr>
        <w:t>ны игры: «Одень на прогулку, «Листопад», «Найди тень», «Урожай». Дети успешно справились со всеми предложенными заданиями.</w:t>
      </w:r>
    </w:p>
    <w:p w:rsidR="0031748E" w:rsidRDefault="0031748E" w:rsidP="004C39F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П</w:t>
      </w:r>
      <w:r w:rsidRPr="0016018B">
        <w:rPr>
          <w:rFonts w:ascii="Times New Roman" w:hAnsi="Times New Roman" w:cs="Times New Roman"/>
          <w:sz w:val="24"/>
          <w:szCs w:val="24"/>
        </w:rPr>
        <w:t xml:space="preserve">ознавательный час </w:t>
      </w:r>
      <w:r w:rsidRPr="00994714">
        <w:rPr>
          <w:rFonts w:ascii="Times New Roman" w:hAnsi="Times New Roman" w:cs="Times New Roman"/>
          <w:b/>
          <w:bCs/>
          <w:sz w:val="24"/>
          <w:szCs w:val="24"/>
        </w:rPr>
        <w:t>«Есть в стране спасательный отряд, смелых и находчивых ребят»</w:t>
      </w:r>
      <w:r>
        <w:rPr>
          <w:rFonts w:ascii="Times New Roman" w:hAnsi="Times New Roman" w:cs="Times New Roman"/>
          <w:sz w:val="24"/>
          <w:szCs w:val="24"/>
        </w:rPr>
        <w:t xml:space="preserve"> провели сотрудники Бокситогорской центральной </w:t>
      </w:r>
      <w:r w:rsidR="00994714">
        <w:rPr>
          <w:rFonts w:ascii="Times New Roman" w:hAnsi="Times New Roman" w:cs="Times New Roman"/>
          <w:sz w:val="24"/>
          <w:szCs w:val="24"/>
        </w:rPr>
        <w:t xml:space="preserve">детской </w:t>
      </w:r>
      <w:r>
        <w:rPr>
          <w:rFonts w:ascii="Times New Roman" w:hAnsi="Times New Roman" w:cs="Times New Roman"/>
          <w:sz w:val="24"/>
          <w:szCs w:val="24"/>
        </w:rPr>
        <w:t xml:space="preserve">библиотеки МБУ БМКМЦ. </w:t>
      </w:r>
      <w:r w:rsidRPr="0016018B">
        <w:rPr>
          <w:rFonts w:ascii="Times New Roman" w:hAnsi="Times New Roman" w:cs="Times New Roman"/>
          <w:sz w:val="24"/>
          <w:szCs w:val="24"/>
        </w:rPr>
        <w:t xml:space="preserve">Профессия «спасатель» появилась давно, но она не была выделена в отдельную специальность, и ей не учили в учебных заведениях. </w:t>
      </w:r>
    </w:p>
    <w:p w:rsidR="0031748E" w:rsidRPr="0016018B" w:rsidRDefault="0031748E" w:rsidP="00E03ACE">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Беседа сопровождалась громким чтением литературных произведений о спасателях и пр</w:t>
      </w:r>
      <w:r w:rsidRPr="0016018B">
        <w:rPr>
          <w:rFonts w:ascii="Times New Roman" w:hAnsi="Times New Roman" w:cs="Times New Roman"/>
          <w:sz w:val="24"/>
          <w:szCs w:val="24"/>
        </w:rPr>
        <w:t>о</w:t>
      </w:r>
      <w:r w:rsidRPr="0016018B">
        <w:rPr>
          <w:rFonts w:ascii="Times New Roman" w:hAnsi="Times New Roman" w:cs="Times New Roman"/>
          <w:sz w:val="24"/>
          <w:szCs w:val="24"/>
        </w:rPr>
        <w:t xml:space="preserve">смотром слайдовой презентации.Дети узнали о том, что нужно делать и куда звонить в экстренных ситуациях.Участники обыграли ситуацию, правильного вызова служб специального назначения при чрезвычайной ситуации.Полученные знания малыши закрепили в дидактических играх: «Раз, два, три, что может быть опасно </w:t>
      </w:r>
      <w:r w:rsidR="00E03ACE" w:rsidRPr="006D4A3F">
        <w:rPr>
          <w:rFonts w:ascii="Times New Roman" w:eastAsia="Times New Roman" w:hAnsi="Times New Roman" w:cs="Times New Roman"/>
          <w:color w:val="000000"/>
          <w:sz w:val="24"/>
          <w:szCs w:val="24"/>
        </w:rPr>
        <w:t>–</w:t>
      </w:r>
      <w:r w:rsidRPr="0016018B">
        <w:rPr>
          <w:rFonts w:ascii="Times New Roman" w:hAnsi="Times New Roman" w:cs="Times New Roman"/>
          <w:sz w:val="24"/>
          <w:szCs w:val="24"/>
        </w:rPr>
        <w:t xml:space="preserve"> найди», «Что нужно пожарному?», «Загадки», «Огонь – друг, огонь – враг».Проведенное мероприятие вызвало полож</w:t>
      </w:r>
      <w:r w:rsidR="00994714">
        <w:rPr>
          <w:rFonts w:ascii="Times New Roman" w:hAnsi="Times New Roman" w:cs="Times New Roman"/>
          <w:sz w:val="24"/>
          <w:szCs w:val="24"/>
        </w:rPr>
        <w:t>и</w:t>
      </w:r>
      <w:r w:rsidRPr="0016018B">
        <w:rPr>
          <w:rFonts w:ascii="Times New Roman" w:hAnsi="Times New Roman" w:cs="Times New Roman"/>
          <w:sz w:val="24"/>
          <w:szCs w:val="24"/>
        </w:rPr>
        <w:t>тельные эмоции у детей.</w:t>
      </w:r>
    </w:p>
    <w:p w:rsidR="0031748E" w:rsidRPr="0016018B" w:rsidRDefault="0031748E" w:rsidP="0031748E">
      <w:pPr>
        <w:spacing w:after="0" w:line="240" w:lineRule="auto"/>
        <w:rPr>
          <w:rFonts w:ascii="Times New Roman" w:hAnsi="Times New Roman" w:cs="Times New Roman"/>
          <w:sz w:val="24"/>
          <w:szCs w:val="24"/>
        </w:rPr>
      </w:pPr>
    </w:p>
    <w:p w:rsidR="0031748E" w:rsidRPr="0016018B" w:rsidRDefault="0031748E" w:rsidP="0031748E">
      <w:pPr>
        <w:spacing w:after="0" w:line="240" w:lineRule="auto"/>
        <w:rPr>
          <w:rFonts w:ascii="Times New Roman" w:hAnsi="Times New Roman" w:cs="Times New Roman"/>
          <w:sz w:val="24"/>
          <w:szCs w:val="24"/>
        </w:rPr>
      </w:pPr>
      <w:r w:rsidRPr="0016018B">
        <w:rPr>
          <w:rFonts w:ascii="Times New Roman" w:hAnsi="Times New Roman" w:cs="Times New Roman"/>
          <w:noProof/>
          <w:sz w:val="24"/>
          <w:szCs w:val="24"/>
        </w:rPr>
        <w:drawing>
          <wp:inline distT="0" distB="0" distL="0" distR="0">
            <wp:extent cx="1250172" cy="938254"/>
            <wp:effectExtent l="19050" t="0" r="7128" b="0"/>
            <wp:docPr id="250" name="Рисунок 250" descr="https://boksitogorsk.47lib.ru/Pictures/newslent/big/1584108171dscn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s://boksitogorsk.47lib.ru/Pictures/newslent/big/1584108171dscn0025.jpg"/>
                    <pic:cNvPicPr>
                      <a:picLocks noChangeAspect="1" noChangeArrowheads="1"/>
                    </pic:cNvPicPr>
                  </pic:nvPicPr>
                  <pic:blipFill>
                    <a:blip r:embed="rId175" cstate="print"/>
                    <a:srcRect/>
                    <a:stretch>
                      <a:fillRect/>
                    </a:stretch>
                  </pic:blipFill>
                  <pic:spPr bwMode="auto">
                    <a:xfrm>
                      <a:off x="0" y="0"/>
                      <a:ext cx="1251104" cy="938954"/>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229304" cy="922593"/>
            <wp:effectExtent l="19050" t="0" r="8946" b="0"/>
            <wp:docPr id="253" name="Рисунок 253" descr="https://boksitogorsk.47lib.ru/Pictures/newslent/big/1584108185dscn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s://boksitogorsk.47lib.ru/Pictures/newslent/big/1584108185dscn0014.jpg"/>
                    <pic:cNvPicPr>
                      <a:picLocks noChangeAspect="1" noChangeArrowheads="1"/>
                    </pic:cNvPicPr>
                  </pic:nvPicPr>
                  <pic:blipFill>
                    <a:blip r:embed="rId176" cstate="print"/>
                    <a:srcRect/>
                    <a:stretch>
                      <a:fillRect/>
                    </a:stretch>
                  </pic:blipFill>
                  <pic:spPr bwMode="auto">
                    <a:xfrm>
                      <a:off x="0" y="0"/>
                      <a:ext cx="1232172" cy="924746"/>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278878" cy="959798"/>
            <wp:effectExtent l="19050" t="0" r="0" b="0"/>
            <wp:docPr id="256" name="Рисунок 256" descr="https://boksitogorsk.47lib.ru/Pictures/newslent/big/1584108249dscn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s://boksitogorsk.47lib.ru/Pictures/newslent/big/1584108249dscn0050.jpg"/>
                    <pic:cNvPicPr>
                      <a:picLocks noChangeAspect="1" noChangeArrowheads="1"/>
                    </pic:cNvPicPr>
                  </pic:nvPicPr>
                  <pic:blipFill>
                    <a:blip r:embed="rId177" cstate="print"/>
                    <a:srcRect/>
                    <a:stretch>
                      <a:fillRect/>
                    </a:stretch>
                  </pic:blipFill>
                  <pic:spPr bwMode="auto">
                    <a:xfrm>
                      <a:off x="0" y="0"/>
                      <a:ext cx="1279832" cy="960514"/>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269124" cy="952477"/>
            <wp:effectExtent l="19050" t="0" r="7226" b="0"/>
            <wp:docPr id="259" name="Рисунок 259" descr="https://boksitogorsk.47lib.ru/Pictures/newslent/big/1584108282dscn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https://boksitogorsk.47lib.ru/Pictures/newslent/big/1584108282dscn0074.jpg"/>
                    <pic:cNvPicPr>
                      <a:picLocks noChangeAspect="1" noChangeArrowheads="1"/>
                    </pic:cNvPicPr>
                  </pic:nvPicPr>
                  <pic:blipFill>
                    <a:blip r:embed="rId178" cstate="print"/>
                    <a:srcRect/>
                    <a:stretch>
                      <a:fillRect/>
                    </a:stretch>
                  </pic:blipFill>
                  <pic:spPr bwMode="auto">
                    <a:xfrm>
                      <a:off x="0" y="0"/>
                      <a:ext cx="1272449" cy="954973"/>
                    </a:xfrm>
                    <a:prstGeom prst="rect">
                      <a:avLst/>
                    </a:prstGeom>
                    <a:noFill/>
                    <a:ln w="9525">
                      <a:noFill/>
                      <a:miter lim="800000"/>
                      <a:headEnd/>
                      <a:tailEnd/>
                    </a:ln>
                  </pic:spPr>
                </pic:pic>
              </a:graphicData>
            </a:graphic>
          </wp:inline>
        </w:drawing>
      </w:r>
    </w:p>
    <w:p w:rsidR="0031748E" w:rsidRDefault="0031748E" w:rsidP="00D944C7">
      <w:pPr>
        <w:tabs>
          <w:tab w:val="left" w:pos="999"/>
        </w:tabs>
        <w:spacing w:after="0" w:line="240" w:lineRule="auto"/>
        <w:jc w:val="both"/>
        <w:rPr>
          <w:rFonts w:ascii="Times New Roman" w:eastAsia="Times New Roman" w:hAnsi="Times New Roman" w:cs="Times New Roman"/>
          <w:b/>
          <w:color w:val="252525"/>
          <w:sz w:val="24"/>
          <w:szCs w:val="24"/>
        </w:rPr>
      </w:pPr>
    </w:p>
    <w:p w:rsidR="0031748E" w:rsidRDefault="004238E7" w:rsidP="00D944C7">
      <w:pPr>
        <w:tabs>
          <w:tab w:val="left" w:pos="99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00994714">
        <w:rPr>
          <w:rFonts w:ascii="Times New Roman" w:hAnsi="Times New Roman" w:cs="Times New Roman"/>
          <w:sz w:val="24"/>
          <w:szCs w:val="24"/>
        </w:rPr>
        <w:t xml:space="preserve">В Самойловской сельской библиотеке </w:t>
      </w:r>
      <w:r w:rsidR="0031748E" w:rsidRPr="0016018B">
        <w:rPr>
          <w:rFonts w:ascii="Times New Roman" w:hAnsi="Times New Roman" w:cs="Times New Roman"/>
          <w:sz w:val="24"/>
          <w:szCs w:val="24"/>
        </w:rPr>
        <w:t xml:space="preserve">прошёл тематический час </w:t>
      </w:r>
      <w:r w:rsidR="0031748E" w:rsidRPr="00994714">
        <w:rPr>
          <w:rFonts w:ascii="Times New Roman" w:hAnsi="Times New Roman" w:cs="Times New Roman"/>
          <w:b/>
          <w:bCs/>
          <w:sz w:val="24"/>
          <w:szCs w:val="24"/>
        </w:rPr>
        <w:t>«Земному притяжению вопреки»,</w:t>
      </w:r>
      <w:r w:rsidR="0031748E" w:rsidRPr="0016018B">
        <w:rPr>
          <w:rFonts w:ascii="Times New Roman" w:hAnsi="Times New Roman" w:cs="Times New Roman"/>
          <w:sz w:val="24"/>
          <w:szCs w:val="24"/>
        </w:rPr>
        <w:t xml:space="preserve"> приуроченный ко Дню космонавтики.</w:t>
      </w:r>
    </w:p>
    <w:p w:rsidR="0031748E" w:rsidRDefault="00994714" w:rsidP="00D944C7">
      <w:pPr>
        <w:tabs>
          <w:tab w:val="left" w:pos="999"/>
        </w:tabs>
        <w:spacing w:after="0" w:line="240" w:lineRule="auto"/>
        <w:jc w:val="both"/>
        <w:rPr>
          <w:rFonts w:ascii="Times New Roman" w:eastAsia="Times New Roman" w:hAnsi="Times New Roman" w:cs="Times New Roman"/>
          <w:b/>
          <w:color w:val="252525"/>
          <w:sz w:val="24"/>
          <w:szCs w:val="24"/>
        </w:rPr>
      </w:pPr>
      <w:r>
        <w:rPr>
          <w:rFonts w:ascii="Times New Roman" w:hAnsi="Times New Roman" w:cs="Times New Roman"/>
          <w:sz w:val="24"/>
          <w:szCs w:val="24"/>
        </w:rPr>
        <w:tab/>
      </w:r>
      <w:r w:rsidR="0031748E" w:rsidRPr="0016018B">
        <w:rPr>
          <w:rFonts w:ascii="Times New Roman" w:hAnsi="Times New Roman" w:cs="Times New Roman"/>
          <w:sz w:val="24"/>
          <w:szCs w:val="24"/>
        </w:rPr>
        <w:t>Юные читатели совершили увлекательный экскурс в историю освоения людьми космич</w:t>
      </w:r>
      <w:r w:rsidR="0031748E" w:rsidRPr="0016018B">
        <w:rPr>
          <w:rFonts w:ascii="Times New Roman" w:hAnsi="Times New Roman" w:cs="Times New Roman"/>
          <w:sz w:val="24"/>
          <w:szCs w:val="24"/>
        </w:rPr>
        <w:t>е</w:t>
      </w:r>
      <w:r w:rsidR="0031748E" w:rsidRPr="0016018B">
        <w:rPr>
          <w:rFonts w:ascii="Times New Roman" w:hAnsi="Times New Roman" w:cs="Times New Roman"/>
          <w:sz w:val="24"/>
          <w:szCs w:val="24"/>
        </w:rPr>
        <w:t>ского пространства, узнали много нового и познавательного о Константине Циолковском, который изобрел ракету и его последователе Сергее Королеве, а также о первом спутнике Земли, с которого началась дорога в космос.</w:t>
      </w:r>
    </w:p>
    <w:p w:rsidR="0031748E" w:rsidRPr="0016018B" w:rsidRDefault="004238E7" w:rsidP="004C39F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В</w:t>
      </w:r>
      <w:r w:rsidR="004C39F6">
        <w:rPr>
          <w:rFonts w:ascii="Times New Roman" w:hAnsi="Times New Roman" w:cs="Times New Roman"/>
          <w:sz w:val="24"/>
          <w:szCs w:val="24"/>
        </w:rPr>
        <w:t xml:space="preserve"> </w:t>
      </w:r>
      <w:r w:rsidR="00994714">
        <w:rPr>
          <w:rFonts w:ascii="Times New Roman" w:hAnsi="Times New Roman" w:cs="Times New Roman"/>
          <w:sz w:val="24"/>
          <w:szCs w:val="24"/>
        </w:rPr>
        <w:t xml:space="preserve">Бокситогорской центральной </w:t>
      </w:r>
      <w:r w:rsidR="0031748E" w:rsidRPr="0016018B">
        <w:rPr>
          <w:rFonts w:ascii="Times New Roman" w:hAnsi="Times New Roman" w:cs="Times New Roman"/>
          <w:sz w:val="24"/>
          <w:szCs w:val="24"/>
        </w:rPr>
        <w:t>детской библиотеке МБУ БМКМЦ для воспитанников детск</w:t>
      </w:r>
      <w:r w:rsidR="0031748E" w:rsidRPr="0016018B">
        <w:rPr>
          <w:rFonts w:ascii="Times New Roman" w:hAnsi="Times New Roman" w:cs="Times New Roman"/>
          <w:sz w:val="24"/>
          <w:szCs w:val="24"/>
        </w:rPr>
        <w:t>о</w:t>
      </w:r>
      <w:r w:rsidR="0031748E" w:rsidRPr="0016018B">
        <w:rPr>
          <w:rFonts w:ascii="Times New Roman" w:hAnsi="Times New Roman" w:cs="Times New Roman"/>
          <w:sz w:val="24"/>
          <w:szCs w:val="24"/>
        </w:rPr>
        <w:t xml:space="preserve">го сада №5 прошел познавательно-развлекательный час </w:t>
      </w:r>
      <w:r w:rsidR="0031748E" w:rsidRPr="00994714">
        <w:rPr>
          <w:rFonts w:ascii="Times New Roman" w:hAnsi="Times New Roman" w:cs="Times New Roman"/>
          <w:b/>
          <w:bCs/>
          <w:sz w:val="24"/>
          <w:szCs w:val="24"/>
        </w:rPr>
        <w:t>«Школа поведения, всем на загляденье».</w:t>
      </w:r>
      <w:r w:rsidR="00E03ACE">
        <w:rPr>
          <w:rFonts w:ascii="Times New Roman" w:hAnsi="Times New Roman" w:cs="Times New Roman"/>
          <w:b/>
          <w:bCs/>
          <w:sz w:val="24"/>
          <w:szCs w:val="24"/>
        </w:rPr>
        <w:t xml:space="preserve"> </w:t>
      </w:r>
      <w:r w:rsidR="0031748E" w:rsidRPr="0016018B">
        <w:rPr>
          <w:rFonts w:ascii="Times New Roman" w:hAnsi="Times New Roman" w:cs="Times New Roman"/>
          <w:sz w:val="24"/>
          <w:szCs w:val="24"/>
        </w:rPr>
        <w:t>Из рассказа библиотекаря ребята узнали историю этикета, значение этого слова, основные требов</w:t>
      </w:r>
      <w:r w:rsidR="0031748E" w:rsidRPr="0016018B">
        <w:rPr>
          <w:rFonts w:ascii="Times New Roman" w:hAnsi="Times New Roman" w:cs="Times New Roman"/>
          <w:sz w:val="24"/>
          <w:szCs w:val="24"/>
        </w:rPr>
        <w:t>а</w:t>
      </w:r>
      <w:r w:rsidR="0031748E" w:rsidRPr="0016018B">
        <w:rPr>
          <w:rFonts w:ascii="Times New Roman" w:hAnsi="Times New Roman" w:cs="Times New Roman"/>
          <w:sz w:val="24"/>
          <w:szCs w:val="24"/>
        </w:rPr>
        <w:t>ния. После познавательной беседы, юным читателям был предложен просмотр мультфильма "Что такое этикет?", который помог понять, как важно правильно себя вести в разных ситуациях, как ле</w:t>
      </w:r>
      <w:r w:rsidR="0031748E" w:rsidRPr="0016018B">
        <w:rPr>
          <w:rFonts w:ascii="Times New Roman" w:hAnsi="Times New Roman" w:cs="Times New Roman"/>
          <w:sz w:val="24"/>
          <w:szCs w:val="24"/>
        </w:rPr>
        <w:t>г</w:t>
      </w:r>
      <w:r w:rsidR="0031748E" w:rsidRPr="0016018B">
        <w:rPr>
          <w:rFonts w:ascii="Times New Roman" w:hAnsi="Times New Roman" w:cs="Times New Roman"/>
          <w:sz w:val="24"/>
          <w:szCs w:val="24"/>
        </w:rPr>
        <w:t>че добиться успеха, соблюдая этикет.</w:t>
      </w:r>
    </w:p>
    <w:p w:rsidR="0031748E" w:rsidRDefault="0031748E" w:rsidP="0031748E">
      <w:pPr>
        <w:tabs>
          <w:tab w:val="left" w:pos="999"/>
        </w:tabs>
        <w:spacing w:after="0" w:line="240" w:lineRule="auto"/>
        <w:jc w:val="both"/>
        <w:rPr>
          <w:rFonts w:ascii="Times New Roman" w:eastAsia="Times New Roman" w:hAnsi="Times New Roman" w:cs="Times New Roman"/>
          <w:b/>
          <w:color w:val="252525"/>
          <w:sz w:val="24"/>
          <w:szCs w:val="24"/>
        </w:rPr>
      </w:pPr>
      <w:r w:rsidRPr="0016018B">
        <w:rPr>
          <w:rFonts w:ascii="Times New Roman" w:hAnsi="Times New Roman" w:cs="Times New Roman"/>
          <w:noProof/>
          <w:sz w:val="24"/>
          <w:szCs w:val="24"/>
        </w:rPr>
        <w:lastRenderedPageBreak/>
        <w:drawing>
          <wp:inline distT="0" distB="0" distL="0" distR="0">
            <wp:extent cx="1493848" cy="1121133"/>
            <wp:effectExtent l="19050" t="0" r="0" b="0"/>
            <wp:docPr id="94" name="Рисунок 94" descr="https://boksitogorsk.47lib.ru/Pictures/newslent/big/1600351904dscn0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boksitogorsk.47lib.ru/Pictures/newslent/big/1600351904dscn0243.jpg"/>
                    <pic:cNvPicPr>
                      <a:picLocks noChangeAspect="1" noChangeArrowheads="1"/>
                    </pic:cNvPicPr>
                  </pic:nvPicPr>
                  <pic:blipFill>
                    <a:blip r:embed="rId179" cstate="print"/>
                    <a:srcRect/>
                    <a:stretch>
                      <a:fillRect/>
                    </a:stretch>
                  </pic:blipFill>
                  <pic:spPr bwMode="auto">
                    <a:xfrm>
                      <a:off x="0" y="0"/>
                      <a:ext cx="1494962" cy="1121969"/>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469710" cy="1103018"/>
            <wp:effectExtent l="19050" t="0" r="0" b="0"/>
            <wp:docPr id="97" name="Рисунок 97" descr="https://boksitogorsk.47lib.ru/Pictures/newslent/big/1600351955dscn0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boksitogorsk.47lib.ru/Pictures/newslent/big/1600351955dscn0257.jpg"/>
                    <pic:cNvPicPr>
                      <a:picLocks noChangeAspect="1" noChangeArrowheads="1"/>
                    </pic:cNvPicPr>
                  </pic:nvPicPr>
                  <pic:blipFill>
                    <a:blip r:embed="rId180" cstate="print"/>
                    <a:srcRect/>
                    <a:stretch>
                      <a:fillRect/>
                    </a:stretch>
                  </pic:blipFill>
                  <pic:spPr bwMode="auto">
                    <a:xfrm>
                      <a:off x="0" y="0"/>
                      <a:ext cx="1470806" cy="1103841"/>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491698" cy="1119519"/>
            <wp:effectExtent l="19050" t="0" r="0" b="0"/>
            <wp:docPr id="93" name="Рисунок 93" descr="https://boksitogorsk.47lib.ru/Pictures/newslent/big/1600351991dscn0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boksitogorsk.47lib.ru/Pictures/newslent/big/1600351991dscn0274.jpg"/>
                    <pic:cNvPicPr>
                      <a:picLocks noChangeAspect="1" noChangeArrowheads="1"/>
                    </pic:cNvPicPr>
                  </pic:nvPicPr>
                  <pic:blipFill>
                    <a:blip r:embed="rId181" cstate="print"/>
                    <a:srcRect/>
                    <a:stretch>
                      <a:fillRect/>
                    </a:stretch>
                  </pic:blipFill>
                  <pic:spPr bwMode="auto">
                    <a:xfrm>
                      <a:off x="0" y="0"/>
                      <a:ext cx="1494226" cy="1121416"/>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472659" cy="1105231"/>
            <wp:effectExtent l="19050" t="0" r="0" b="0"/>
            <wp:docPr id="103" name="Рисунок 103" descr="https://boksitogorsk.47lib.ru/Pictures/newslent/big/1600352053dscn0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boksitogorsk.47lib.ru/Pictures/newslent/big/1600352053dscn0339.jpg"/>
                    <pic:cNvPicPr>
                      <a:picLocks noChangeAspect="1" noChangeArrowheads="1"/>
                    </pic:cNvPicPr>
                  </pic:nvPicPr>
                  <pic:blipFill>
                    <a:blip r:embed="rId182" cstate="print"/>
                    <a:srcRect/>
                    <a:stretch>
                      <a:fillRect/>
                    </a:stretch>
                  </pic:blipFill>
                  <pic:spPr bwMode="auto">
                    <a:xfrm>
                      <a:off x="0" y="0"/>
                      <a:ext cx="1478851" cy="1109878"/>
                    </a:xfrm>
                    <a:prstGeom prst="rect">
                      <a:avLst/>
                    </a:prstGeom>
                    <a:noFill/>
                    <a:ln w="9525">
                      <a:noFill/>
                      <a:miter lim="800000"/>
                      <a:headEnd/>
                      <a:tailEnd/>
                    </a:ln>
                  </pic:spPr>
                </pic:pic>
              </a:graphicData>
            </a:graphic>
          </wp:inline>
        </w:drawing>
      </w:r>
    </w:p>
    <w:p w:rsidR="0031748E" w:rsidRDefault="0031748E" w:rsidP="0031748E">
      <w:pPr>
        <w:tabs>
          <w:tab w:val="left" w:pos="999"/>
        </w:tabs>
        <w:spacing w:after="0" w:line="240" w:lineRule="auto"/>
        <w:jc w:val="both"/>
        <w:rPr>
          <w:rFonts w:ascii="Times New Roman" w:eastAsia="Times New Roman" w:hAnsi="Times New Roman" w:cs="Times New Roman"/>
          <w:b/>
          <w:color w:val="252525"/>
          <w:sz w:val="24"/>
          <w:szCs w:val="24"/>
        </w:rPr>
      </w:pPr>
    </w:p>
    <w:p w:rsidR="0031748E" w:rsidRPr="0016018B" w:rsidRDefault="0031748E" w:rsidP="00994714">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Экономические знания необходимы не только взрослым, но и детям. Каждому ребёнку поле</w:t>
      </w:r>
      <w:r w:rsidRPr="0016018B">
        <w:rPr>
          <w:rFonts w:ascii="Times New Roman" w:hAnsi="Times New Roman" w:cs="Times New Roman"/>
          <w:sz w:val="24"/>
          <w:szCs w:val="24"/>
        </w:rPr>
        <w:t>з</w:t>
      </w:r>
      <w:r w:rsidRPr="0016018B">
        <w:rPr>
          <w:rFonts w:ascii="Times New Roman" w:hAnsi="Times New Roman" w:cs="Times New Roman"/>
          <w:sz w:val="24"/>
          <w:szCs w:val="24"/>
        </w:rPr>
        <w:t xml:space="preserve">но знать, что такое деньги, из чего складывается бюджет семьи, что такое цена товара, от чего она зависит. Вот такая игра </w:t>
      </w:r>
      <w:r w:rsidRPr="00994714">
        <w:rPr>
          <w:rFonts w:ascii="Times New Roman" w:hAnsi="Times New Roman" w:cs="Times New Roman"/>
          <w:b/>
          <w:bCs/>
          <w:sz w:val="24"/>
          <w:szCs w:val="24"/>
        </w:rPr>
        <w:t>«В гостях у гнома Эконома»</w:t>
      </w:r>
      <w:r w:rsidRPr="0016018B">
        <w:rPr>
          <w:rFonts w:ascii="Times New Roman" w:hAnsi="Times New Roman" w:cs="Times New Roman"/>
          <w:sz w:val="24"/>
          <w:szCs w:val="24"/>
        </w:rPr>
        <w:t xml:space="preserve"> прошла в </w:t>
      </w:r>
      <w:r w:rsidR="00994714">
        <w:rPr>
          <w:rFonts w:ascii="Times New Roman" w:hAnsi="Times New Roman" w:cs="Times New Roman"/>
          <w:sz w:val="24"/>
          <w:szCs w:val="24"/>
        </w:rPr>
        <w:t>Бокситогорской центральной де</w:t>
      </w:r>
      <w:r w:rsidR="00994714">
        <w:rPr>
          <w:rFonts w:ascii="Times New Roman" w:hAnsi="Times New Roman" w:cs="Times New Roman"/>
          <w:sz w:val="24"/>
          <w:szCs w:val="24"/>
        </w:rPr>
        <w:t>т</w:t>
      </w:r>
      <w:r w:rsidR="00994714">
        <w:rPr>
          <w:rFonts w:ascii="Times New Roman" w:hAnsi="Times New Roman" w:cs="Times New Roman"/>
          <w:sz w:val="24"/>
          <w:szCs w:val="24"/>
        </w:rPr>
        <w:t xml:space="preserve">ской </w:t>
      </w:r>
      <w:r w:rsidRPr="0016018B">
        <w:rPr>
          <w:rFonts w:ascii="Times New Roman" w:hAnsi="Times New Roman" w:cs="Times New Roman"/>
          <w:sz w:val="24"/>
          <w:szCs w:val="24"/>
        </w:rPr>
        <w:t xml:space="preserve">библиотеке </w:t>
      </w:r>
      <w:r w:rsidR="00994714">
        <w:rPr>
          <w:rFonts w:ascii="Times New Roman" w:hAnsi="Times New Roman" w:cs="Times New Roman"/>
          <w:sz w:val="24"/>
          <w:szCs w:val="24"/>
        </w:rPr>
        <w:t xml:space="preserve">МБУ БМКМЦ </w:t>
      </w:r>
      <w:r w:rsidRPr="0016018B">
        <w:rPr>
          <w:rFonts w:ascii="Times New Roman" w:hAnsi="Times New Roman" w:cs="Times New Roman"/>
          <w:sz w:val="24"/>
          <w:szCs w:val="24"/>
        </w:rPr>
        <w:t>для дошкольников. С помощью игровой и занимательной беседы р</w:t>
      </w:r>
      <w:r w:rsidRPr="0016018B">
        <w:rPr>
          <w:rFonts w:ascii="Times New Roman" w:hAnsi="Times New Roman" w:cs="Times New Roman"/>
          <w:sz w:val="24"/>
          <w:szCs w:val="24"/>
        </w:rPr>
        <w:t>е</w:t>
      </w:r>
      <w:r w:rsidRPr="0016018B">
        <w:rPr>
          <w:rFonts w:ascii="Times New Roman" w:hAnsi="Times New Roman" w:cs="Times New Roman"/>
          <w:sz w:val="24"/>
          <w:szCs w:val="24"/>
        </w:rPr>
        <w:t>бята вместе с гномом Экономом отправились в страну Экономику.Из рассказа библиотекаря малыши узнали историю денег, как правильно планировать свои расходы, как зарабатывать и копить деньги, на что их можно потратить и зачем.</w:t>
      </w:r>
    </w:p>
    <w:p w:rsidR="0031748E" w:rsidRPr="0016018B" w:rsidRDefault="0031748E" w:rsidP="004C39F6">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Во время путешествия по стране Экономике детей ждали различные игры и задания: «Пр</w:t>
      </w:r>
      <w:r w:rsidRPr="0016018B">
        <w:rPr>
          <w:rFonts w:ascii="Times New Roman" w:hAnsi="Times New Roman" w:cs="Times New Roman"/>
          <w:sz w:val="24"/>
          <w:szCs w:val="24"/>
        </w:rPr>
        <w:t>о</w:t>
      </w:r>
      <w:r w:rsidRPr="0016018B">
        <w:rPr>
          <w:rFonts w:ascii="Times New Roman" w:hAnsi="Times New Roman" w:cs="Times New Roman"/>
          <w:sz w:val="24"/>
          <w:szCs w:val="24"/>
        </w:rPr>
        <w:t>фессии сказочных героев», «Покупки», «Купюры разных стран», «Категории товаров», «Дорого-дёшево».Также дошкольники прослушали и обсудили сказки и рассказы экономического содерж</w:t>
      </w:r>
      <w:r w:rsidRPr="0016018B">
        <w:rPr>
          <w:rFonts w:ascii="Times New Roman" w:hAnsi="Times New Roman" w:cs="Times New Roman"/>
          <w:sz w:val="24"/>
          <w:szCs w:val="24"/>
        </w:rPr>
        <w:t>а</w:t>
      </w:r>
      <w:r w:rsidRPr="0016018B">
        <w:rPr>
          <w:rFonts w:ascii="Times New Roman" w:hAnsi="Times New Roman" w:cs="Times New Roman"/>
          <w:sz w:val="24"/>
          <w:szCs w:val="24"/>
        </w:rPr>
        <w:t>ния.</w:t>
      </w:r>
    </w:p>
    <w:p w:rsidR="0031748E" w:rsidRPr="0016018B" w:rsidRDefault="0031748E" w:rsidP="00994714">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 xml:space="preserve">В Бокситогорской </w:t>
      </w:r>
      <w:r w:rsidR="00994714">
        <w:rPr>
          <w:rFonts w:ascii="Times New Roman" w:hAnsi="Times New Roman" w:cs="Times New Roman"/>
          <w:sz w:val="24"/>
          <w:szCs w:val="24"/>
        </w:rPr>
        <w:t xml:space="preserve">центральной детской </w:t>
      </w:r>
      <w:r w:rsidRPr="0016018B">
        <w:rPr>
          <w:rFonts w:ascii="Times New Roman" w:hAnsi="Times New Roman" w:cs="Times New Roman"/>
          <w:sz w:val="24"/>
          <w:szCs w:val="24"/>
        </w:rPr>
        <w:t xml:space="preserve">библиотеке </w:t>
      </w:r>
      <w:r w:rsidR="00994714">
        <w:rPr>
          <w:rFonts w:ascii="Times New Roman" w:hAnsi="Times New Roman" w:cs="Times New Roman"/>
          <w:sz w:val="24"/>
          <w:szCs w:val="24"/>
        </w:rPr>
        <w:t xml:space="preserve">МБУ БМКМЦ </w:t>
      </w:r>
      <w:r w:rsidRPr="0016018B">
        <w:rPr>
          <w:rFonts w:ascii="Times New Roman" w:hAnsi="Times New Roman" w:cs="Times New Roman"/>
          <w:sz w:val="24"/>
          <w:szCs w:val="24"/>
        </w:rPr>
        <w:t xml:space="preserve">для юных читателей оформлена выставка – загадка </w:t>
      </w:r>
      <w:r w:rsidRPr="004238E7">
        <w:rPr>
          <w:rFonts w:ascii="Times New Roman" w:hAnsi="Times New Roman" w:cs="Times New Roman"/>
          <w:b/>
          <w:bCs/>
          <w:sz w:val="24"/>
          <w:szCs w:val="24"/>
        </w:rPr>
        <w:t>«Правила дорожные – друзья надежные».</w:t>
      </w:r>
      <w:r w:rsidRPr="0016018B">
        <w:rPr>
          <w:rFonts w:ascii="Times New Roman" w:hAnsi="Times New Roman" w:cs="Times New Roman"/>
          <w:sz w:val="24"/>
          <w:szCs w:val="24"/>
        </w:rPr>
        <w:t xml:space="preserve"> Ребятам представлены журналы, буклеты, книги, памятки по обучению детей дорожной грамоте.</w:t>
      </w:r>
    </w:p>
    <w:p w:rsidR="0031748E" w:rsidRPr="0016018B" w:rsidRDefault="0031748E" w:rsidP="004C39F6">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Книжная выставка познакомит маленьких читателей с правилами для пешеходов, пассажиров, велосипедистов. Книга Андрея Усачёва «Правила дорожного движения» расскажет про дорожные знаки, а книга Олега Тарутина - «Для чего нам светофор», научит пользоваться светофором. Также ребята могут проверить свои знания - отгадав загадки. Все участники получат закладку-памятку с основными правилами поведения на дороге.</w:t>
      </w:r>
    </w:p>
    <w:p w:rsidR="0031748E" w:rsidRPr="0016018B" w:rsidRDefault="0031748E" w:rsidP="0031748E">
      <w:pPr>
        <w:spacing w:after="0" w:line="240" w:lineRule="auto"/>
        <w:rPr>
          <w:rFonts w:ascii="Times New Roman" w:hAnsi="Times New Roman" w:cs="Times New Roman"/>
          <w:sz w:val="24"/>
          <w:szCs w:val="24"/>
        </w:rPr>
      </w:pPr>
      <w:r w:rsidRPr="0016018B">
        <w:rPr>
          <w:rFonts w:ascii="Times New Roman" w:hAnsi="Times New Roman" w:cs="Times New Roman"/>
          <w:noProof/>
          <w:sz w:val="24"/>
          <w:szCs w:val="24"/>
        </w:rPr>
        <w:drawing>
          <wp:inline distT="0" distB="0" distL="0" distR="0">
            <wp:extent cx="1313739" cy="985961"/>
            <wp:effectExtent l="19050" t="0" r="711" b="0"/>
            <wp:docPr id="226" name="Рисунок 226" descr="https://boksitogorsk.47lib.ru/Pictures/newslent/big/1584535306dscn9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s://boksitogorsk.47lib.ru/Pictures/newslent/big/1584535306dscn9852.jpg"/>
                    <pic:cNvPicPr>
                      <a:picLocks noChangeAspect="1" noChangeArrowheads="1"/>
                    </pic:cNvPicPr>
                  </pic:nvPicPr>
                  <pic:blipFill>
                    <a:blip r:embed="rId183" cstate="print"/>
                    <a:srcRect/>
                    <a:stretch>
                      <a:fillRect/>
                    </a:stretch>
                  </pic:blipFill>
                  <pic:spPr bwMode="auto">
                    <a:xfrm>
                      <a:off x="0" y="0"/>
                      <a:ext cx="1314719" cy="986696"/>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340623" cy="1006138"/>
            <wp:effectExtent l="19050" t="0" r="0" b="0"/>
            <wp:docPr id="229" name="Рисунок 229" descr="https://boksitogorsk.47lib.ru/Pictures/newslent/big/1584535321dscn9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s://boksitogorsk.47lib.ru/Pictures/newslent/big/1584535321dscn9870.jpg"/>
                    <pic:cNvPicPr>
                      <a:picLocks noChangeAspect="1" noChangeArrowheads="1"/>
                    </pic:cNvPicPr>
                  </pic:nvPicPr>
                  <pic:blipFill>
                    <a:blip r:embed="rId184" cstate="print"/>
                    <a:srcRect/>
                    <a:stretch>
                      <a:fillRect/>
                    </a:stretch>
                  </pic:blipFill>
                  <pic:spPr bwMode="auto">
                    <a:xfrm>
                      <a:off x="0" y="0"/>
                      <a:ext cx="1343365" cy="1008196"/>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340623" cy="1006138"/>
            <wp:effectExtent l="19050" t="0" r="0" b="0"/>
            <wp:docPr id="232" name="Рисунок 232" descr="https://boksitogorsk.47lib.ru/Pictures/newslent/big/1584535337dscn9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s://boksitogorsk.47lib.ru/Pictures/newslent/big/1584535337dscn9876.jpg"/>
                    <pic:cNvPicPr>
                      <a:picLocks noChangeAspect="1" noChangeArrowheads="1"/>
                    </pic:cNvPicPr>
                  </pic:nvPicPr>
                  <pic:blipFill>
                    <a:blip r:embed="rId185" cstate="print"/>
                    <a:srcRect/>
                    <a:stretch>
                      <a:fillRect/>
                    </a:stretch>
                  </pic:blipFill>
                  <pic:spPr bwMode="auto">
                    <a:xfrm>
                      <a:off x="0" y="0"/>
                      <a:ext cx="1343335" cy="1008173"/>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380379" cy="1035975"/>
            <wp:effectExtent l="19050" t="0" r="0" b="0"/>
            <wp:docPr id="235" name="Рисунок 235" descr="https://boksitogorsk.47lib.ru/Pictures/newslent/big/1584535432dscn9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s://boksitogorsk.47lib.ru/Pictures/newslent/big/1584535432dscn9911.jpg"/>
                    <pic:cNvPicPr>
                      <a:picLocks noChangeAspect="1" noChangeArrowheads="1"/>
                    </pic:cNvPicPr>
                  </pic:nvPicPr>
                  <pic:blipFill>
                    <a:blip r:embed="rId186" cstate="print"/>
                    <a:srcRect/>
                    <a:stretch>
                      <a:fillRect/>
                    </a:stretch>
                  </pic:blipFill>
                  <pic:spPr bwMode="auto">
                    <a:xfrm>
                      <a:off x="0" y="0"/>
                      <a:ext cx="1383757" cy="1038510"/>
                    </a:xfrm>
                    <a:prstGeom prst="rect">
                      <a:avLst/>
                    </a:prstGeom>
                    <a:noFill/>
                    <a:ln w="9525">
                      <a:noFill/>
                      <a:miter lim="800000"/>
                      <a:headEnd/>
                      <a:tailEnd/>
                    </a:ln>
                  </pic:spPr>
                </pic:pic>
              </a:graphicData>
            </a:graphic>
          </wp:inline>
        </w:drawing>
      </w:r>
    </w:p>
    <w:p w:rsidR="0031748E" w:rsidRDefault="0031748E" w:rsidP="0031748E">
      <w:pPr>
        <w:tabs>
          <w:tab w:val="left" w:pos="999"/>
        </w:tabs>
        <w:spacing w:after="0" w:line="240" w:lineRule="auto"/>
        <w:jc w:val="both"/>
        <w:rPr>
          <w:rFonts w:ascii="Times New Roman" w:eastAsia="Times New Roman" w:hAnsi="Times New Roman" w:cs="Times New Roman"/>
          <w:b/>
          <w:color w:val="252525"/>
          <w:sz w:val="24"/>
          <w:szCs w:val="24"/>
        </w:rPr>
      </w:pPr>
    </w:p>
    <w:p w:rsidR="004B47FC" w:rsidRPr="006C6061" w:rsidRDefault="004B47FC" w:rsidP="004238E7">
      <w:pPr>
        <w:spacing w:after="0" w:line="240" w:lineRule="auto"/>
        <w:ind w:firstLine="708"/>
        <w:jc w:val="both"/>
        <w:rPr>
          <w:rFonts w:ascii="Times New Roman" w:hAnsi="Times New Roman"/>
          <w:sz w:val="24"/>
          <w:szCs w:val="24"/>
        </w:rPr>
      </w:pPr>
      <w:r w:rsidRPr="006C6061">
        <w:rPr>
          <w:rFonts w:ascii="Times New Roman" w:hAnsi="Times New Roman"/>
          <w:sz w:val="24"/>
          <w:szCs w:val="24"/>
        </w:rPr>
        <w:t>Познавательно – игровая программа «</w:t>
      </w:r>
      <w:r w:rsidRPr="00994714">
        <w:rPr>
          <w:rFonts w:ascii="Times New Roman" w:hAnsi="Times New Roman"/>
          <w:b/>
          <w:bCs/>
          <w:sz w:val="24"/>
          <w:szCs w:val="24"/>
        </w:rPr>
        <w:t>Игротека в библиотеке</w:t>
      </w:r>
      <w:r w:rsidRPr="006C6061">
        <w:rPr>
          <w:rFonts w:ascii="Times New Roman" w:hAnsi="Times New Roman"/>
          <w:sz w:val="24"/>
          <w:szCs w:val="24"/>
        </w:rPr>
        <w:t>»</w:t>
      </w:r>
      <w:r>
        <w:rPr>
          <w:rFonts w:ascii="Times New Roman" w:hAnsi="Times New Roman"/>
          <w:sz w:val="24"/>
          <w:szCs w:val="24"/>
        </w:rPr>
        <w:t xml:space="preserve"> прошла в Радогощинской сельской библиотеке</w:t>
      </w:r>
      <w:r w:rsidR="00994714">
        <w:rPr>
          <w:rFonts w:ascii="Times New Roman" w:hAnsi="Times New Roman"/>
          <w:sz w:val="24"/>
          <w:szCs w:val="24"/>
        </w:rPr>
        <w:t xml:space="preserve">. </w:t>
      </w:r>
      <w:r w:rsidRPr="006C6061">
        <w:rPr>
          <w:rFonts w:ascii="Times New Roman" w:hAnsi="Times New Roman"/>
          <w:sz w:val="24"/>
          <w:szCs w:val="24"/>
        </w:rPr>
        <w:t>В ходе мероприятия участники поиграли в игры «Эхо», «Книжный червячок», « Игры со словами», « Дело в шляпе», « Прилетели птицы», «Кузовок», «Что в коробке?».  Ведущий в вступительном слове рассказал о разнообразии игр. Далее предложили поиграть в подвижные и</w:t>
      </w:r>
      <w:r w:rsidRPr="006C6061">
        <w:rPr>
          <w:rFonts w:ascii="Times New Roman" w:hAnsi="Times New Roman"/>
          <w:sz w:val="24"/>
          <w:szCs w:val="24"/>
        </w:rPr>
        <w:t>г</w:t>
      </w:r>
      <w:r w:rsidRPr="006C6061">
        <w:rPr>
          <w:rFonts w:ascii="Times New Roman" w:hAnsi="Times New Roman"/>
          <w:sz w:val="24"/>
          <w:szCs w:val="24"/>
        </w:rPr>
        <w:t>ры: «Резиночка», «Удочка», «Я знаю пять имён», «Уголки», «Может нет, а может да», «Часы». В з</w:t>
      </w:r>
      <w:r w:rsidRPr="006C6061">
        <w:rPr>
          <w:rFonts w:ascii="Times New Roman" w:hAnsi="Times New Roman"/>
          <w:sz w:val="24"/>
          <w:szCs w:val="24"/>
        </w:rPr>
        <w:t>а</w:t>
      </w:r>
      <w:r w:rsidRPr="006C6061">
        <w:rPr>
          <w:rFonts w:ascii="Times New Roman" w:hAnsi="Times New Roman"/>
          <w:sz w:val="24"/>
          <w:szCs w:val="24"/>
        </w:rPr>
        <w:t>ключении все участники получили сладкие призы.</w:t>
      </w:r>
    </w:p>
    <w:p w:rsidR="00197DE3" w:rsidRPr="005A67AC" w:rsidRDefault="00197DE3" w:rsidP="004238E7">
      <w:pPr>
        <w:pStyle w:val="Standard"/>
        <w:ind w:firstLine="708"/>
        <w:jc w:val="both"/>
      </w:pPr>
      <w:r w:rsidRPr="005A67AC">
        <w:t>На познавательном мероприятии</w:t>
      </w:r>
      <w:r>
        <w:t xml:space="preserve"> в </w:t>
      </w:r>
      <w:r w:rsidR="00994714">
        <w:t>С</w:t>
      </w:r>
      <w:r>
        <w:t>оминской</w:t>
      </w:r>
      <w:r w:rsidR="00994714">
        <w:t xml:space="preserve"> сельской бибилотеке</w:t>
      </w:r>
      <w:r w:rsidR="00E03ACE">
        <w:t xml:space="preserve"> </w:t>
      </w:r>
      <w:r w:rsidRPr="00994714">
        <w:rPr>
          <w:b/>
          <w:bCs/>
        </w:rPr>
        <w:t>«Очень любят детки сладкие конфетки»</w:t>
      </w:r>
      <w:r w:rsidRPr="005A67AC">
        <w:t xml:space="preserve"> дети узнали историю возникновения конфет с древних времён до наших дней.</w:t>
      </w:r>
    </w:p>
    <w:p w:rsidR="004B47FC" w:rsidRPr="007E0FC5" w:rsidRDefault="004B47FC" w:rsidP="0031748E">
      <w:pPr>
        <w:tabs>
          <w:tab w:val="left" w:pos="999"/>
        </w:tabs>
        <w:spacing w:after="0" w:line="240" w:lineRule="auto"/>
        <w:jc w:val="both"/>
        <w:rPr>
          <w:rFonts w:ascii="Times New Roman" w:eastAsia="Times New Roman" w:hAnsi="Times New Roman" w:cs="Times New Roman"/>
          <w:b/>
          <w:color w:val="252525"/>
          <w:sz w:val="24"/>
          <w:szCs w:val="24"/>
        </w:rPr>
      </w:pPr>
    </w:p>
    <w:p w:rsidR="00D944C7" w:rsidRDefault="00D944C7" w:rsidP="00D944C7">
      <w:pPr>
        <w:pStyle w:val="2"/>
        <w:rPr>
          <w:rFonts w:eastAsia="Times New Roman"/>
          <w:color w:val="auto"/>
          <w:sz w:val="24"/>
          <w:szCs w:val="24"/>
        </w:rPr>
      </w:pPr>
      <w:bookmarkStart w:id="119" w:name="_Toc93481841"/>
      <w:r w:rsidRPr="00DA68B3">
        <w:rPr>
          <w:rFonts w:eastAsia="Times New Roman"/>
          <w:color w:val="auto"/>
          <w:sz w:val="24"/>
          <w:szCs w:val="24"/>
        </w:rPr>
        <w:t xml:space="preserve">Продвижение </w:t>
      </w:r>
      <w:r>
        <w:rPr>
          <w:rFonts w:eastAsia="Times New Roman"/>
          <w:color w:val="auto"/>
          <w:sz w:val="24"/>
          <w:szCs w:val="24"/>
        </w:rPr>
        <w:t>художественной литературы</w:t>
      </w:r>
      <w:bookmarkEnd w:id="119"/>
    </w:p>
    <w:p w:rsidR="00D944C7" w:rsidRPr="0016018B" w:rsidRDefault="00D944C7" w:rsidP="00994714">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 xml:space="preserve">5 июня в </w:t>
      </w:r>
      <w:r w:rsidR="00994714">
        <w:rPr>
          <w:rFonts w:ascii="Times New Roman" w:hAnsi="Times New Roman" w:cs="Times New Roman"/>
          <w:sz w:val="24"/>
          <w:szCs w:val="24"/>
        </w:rPr>
        <w:t xml:space="preserve">Бокситогорской центральной </w:t>
      </w:r>
      <w:r w:rsidRPr="0016018B">
        <w:rPr>
          <w:rFonts w:ascii="Times New Roman" w:hAnsi="Times New Roman" w:cs="Times New Roman"/>
          <w:sz w:val="24"/>
          <w:szCs w:val="24"/>
        </w:rPr>
        <w:t xml:space="preserve">детской библиотеке МБУ БМКМЦ для посетителей прошла литературная акция </w:t>
      </w:r>
      <w:r w:rsidRPr="00994714">
        <w:rPr>
          <w:rFonts w:ascii="Times New Roman" w:hAnsi="Times New Roman" w:cs="Times New Roman"/>
          <w:b/>
          <w:bCs/>
          <w:sz w:val="24"/>
          <w:szCs w:val="24"/>
        </w:rPr>
        <w:t>«Читаем Пушкинские строки…».</w:t>
      </w:r>
      <w:r w:rsidRPr="0016018B">
        <w:rPr>
          <w:rFonts w:ascii="Times New Roman" w:hAnsi="Times New Roman" w:cs="Times New Roman"/>
          <w:sz w:val="24"/>
          <w:szCs w:val="24"/>
        </w:rPr>
        <w:t>В этот день каждый желающий пр</w:t>
      </w:r>
      <w:r w:rsidRPr="0016018B">
        <w:rPr>
          <w:rFonts w:ascii="Times New Roman" w:hAnsi="Times New Roman" w:cs="Times New Roman"/>
          <w:sz w:val="24"/>
          <w:szCs w:val="24"/>
        </w:rPr>
        <w:t>о</w:t>
      </w:r>
      <w:r w:rsidRPr="0016018B">
        <w:rPr>
          <w:rFonts w:ascii="Times New Roman" w:hAnsi="Times New Roman" w:cs="Times New Roman"/>
          <w:sz w:val="24"/>
          <w:szCs w:val="24"/>
        </w:rPr>
        <w:t>читал отрывок из любимого произведения А.С. Пушкина.Главная цель акции –привлечь внимание юных жителей города к значимости творчества Пушкина как для России, так и для всей мировой культуры.</w:t>
      </w:r>
    </w:p>
    <w:p w:rsidR="00D944C7" w:rsidRDefault="00D944C7" w:rsidP="00994714">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В ходе акции посетителям библиотеки раздавалисьлистовки с цитатами из известных прои</w:t>
      </w:r>
      <w:r w:rsidRPr="0016018B">
        <w:rPr>
          <w:rFonts w:ascii="Times New Roman" w:hAnsi="Times New Roman" w:cs="Times New Roman"/>
          <w:sz w:val="24"/>
          <w:szCs w:val="24"/>
        </w:rPr>
        <w:t>з</w:t>
      </w:r>
      <w:r w:rsidRPr="0016018B">
        <w:rPr>
          <w:rFonts w:ascii="Times New Roman" w:hAnsi="Times New Roman" w:cs="Times New Roman"/>
          <w:sz w:val="24"/>
          <w:szCs w:val="24"/>
        </w:rPr>
        <w:t>ведений Пушкина, с перечнем его сказок, стихотворений, поэм, повестей и романов, рекомендуемых к прочтению.</w:t>
      </w:r>
    </w:p>
    <w:p w:rsidR="0031748E" w:rsidRPr="0016018B" w:rsidRDefault="0031748E" w:rsidP="00D944C7">
      <w:pPr>
        <w:spacing w:after="0" w:line="240" w:lineRule="auto"/>
        <w:ind w:firstLine="708"/>
        <w:rPr>
          <w:rFonts w:ascii="Times New Roman" w:hAnsi="Times New Roman" w:cs="Times New Roman"/>
          <w:sz w:val="24"/>
          <w:szCs w:val="24"/>
        </w:rPr>
      </w:pPr>
    </w:p>
    <w:p w:rsidR="00D944C7" w:rsidRPr="0016018B" w:rsidRDefault="00D944C7" w:rsidP="00D944C7">
      <w:pPr>
        <w:spacing w:after="0" w:line="240" w:lineRule="auto"/>
        <w:rPr>
          <w:rFonts w:ascii="Times New Roman" w:hAnsi="Times New Roman" w:cs="Times New Roman"/>
          <w:sz w:val="24"/>
          <w:szCs w:val="24"/>
        </w:rPr>
      </w:pPr>
      <w:r w:rsidRPr="0016018B">
        <w:rPr>
          <w:rFonts w:ascii="Times New Roman" w:hAnsi="Times New Roman" w:cs="Times New Roman"/>
          <w:noProof/>
          <w:sz w:val="24"/>
          <w:szCs w:val="24"/>
        </w:rPr>
        <w:lastRenderedPageBreak/>
        <w:drawing>
          <wp:inline distT="0" distB="0" distL="0" distR="0">
            <wp:extent cx="1309878" cy="1494845"/>
            <wp:effectExtent l="19050" t="0" r="4572" b="0"/>
            <wp:docPr id="181" name="Рисунок 181" descr="https://boksitogorsk.47lib.ru/Pictures/newslent/big/1591772512dscn9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boksitogorsk.47lib.ru/Pictures/newslent/big/1591772512dscn9958.jpg"/>
                    <pic:cNvPicPr>
                      <a:picLocks noChangeAspect="1" noChangeArrowheads="1"/>
                    </pic:cNvPicPr>
                  </pic:nvPicPr>
                  <pic:blipFill>
                    <a:blip r:embed="rId187" cstate="print"/>
                    <a:srcRect/>
                    <a:stretch>
                      <a:fillRect/>
                    </a:stretch>
                  </pic:blipFill>
                  <pic:spPr bwMode="auto">
                    <a:xfrm>
                      <a:off x="0" y="0"/>
                      <a:ext cx="1309859" cy="1494824"/>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141840" cy="1523187"/>
            <wp:effectExtent l="19050" t="0" r="1160" b="0"/>
            <wp:docPr id="184" name="Рисунок 184" descr="https://boksitogorsk.47lib.ru/Pictures/newslent/big/1591772559dscn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s://boksitogorsk.47lib.ru/Pictures/newslent/big/1591772559dscn0014.jpg"/>
                    <pic:cNvPicPr>
                      <a:picLocks noChangeAspect="1" noChangeArrowheads="1"/>
                    </pic:cNvPicPr>
                  </pic:nvPicPr>
                  <pic:blipFill>
                    <a:blip r:embed="rId188" cstate="print"/>
                    <a:srcRect/>
                    <a:stretch>
                      <a:fillRect/>
                    </a:stretch>
                  </pic:blipFill>
                  <pic:spPr bwMode="auto">
                    <a:xfrm>
                      <a:off x="0" y="0"/>
                      <a:ext cx="1142812" cy="1524484"/>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991798" cy="1494846"/>
            <wp:effectExtent l="19050" t="0" r="8452" b="0"/>
            <wp:docPr id="187" name="Рисунок 187" descr="https://boksitogorsk.47lib.ru/Pictures/newslent/big/1591772582dscn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s://boksitogorsk.47lib.ru/Pictures/newslent/big/1591772582dscn0013.jpg"/>
                    <pic:cNvPicPr>
                      <a:picLocks noChangeAspect="1" noChangeArrowheads="1"/>
                    </pic:cNvPicPr>
                  </pic:nvPicPr>
                  <pic:blipFill>
                    <a:blip r:embed="rId189" cstate="print"/>
                    <a:srcRect/>
                    <a:stretch>
                      <a:fillRect/>
                    </a:stretch>
                  </pic:blipFill>
                  <pic:spPr bwMode="auto">
                    <a:xfrm>
                      <a:off x="0" y="0"/>
                      <a:ext cx="1993283" cy="1495961"/>
                    </a:xfrm>
                    <a:prstGeom prst="rect">
                      <a:avLst/>
                    </a:prstGeom>
                    <a:noFill/>
                    <a:ln w="9525">
                      <a:noFill/>
                      <a:miter lim="800000"/>
                      <a:headEnd/>
                      <a:tailEnd/>
                    </a:ln>
                  </pic:spPr>
                </pic:pic>
              </a:graphicData>
            </a:graphic>
          </wp:inline>
        </w:drawing>
      </w:r>
    </w:p>
    <w:p w:rsidR="00D944C7" w:rsidRDefault="00D944C7" w:rsidP="00D944C7">
      <w:pPr>
        <w:spacing w:after="0" w:line="240" w:lineRule="auto"/>
        <w:rPr>
          <w:rFonts w:ascii="Times New Roman" w:hAnsi="Times New Roman" w:cs="Times New Roman"/>
          <w:sz w:val="24"/>
          <w:szCs w:val="24"/>
        </w:rPr>
      </w:pPr>
    </w:p>
    <w:p w:rsidR="002A7889" w:rsidRPr="00B850BF" w:rsidRDefault="002A7889" w:rsidP="002A7889">
      <w:pPr>
        <w:spacing w:after="0" w:line="240" w:lineRule="auto"/>
        <w:ind w:firstLine="708"/>
        <w:rPr>
          <w:rFonts w:ascii="Times New Roman" w:hAnsi="Times New Roman" w:cs="Times New Roman"/>
          <w:sz w:val="24"/>
          <w:szCs w:val="24"/>
        </w:rPr>
      </w:pPr>
      <w:r w:rsidRPr="00B850BF">
        <w:rPr>
          <w:rFonts w:ascii="Times New Roman" w:hAnsi="Times New Roman" w:cs="Times New Roman"/>
          <w:sz w:val="24"/>
          <w:szCs w:val="24"/>
        </w:rPr>
        <w:t xml:space="preserve">Каждый год в </w:t>
      </w:r>
      <w:r>
        <w:rPr>
          <w:rFonts w:ascii="Times New Roman" w:hAnsi="Times New Roman" w:cs="Times New Roman"/>
          <w:sz w:val="24"/>
          <w:szCs w:val="24"/>
        </w:rPr>
        <w:t xml:space="preserve">Ефимовской детской </w:t>
      </w:r>
      <w:r w:rsidRPr="00B850BF">
        <w:rPr>
          <w:rFonts w:ascii="Times New Roman" w:hAnsi="Times New Roman" w:cs="Times New Roman"/>
          <w:sz w:val="24"/>
          <w:szCs w:val="24"/>
        </w:rPr>
        <w:t>библиотеке в неделю Пушкинских чтений проводится м</w:t>
      </w:r>
      <w:r w:rsidRPr="00B850BF">
        <w:rPr>
          <w:rFonts w:ascii="Times New Roman" w:hAnsi="Times New Roman" w:cs="Times New Roman"/>
          <w:sz w:val="24"/>
          <w:szCs w:val="24"/>
        </w:rPr>
        <w:t>е</w:t>
      </w:r>
      <w:r w:rsidRPr="00B850BF">
        <w:rPr>
          <w:rFonts w:ascii="Times New Roman" w:hAnsi="Times New Roman" w:cs="Times New Roman"/>
          <w:sz w:val="24"/>
          <w:szCs w:val="24"/>
        </w:rPr>
        <w:t xml:space="preserve">роприятие, посвящённое сказкам А. С. Пушкина. В этот раз оно называлось </w:t>
      </w:r>
      <w:r w:rsidRPr="004238E7">
        <w:rPr>
          <w:rFonts w:ascii="Times New Roman" w:hAnsi="Times New Roman" w:cs="Times New Roman"/>
          <w:b/>
          <w:bCs/>
          <w:sz w:val="24"/>
          <w:szCs w:val="24"/>
        </w:rPr>
        <w:t>«Мы любим песни, з</w:t>
      </w:r>
      <w:r w:rsidRPr="004238E7">
        <w:rPr>
          <w:rFonts w:ascii="Times New Roman" w:hAnsi="Times New Roman" w:cs="Times New Roman"/>
          <w:b/>
          <w:bCs/>
          <w:sz w:val="24"/>
          <w:szCs w:val="24"/>
        </w:rPr>
        <w:t>а</w:t>
      </w:r>
      <w:r w:rsidRPr="004238E7">
        <w:rPr>
          <w:rFonts w:ascii="Times New Roman" w:hAnsi="Times New Roman" w:cs="Times New Roman"/>
          <w:b/>
          <w:bCs/>
          <w:sz w:val="24"/>
          <w:szCs w:val="24"/>
        </w:rPr>
        <w:t>гадки, но нет ничего интереснее сказки»</w:t>
      </w:r>
      <w:r w:rsidRPr="00B850BF">
        <w:rPr>
          <w:rFonts w:ascii="Times New Roman" w:hAnsi="Times New Roman" w:cs="Times New Roman"/>
          <w:sz w:val="24"/>
          <w:szCs w:val="24"/>
        </w:rPr>
        <w:t>. В этот раз в нём приняли участие члены клуба «Сказо</w:t>
      </w:r>
      <w:r w:rsidRPr="00B850BF">
        <w:rPr>
          <w:rFonts w:ascii="Times New Roman" w:hAnsi="Times New Roman" w:cs="Times New Roman"/>
          <w:sz w:val="24"/>
          <w:szCs w:val="24"/>
        </w:rPr>
        <w:t>ч</w:t>
      </w:r>
      <w:r w:rsidRPr="00B850BF">
        <w:rPr>
          <w:rFonts w:ascii="Times New Roman" w:hAnsi="Times New Roman" w:cs="Times New Roman"/>
          <w:sz w:val="24"/>
          <w:szCs w:val="24"/>
        </w:rPr>
        <w:t>ник». Они представили для ребят мини театрализованное представление отрывков из сказок Пушк</w:t>
      </w:r>
      <w:r w:rsidRPr="00B850BF">
        <w:rPr>
          <w:rFonts w:ascii="Times New Roman" w:hAnsi="Times New Roman" w:cs="Times New Roman"/>
          <w:sz w:val="24"/>
          <w:szCs w:val="24"/>
        </w:rPr>
        <w:t>и</w:t>
      </w:r>
      <w:r w:rsidRPr="00B850BF">
        <w:rPr>
          <w:rFonts w:ascii="Times New Roman" w:hAnsi="Times New Roman" w:cs="Times New Roman"/>
          <w:sz w:val="24"/>
          <w:szCs w:val="24"/>
        </w:rPr>
        <w:t>на. Ну, и конечно, все отгадывали загадки, выполняли задания, связанные со сказками А. С. Пушк</w:t>
      </w:r>
      <w:r w:rsidRPr="00B850BF">
        <w:rPr>
          <w:rFonts w:ascii="Times New Roman" w:hAnsi="Times New Roman" w:cs="Times New Roman"/>
          <w:sz w:val="24"/>
          <w:szCs w:val="24"/>
        </w:rPr>
        <w:t>и</w:t>
      </w:r>
      <w:r w:rsidRPr="00B850BF">
        <w:rPr>
          <w:rFonts w:ascii="Times New Roman" w:hAnsi="Times New Roman" w:cs="Times New Roman"/>
          <w:sz w:val="24"/>
          <w:szCs w:val="24"/>
        </w:rPr>
        <w:t>на, и играли.</w:t>
      </w:r>
    </w:p>
    <w:p w:rsidR="00D944C7" w:rsidRPr="0016018B" w:rsidRDefault="004238E7" w:rsidP="0099471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С</w:t>
      </w:r>
      <w:r w:rsidR="00994714">
        <w:rPr>
          <w:rFonts w:ascii="Times New Roman" w:hAnsi="Times New Roman" w:cs="Times New Roman"/>
          <w:sz w:val="24"/>
          <w:szCs w:val="24"/>
        </w:rPr>
        <w:t xml:space="preserve">отрудники Бокситогорской центральной детской библиотеки МБУ БМКМЦ </w:t>
      </w:r>
      <w:r w:rsidR="0031748E" w:rsidRPr="0016018B">
        <w:rPr>
          <w:rFonts w:ascii="Times New Roman" w:hAnsi="Times New Roman" w:cs="Times New Roman"/>
          <w:sz w:val="24"/>
          <w:szCs w:val="24"/>
        </w:rPr>
        <w:t>про</w:t>
      </w:r>
      <w:r w:rsidR="00994714">
        <w:rPr>
          <w:rFonts w:ascii="Times New Roman" w:hAnsi="Times New Roman" w:cs="Times New Roman"/>
          <w:sz w:val="24"/>
          <w:szCs w:val="24"/>
        </w:rPr>
        <w:t>вели</w:t>
      </w:r>
      <w:r w:rsidR="0031748E" w:rsidRPr="0016018B">
        <w:rPr>
          <w:rFonts w:ascii="Times New Roman" w:hAnsi="Times New Roman" w:cs="Times New Roman"/>
          <w:sz w:val="24"/>
          <w:szCs w:val="24"/>
        </w:rPr>
        <w:t>литер</w:t>
      </w:r>
      <w:r w:rsidR="0031748E" w:rsidRPr="0016018B">
        <w:rPr>
          <w:rFonts w:ascii="Times New Roman" w:hAnsi="Times New Roman" w:cs="Times New Roman"/>
          <w:sz w:val="24"/>
          <w:szCs w:val="24"/>
        </w:rPr>
        <w:t>а</w:t>
      </w:r>
      <w:r w:rsidR="0031748E" w:rsidRPr="0016018B">
        <w:rPr>
          <w:rFonts w:ascii="Times New Roman" w:hAnsi="Times New Roman" w:cs="Times New Roman"/>
          <w:sz w:val="24"/>
          <w:szCs w:val="24"/>
        </w:rPr>
        <w:t>турный час «Сказка ключницы Пелагеи», по мотивам замечательной сказки «Аленький цветочек» С.Т.Аксакова.Ребята познакомились с биографией писателя, узнали о том, как появилась сказка «Аленький цветочек». Интересным и познавательным для школьников был просмотр отрывков из одноимённого мультфильма. На литературном часе дети активноучаствовали в беседе, обсуждали поступки героев, отвечали на вопросы</w:t>
      </w:r>
      <w:r w:rsidR="004C39F6">
        <w:rPr>
          <w:rFonts w:ascii="Times New Roman" w:hAnsi="Times New Roman" w:cs="Times New Roman"/>
          <w:sz w:val="24"/>
          <w:szCs w:val="24"/>
        </w:rPr>
        <w:t xml:space="preserve"> </w:t>
      </w:r>
      <w:r w:rsidR="0031748E" w:rsidRPr="0016018B">
        <w:rPr>
          <w:rFonts w:ascii="Times New Roman" w:hAnsi="Times New Roman" w:cs="Times New Roman"/>
          <w:sz w:val="24"/>
          <w:szCs w:val="24"/>
        </w:rPr>
        <w:t>брейн-ринга «Кто самый внимательный», играли в «Поле ч</w:t>
      </w:r>
      <w:r w:rsidR="0031748E" w:rsidRPr="0016018B">
        <w:rPr>
          <w:rFonts w:ascii="Times New Roman" w:hAnsi="Times New Roman" w:cs="Times New Roman"/>
          <w:sz w:val="24"/>
          <w:szCs w:val="24"/>
        </w:rPr>
        <w:t>у</w:t>
      </w:r>
      <w:r w:rsidR="0031748E" w:rsidRPr="0016018B">
        <w:rPr>
          <w:rFonts w:ascii="Times New Roman" w:hAnsi="Times New Roman" w:cs="Times New Roman"/>
          <w:sz w:val="24"/>
          <w:szCs w:val="24"/>
        </w:rPr>
        <w:t>дес» и в «Сундучок старинных слов».</w:t>
      </w:r>
    </w:p>
    <w:p w:rsidR="00080520" w:rsidRPr="0016018B" w:rsidRDefault="00080520" w:rsidP="00994714">
      <w:pPr>
        <w:spacing w:after="0" w:line="240" w:lineRule="auto"/>
        <w:ind w:firstLine="708"/>
        <w:jc w:val="both"/>
        <w:rPr>
          <w:rFonts w:ascii="Times New Roman" w:hAnsi="Times New Roman" w:cs="Times New Roman"/>
          <w:sz w:val="24"/>
          <w:szCs w:val="24"/>
        </w:rPr>
      </w:pPr>
      <w:bookmarkStart w:id="120" w:name="more"/>
      <w:bookmarkEnd w:id="120"/>
      <w:r w:rsidRPr="0016018B">
        <w:rPr>
          <w:rFonts w:ascii="Times New Roman" w:hAnsi="Times New Roman" w:cs="Times New Roman"/>
          <w:sz w:val="24"/>
          <w:szCs w:val="24"/>
        </w:rPr>
        <w:t>Для школьников библиотекарь Бокситогорской</w:t>
      </w:r>
      <w:r w:rsidR="00994714">
        <w:rPr>
          <w:rFonts w:ascii="Times New Roman" w:hAnsi="Times New Roman" w:cs="Times New Roman"/>
          <w:sz w:val="24"/>
          <w:szCs w:val="24"/>
        </w:rPr>
        <w:t xml:space="preserve"> центральной </w:t>
      </w:r>
      <w:r w:rsidRPr="0016018B">
        <w:rPr>
          <w:rFonts w:ascii="Times New Roman" w:hAnsi="Times New Roman" w:cs="Times New Roman"/>
          <w:sz w:val="24"/>
          <w:szCs w:val="24"/>
        </w:rPr>
        <w:t xml:space="preserve">детской библиотеки МБУ БМКМЦподготовила </w:t>
      </w:r>
      <w:r w:rsidRPr="004238E7">
        <w:rPr>
          <w:rFonts w:ascii="Times New Roman" w:hAnsi="Times New Roman" w:cs="Times New Roman"/>
          <w:b/>
          <w:bCs/>
          <w:sz w:val="24"/>
          <w:szCs w:val="24"/>
        </w:rPr>
        <w:t>презентацию о жизни и творчестве Николая Некрасова.</w:t>
      </w:r>
      <w:r w:rsidRPr="0016018B">
        <w:rPr>
          <w:rFonts w:ascii="Times New Roman" w:hAnsi="Times New Roman" w:cs="Times New Roman"/>
          <w:sz w:val="24"/>
          <w:szCs w:val="24"/>
        </w:rPr>
        <w:t xml:space="preserve"> Дети узнали, что жил Николай Некрасов в тяжелые времена крепостного права. Позже, когда Николай стал поэтом, он посвятил много стихотворений крестьянским детям. В них он с любовью и нежностью говорил о жизни детей – бедняков, с которыми дружил с самого раннего детства, хотя отец ему и запрещал это делать. Николай всегда восхищался их умом, находчивостью, трудолюбием и смелостью.</w:t>
      </w:r>
    </w:p>
    <w:p w:rsidR="00080520" w:rsidRPr="0016018B" w:rsidRDefault="00080520" w:rsidP="00994714">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На литературном уроке, ребята прослушали аудио отрывок из поэмы «Крестьянские дети», читали стихотворения «Плач детей» и «Школьник». Также учащиеся познакомились с интересной историей на основе, которой было написано стихотворение</w:t>
      </w:r>
      <w:r w:rsidR="002E1621">
        <w:rPr>
          <w:rFonts w:ascii="Times New Roman" w:hAnsi="Times New Roman" w:cs="Times New Roman"/>
          <w:sz w:val="24"/>
          <w:szCs w:val="24"/>
        </w:rPr>
        <w:t>-</w:t>
      </w:r>
      <w:r w:rsidRPr="0016018B">
        <w:rPr>
          <w:rFonts w:ascii="Times New Roman" w:hAnsi="Times New Roman" w:cs="Times New Roman"/>
          <w:sz w:val="24"/>
          <w:szCs w:val="24"/>
        </w:rPr>
        <w:t>сказка «Дед Мазай и зайцы». Дети, пр</w:t>
      </w:r>
      <w:r w:rsidRPr="0016018B">
        <w:rPr>
          <w:rFonts w:ascii="Times New Roman" w:hAnsi="Times New Roman" w:cs="Times New Roman"/>
          <w:sz w:val="24"/>
          <w:szCs w:val="24"/>
        </w:rPr>
        <w:t>о</w:t>
      </w:r>
      <w:r w:rsidRPr="0016018B">
        <w:rPr>
          <w:rFonts w:ascii="Times New Roman" w:hAnsi="Times New Roman" w:cs="Times New Roman"/>
          <w:sz w:val="24"/>
          <w:szCs w:val="24"/>
        </w:rPr>
        <w:t>смотрев мультфильм «Дедушка Мазай и зайцы», отвечали на вопросы викторины, выполняли тест-игры.</w:t>
      </w:r>
    </w:p>
    <w:p w:rsidR="00080520" w:rsidRPr="0016018B" w:rsidRDefault="00080520" w:rsidP="00994714">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 xml:space="preserve">26 февраля в Бокситогорскую </w:t>
      </w:r>
      <w:r w:rsidR="00994714">
        <w:rPr>
          <w:rFonts w:ascii="Times New Roman" w:hAnsi="Times New Roman" w:cs="Times New Roman"/>
          <w:sz w:val="24"/>
          <w:szCs w:val="24"/>
        </w:rPr>
        <w:t xml:space="preserve">центральную </w:t>
      </w:r>
      <w:r w:rsidRPr="0016018B">
        <w:rPr>
          <w:rFonts w:ascii="Times New Roman" w:hAnsi="Times New Roman" w:cs="Times New Roman"/>
          <w:sz w:val="24"/>
          <w:szCs w:val="24"/>
        </w:rPr>
        <w:t xml:space="preserve">детскую библиотеку МБУ МКМЦпришли ребята из школы №1 2 «б» класса на литературную игру </w:t>
      </w:r>
      <w:r w:rsidRPr="00D629B7">
        <w:rPr>
          <w:rFonts w:ascii="Times New Roman" w:hAnsi="Times New Roman" w:cs="Times New Roman"/>
          <w:b/>
          <w:sz w:val="24"/>
          <w:szCs w:val="24"/>
        </w:rPr>
        <w:t>«Жила-была лягушка»</w:t>
      </w:r>
      <w:r w:rsidRPr="0016018B">
        <w:rPr>
          <w:rFonts w:ascii="Times New Roman" w:hAnsi="Times New Roman" w:cs="Times New Roman"/>
          <w:sz w:val="24"/>
          <w:szCs w:val="24"/>
        </w:rPr>
        <w:t xml:space="preserve"> по сказке Всеволода М</w:t>
      </w:r>
      <w:r w:rsidRPr="0016018B">
        <w:rPr>
          <w:rFonts w:ascii="Times New Roman" w:hAnsi="Times New Roman" w:cs="Times New Roman"/>
          <w:sz w:val="24"/>
          <w:szCs w:val="24"/>
        </w:rPr>
        <w:t>и</w:t>
      </w:r>
      <w:r w:rsidRPr="0016018B">
        <w:rPr>
          <w:rFonts w:ascii="Times New Roman" w:hAnsi="Times New Roman" w:cs="Times New Roman"/>
          <w:sz w:val="24"/>
          <w:szCs w:val="24"/>
        </w:rPr>
        <w:t>хайловича Гаршина «Лягушка путешественница».</w:t>
      </w:r>
    </w:p>
    <w:p w:rsidR="00080520" w:rsidRPr="0016018B" w:rsidRDefault="00080520" w:rsidP="00994714">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На мероприятии дети познакомились с жизнью и творчеством русского писателя - Всеволода Михайловича Гаршина.</w:t>
      </w:r>
      <w:r>
        <w:rPr>
          <w:rFonts w:ascii="Times New Roman" w:hAnsi="Times New Roman" w:cs="Times New Roman"/>
          <w:sz w:val="24"/>
          <w:szCs w:val="24"/>
        </w:rPr>
        <w:t xml:space="preserve"> З</w:t>
      </w:r>
      <w:r w:rsidRPr="0016018B">
        <w:rPr>
          <w:rFonts w:ascii="Times New Roman" w:hAnsi="Times New Roman" w:cs="Times New Roman"/>
          <w:sz w:val="24"/>
          <w:szCs w:val="24"/>
        </w:rPr>
        <w:t>атем просмотрели мультфильм «Лягушка-путешественница», где автор п</w:t>
      </w:r>
      <w:r w:rsidRPr="0016018B">
        <w:rPr>
          <w:rFonts w:ascii="Times New Roman" w:hAnsi="Times New Roman" w:cs="Times New Roman"/>
          <w:sz w:val="24"/>
          <w:szCs w:val="24"/>
        </w:rPr>
        <w:t>о</w:t>
      </w:r>
      <w:r w:rsidRPr="0016018B">
        <w:rPr>
          <w:rFonts w:ascii="Times New Roman" w:hAnsi="Times New Roman" w:cs="Times New Roman"/>
          <w:sz w:val="24"/>
          <w:szCs w:val="24"/>
        </w:rPr>
        <w:t xml:space="preserve">знакомил ребят с обыкновенной болотной лягушкой, с ее обыкновенными лягушачьими радостями. Но внутренний мир лягушки оказался намного сложнее. В сказке В.М. Гаршин в образе лягушки раскрывает такие проблемы человеческой морали, как: хвастовство, ложь, болтливость. </w:t>
      </w:r>
    </w:p>
    <w:p w:rsidR="00080520" w:rsidRPr="0016018B" w:rsidRDefault="00080520" w:rsidP="00994714">
      <w:pPr>
        <w:spacing w:after="0" w:line="240" w:lineRule="auto"/>
        <w:ind w:firstLine="708"/>
        <w:rPr>
          <w:rFonts w:ascii="Times New Roman" w:hAnsi="Times New Roman" w:cs="Times New Roman"/>
          <w:sz w:val="24"/>
          <w:szCs w:val="24"/>
        </w:rPr>
      </w:pPr>
      <w:r w:rsidRPr="0016018B">
        <w:rPr>
          <w:rFonts w:ascii="Times New Roman" w:hAnsi="Times New Roman" w:cs="Times New Roman"/>
          <w:sz w:val="24"/>
          <w:szCs w:val="24"/>
        </w:rPr>
        <w:t>В конце мероприятия участникам встречи было предложено творческое задание, где ребята смогли своими руками сделать очаровательную лягушку-путешественницу из бумаги.</w:t>
      </w:r>
    </w:p>
    <w:p w:rsidR="00080520" w:rsidRPr="0016018B" w:rsidRDefault="00080520" w:rsidP="00080520">
      <w:pPr>
        <w:spacing w:after="0" w:line="240" w:lineRule="auto"/>
        <w:rPr>
          <w:rFonts w:ascii="Times New Roman" w:hAnsi="Times New Roman" w:cs="Times New Roman"/>
          <w:sz w:val="24"/>
          <w:szCs w:val="24"/>
        </w:rPr>
      </w:pPr>
      <w:r w:rsidRPr="0016018B">
        <w:rPr>
          <w:rFonts w:ascii="Times New Roman" w:hAnsi="Times New Roman" w:cs="Times New Roman"/>
          <w:noProof/>
          <w:sz w:val="24"/>
          <w:szCs w:val="24"/>
        </w:rPr>
        <w:drawing>
          <wp:inline distT="0" distB="0" distL="0" distR="0">
            <wp:extent cx="1159608" cy="870286"/>
            <wp:effectExtent l="19050" t="0" r="2442" b="0"/>
            <wp:docPr id="298" name="Рисунок 298" descr="https://boksitogorsk.47lib.ru/Pictures/newslent/big/1582793397dscn9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https://boksitogorsk.47lib.ru/Pictures/newslent/big/1582793397dscn9629.jpg"/>
                    <pic:cNvPicPr>
                      <a:picLocks noChangeAspect="1" noChangeArrowheads="1"/>
                    </pic:cNvPicPr>
                  </pic:nvPicPr>
                  <pic:blipFill>
                    <a:blip r:embed="rId190" cstate="print"/>
                    <a:srcRect/>
                    <a:stretch>
                      <a:fillRect/>
                    </a:stretch>
                  </pic:blipFill>
                  <pic:spPr bwMode="auto">
                    <a:xfrm>
                      <a:off x="0" y="0"/>
                      <a:ext cx="1160473" cy="870935"/>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205451" cy="904692"/>
            <wp:effectExtent l="19050" t="0" r="0" b="0"/>
            <wp:docPr id="301" name="Рисунок 301" descr="https://boksitogorsk.47lib.ru/Pictures/newslent/big/1582793430dscn9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https://boksitogorsk.47lib.ru/Pictures/newslent/big/1582793430dscn9646.jpg"/>
                    <pic:cNvPicPr>
                      <a:picLocks noChangeAspect="1" noChangeArrowheads="1"/>
                    </pic:cNvPicPr>
                  </pic:nvPicPr>
                  <pic:blipFill>
                    <a:blip r:embed="rId191" cstate="print"/>
                    <a:srcRect/>
                    <a:stretch>
                      <a:fillRect/>
                    </a:stretch>
                  </pic:blipFill>
                  <pic:spPr bwMode="auto">
                    <a:xfrm>
                      <a:off x="0" y="0"/>
                      <a:ext cx="1206351" cy="905368"/>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207792" cy="906448"/>
            <wp:effectExtent l="19050" t="0" r="0" b="0"/>
            <wp:docPr id="304" name="Рисунок 304" descr="https://boksitogorsk.47lib.ru/Pictures/newslent/big/1582793462dscn9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https://boksitogorsk.47lib.ru/Pictures/newslent/big/1582793462dscn9655.jpg"/>
                    <pic:cNvPicPr>
                      <a:picLocks noChangeAspect="1" noChangeArrowheads="1"/>
                    </pic:cNvPicPr>
                  </pic:nvPicPr>
                  <pic:blipFill>
                    <a:blip r:embed="rId192" cstate="print"/>
                    <a:srcRect/>
                    <a:stretch>
                      <a:fillRect/>
                    </a:stretch>
                  </pic:blipFill>
                  <pic:spPr bwMode="auto">
                    <a:xfrm>
                      <a:off x="0" y="0"/>
                      <a:ext cx="1210959" cy="908825"/>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229305" cy="922594"/>
            <wp:effectExtent l="19050" t="0" r="8945" b="0"/>
            <wp:docPr id="307" name="Рисунок 307" descr="https://boksitogorsk.47lib.ru/Pictures/newslent/big/1582793526dscn9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https://boksitogorsk.47lib.ru/Pictures/newslent/big/1582793526dscn9680.jpg"/>
                    <pic:cNvPicPr>
                      <a:picLocks noChangeAspect="1" noChangeArrowheads="1"/>
                    </pic:cNvPicPr>
                  </pic:nvPicPr>
                  <pic:blipFill>
                    <a:blip r:embed="rId193" cstate="print"/>
                    <a:srcRect/>
                    <a:stretch>
                      <a:fillRect/>
                    </a:stretch>
                  </pic:blipFill>
                  <pic:spPr bwMode="auto">
                    <a:xfrm flipH="1">
                      <a:off x="0" y="0"/>
                      <a:ext cx="1232768" cy="925193"/>
                    </a:xfrm>
                    <a:prstGeom prst="rect">
                      <a:avLst/>
                    </a:prstGeom>
                    <a:noFill/>
                    <a:ln w="9525">
                      <a:noFill/>
                      <a:miter lim="800000"/>
                      <a:headEnd/>
                      <a:tailEnd/>
                    </a:ln>
                  </pic:spPr>
                </pic:pic>
              </a:graphicData>
            </a:graphic>
          </wp:inline>
        </w:drawing>
      </w:r>
    </w:p>
    <w:p w:rsidR="00080520" w:rsidRDefault="00080520" w:rsidP="00080520">
      <w:pPr>
        <w:spacing w:after="0" w:line="240" w:lineRule="auto"/>
        <w:rPr>
          <w:rFonts w:ascii="Times New Roman" w:eastAsia="Times New Roman" w:hAnsi="Times New Roman" w:cs="Times New Roman"/>
          <w:color w:val="252525"/>
          <w:sz w:val="24"/>
          <w:szCs w:val="24"/>
        </w:rPr>
      </w:pPr>
    </w:p>
    <w:p w:rsidR="00080520" w:rsidRDefault="004238E7" w:rsidP="0099471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В</w:t>
      </w:r>
      <w:r w:rsidR="00080520" w:rsidRPr="0016018B">
        <w:rPr>
          <w:rFonts w:ascii="Times New Roman" w:hAnsi="Times New Roman" w:cs="Times New Roman"/>
          <w:sz w:val="24"/>
          <w:szCs w:val="24"/>
        </w:rPr>
        <w:t xml:space="preserve"> Бокситогорской </w:t>
      </w:r>
      <w:r w:rsidR="00994714">
        <w:rPr>
          <w:rFonts w:ascii="Times New Roman" w:hAnsi="Times New Roman" w:cs="Times New Roman"/>
          <w:sz w:val="24"/>
          <w:szCs w:val="24"/>
        </w:rPr>
        <w:t xml:space="preserve">центральной </w:t>
      </w:r>
      <w:r w:rsidR="00080520" w:rsidRPr="0016018B">
        <w:rPr>
          <w:rFonts w:ascii="Times New Roman" w:hAnsi="Times New Roman" w:cs="Times New Roman"/>
          <w:sz w:val="24"/>
          <w:szCs w:val="24"/>
        </w:rPr>
        <w:t xml:space="preserve">детской библиотеке МБУ БМКМЦ состоялась литературная игра </w:t>
      </w:r>
      <w:r w:rsidR="00080520" w:rsidRPr="00D629B7">
        <w:rPr>
          <w:rFonts w:ascii="Times New Roman" w:hAnsi="Times New Roman" w:cs="Times New Roman"/>
          <w:b/>
          <w:sz w:val="24"/>
          <w:szCs w:val="24"/>
        </w:rPr>
        <w:t xml:space="preserve">«Золотой ключик детства». </w:t>
      </w:r>
      <w:r w:rsidR="00080520" w:rsidRPr="0016018B">
        <w:rPr>
          <w:rFonts w:ascii="Times New Roman" w:hAnsi="Times New Roman" w:cs="Times New Roman"/>
          <w:sz w:val="24"/>
          <w:szCs w:val="24"/>
        </w:rPr>
        <w:t>Для ребят была подготовлена красочно оформленная книжная в</w:t>
      </w:r>
      <w:r w:rsidR="00080520" w:rsidRPr="0016018B">
        <w:rPr>
          <w:rFonts w:ascii="Times New Roman" w:hAnsi="Times New Roman" w:cs="Times New Roman"/>
          <w:sz w:val="24"/>
          <w:szCs w:val="24"/>
        </w:rPr>
        <w:t>ы</w:t>
      </w:r>
      <w:r w:rsidR="00080520" w:rsidRPr="0016018B">
        <w:rPr>
          <w:rFonts w:ascii="Times New Roman" w:hAnsi="Times New Roman" w:cs="Times New Roman"/>
          <w:sz w:val="24"/>
          <w:szCs w:val="24"/>
        </w:rPr>
        <w:t>ставка «Книга собирает друзей», где были представлены разные издания книги «Золотой ключик, или Приключения Буратино», портрет писателя, также здесь можно было найти и сведения об авт</w:t>
      </w:r>
      <w:r w:rsidR="00080520" w:rsidRPr="0016018B">
        <w:rPr>
          <w:rFonts w:ascii="Times New Roman" w:hAnsi="Times New Roman" w:cs="Times New Roman"/>
          <w:sz w:val="24"/>
          <w:szCs w:val="24"/>
        </w:rPr>
        <w:t>о</w:t>
      </w:r>
      <w:r w:rsidR="00080520" w:rsidRPr="0016018B">
        <w:rPr>
          <w:rFonts w:ascii="Times New Roman" w:hAnsi="Times New Roman" w:cs="Times New Roman"/>
          <w:sz w:val="24"/>
          <w:szCs w:val="24"/>
        </w:rPr>
        <w:t>ре. Весь праздник сопровождался демонстрацией слайдов, видеороликов и музыкальными фрагме</w:t>
      </w:r>
      <w:r w:rsidR="00080520" w:rsidRPr="0016018B">
        <w:rPr>
          <w:rFonts w:ascii="Times New Roman" w:hAnsi="Times New Roman" w:cs="Times New Roman"/>
          <w:sz w:val="24"/>
          <w:szCs w:val="24"/>
        </w:rPr>
        <w:t>н</w:t>
      </w:r>
      <w:r w:rsidR="00080520" w:rsidRPr="0016018B">
        <w:rPr>
          <w:rFonts w:ascii="Times New Roman" w:hAnsi="Times New Roman" w:cs="Times New Roman"/>
          <w:sz w:val="24"/>
          <w:szCs w:val="24"/>
        </w:rPr>
        <w:lastRenderedPageBreak/>
        <w:t>тами. В начале праздника ведущая в увлекательной форме рассказала ребятам о выдающемся пис</w:t>
      </w:r>
      <w:r w:rsidR="00080520" w:rsidRPr="0016018B">
        <w:rPr>
          <w:rFonts w:ascii="Times New Roman" w:hAnsi="Times New Roman" w:cs="Times New Roman"/>
          <w:sz w:val="24"/>
          <w:szCs w:val="24"/>
        </w:rPr>
        <w:t>а</w:t>
      </w:r>
      <w:r w:rsidR="00080520" w:rsidRPr="0016018B">
        <w:rPr>
          <w:rFonts w:ascii="Times New Roman" w:hAnsi="Times New Roman" w:cs="Times New Roman"/>
          <w:sz w:val="24"/>
          <w:szCs w:val="24"/>
        </w:rPr>
        <w:t>теле А.Н. Толстом. Дети узнали интересные факты из жизни писателя, историю создания сказки</w:t>
      </w:r>
      <w:r w:rsidR="00080520">
        <w:rPr>
          <w:rFonts w:ascii="Times New Roman" w:hAnsi="Times New Roman" w:cs="Times New Roman"/>
          <w:sz w:val="24"/>
          <w:szCs w:val="24"/>
        </w:rPr>
        <w:t>.</w:t>
      </w:r>
    </w:p>
    <w:p w:rsidR="00080520" w:rsidRPr="0016018B" w:rsidRDefault="00080520" w:rsidP="00080520">
      <w:pPr>
        <w:spacing w:after="0" w:line="240" w:lineRule="auto"/>
        <w:rPr>
          <w:rFonts w:ascii="Times New Roman" w:hAnsi="Times New Roman" w:cs="Times New Roman"/>
          <w:sz w:val="24"/>
          <w:szCs w:val="24"/>
        </w:rPr>
      </w:pPr>
      <w:r w:rsidRPr="0016018B">
        <w:rPr>
          <w:rFonts w:ascii="Times New Roman" w:hAnsi="Times New Roman" w:cs="Times New Roman"/>
          <w:noProof/>
          <w:sz w:val="24"/>
          <w:szCs w:val="24"/>
        </w:rPr>
        <w:drawing>
          <wp:inline distT="0" distB="0" distL="0" distR="0">
            <wp:extent cx="1385560" cy="1039863"/>
            <wp:effectExtent l="19050" t="0" r="5090" b="0"/>
            <wp:docPr id="310" name="Рисунок 310" descr="https://boksitogorsk.47lib.ru/Pictures/newslent/big/1582613675dscn9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https://boksitogorsk.47lib.ru/Pictures/newslent/big/1582613675dscn9903.jpg"/>
                    <pic:cNvPicPr>
                      <a:picLocks noChangeAspect="1" noChangeArrowheads="1"/>
                    </pic:cNvPicPr>
                  </pic:nvPicPr>
                  <pic:blipFill>
                    <a:blip r:embed="rId194" cstate="print"/>
                    <a:srcRect/>
                    <a:stretch>
                      <a:fillRect/>
                    </a:stretch>
                  </pic:blipFill>
                  <pic:spPr bwMode="auto">
                    <a:xfrm>
                      <a:off x="0" y="0"/>
                      <a:ext cx="1388739" cy="1042249"/>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382245" cy="1037375"/>
            <wp:effectExtent l="19050" t="0" r="8405" b="0"/>
            <wp:docPr id="313" name="Рисунок 313" descr="https://boksitogorsk.47lib.ru/Pictures/newslent/big/1582613751dscn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https://boksitogorsk.47lib.ru/Pictures/newslent/big/1582613751dscn0003.jpg"/>
                    <pic:cNvPicPr>
                      <a:picLocks noChangeAspect="1" noChangeArrowheads="1"/>
                    </pic:cNvPicPr>
                  </pic:nvPicPr>
                  <pic:blipFill>
                    <a:blip r:embed="rId195" cstate="print"/>
                    <a:srcRect/>
                    <a:stretch>
                      <a:fillRect/>
                    </a:stretch>
                  </pic:blipFill>
                  <pic:spPr bwMode="auto">
                    <a:xfrm>
                      <a:off x="0" y="0"/>
                      <a:ext cx="1383276" cy="1038149"/>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364477" cy="1024040"/>
            <wp:effectExtent l="19050" t="0" r="7123" b="0"/>
            <wp:docPr id="316" name="Рисунок 316" descr="https://boksitogorsk.47lib.ru/Pictures/newslent/big/1582613791dscn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https://boksitogorsk.47lib.ru/Pictures/newslent/big/1582613791dscn0027.jpg"/>
                    <pic:cNvPicPr>
                      <a:picLocks noChangeAspect="1" noChangeArrowheads="1"/>
                    </pic:cNvPicPr>
                  </pic:nvPicPr>
                  <pic:blipFill>
                    <a:blip r:embed="rId196" cstate="print"/>
                    <a:srcRect/>
                    <a:stretch>
                      <a:fillRect/>
                    </a:stretch>
                  </pic:blipFill>
                  <pic:spPr bwMode="auto">
                    <a:xfrm>
                      <a:off x="0" y="0"/>
                      <a:ext cx="1365966" cy="1025158"/>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356526" cy="1018073"/>
            <wp:effectExtent l="19050" t="0" r="0" b="0"/>
            <wp:docPr id="319" name="Рисунок 319" descr="https://boksitogorsk.47lib.ru/Pictures/newslent/big/1582613829dscn9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https://boksitogorsk.47lib.ru/Pictures/newslent/big/1582613829dscn9943.jpg"/>
                    <pic:cNvPicPr>
                      <a:picLocks noChangeAspect="1" noChangeArrowheads="1"/>
                    </pic:cNvPicPr>
                  </pic:nvPicPr>
                  <pic:blipFill>
                    <a:blip r:embed="rId197" cstate="print"/>
                    <a:srcRect/>
                    <a:stretch>
                      <a:fillRect/>
                    </a:stretch>
                  </pic:blipFill>
                  <pic:spPr bwMode="auto">
                    <a:xfrm>
                      <a:off x="0" y="0"/>
                      <a:ext cx="1357919" cy="1019118"/>
                    </a:xfrm>
                    <a:prstGeom prst="rect">
                      <a:avLst/>
                    </a:prstGeom>
                    <a:noFill/>
                    <a:ln w="9525">
                      <a:noFill/>
                      <a:miter lim="800000"/>
                      <a:headEnd/>
                      <a:tailEnd/>
                    </a:ln>
                  </pic:spPr>
                </pic:pic>
              </a:graphicData>
            </a:graphic>
          </wp:inline>
        </w:drawing>
      </w:r>
    </w:p>
    <w:p w:rsidR="00080520" w:rsidRDefault="00080520" w:rsidP="00080520">
      <w:pPr>
        <w:spacing w:after="0" w:line="240" w:lineRule="auto"/>
        <w:rPr>
          <w:rFonts w:ascii="Times New Roman" w:hAnsi="Times New Roman" w:cs="Times New Roman"/>
          <w:sz w:val="24"/>
          <w:szCs w:val="24"/>
        </w:rPr>
      </w:pPr>
    </w:p>
    <w:p w:rsidR="00C97A31" w:rsidRDefault="00C97A31" w:rsidP="00C97A31">
      <w:pPr>
        <w:spacing w:after="0" w:line="240" w:lineRule="auto"/>
        <w:ind w:firstLine="708"/>
        <w:rPr>
          <w:rFonts w:ascii="Times New Roman" w:hAnsi="Times New Roman" w:cs="Times New Roman"/>
          <w:sz w:val="24"/>
          <w:szCs w:val="24"/>
        </w:rPr>
      </w:pPr>
      <w:r w:rsidRPr="00AB3650">
        <w:rPr>
          <w:rFonts w:ascii="Times New Roman" w:hAnsi="Times New Roman" w:cs="Times New Roman"/>
          <w:noProof/>
          <w:sz w:val="24"/>
          <w:szCs w:val="24"/>
        </w:rPr>
        <w:drawing>
          <wp:anchor distT="0" distB="0" distL="114300" distR="114300" simplePos="0" relativeHeight="251706368" behindDoc="1" locked="0" layoutInCell="1" allowOverlap="1">
            <wp:simplePos x="0" y="0"/>
            <wp:positionH relativeFrom="column">
              <wp:posOffset>45720</wp:posOffset>
            </wp:positionH>
            <wp:positionV relativeFrom="paragraph">
              <wp:posOffset>545465</wp:posOffset>
            </wp:positionV>
            <wp:extent cx="2792095" cy="1572260"/>
            <wp:effectExtent l="0" t="0" r="0" b="0"/>
            <wp:wrapTight wrapText="bothSides">
              <wp:wrapPolygon edited="0">
                <wp:start x="0" y="0"/>
                <wp:lineTo x="0" y="21460"/>
                <wp:lineTo x="21516" y="21460"/>
                <wp:lineTo x="21516" y="0"/>
                <wp:lineTo x="0" y="0"/>
              </wp:wrapPolygon>
            </wp:wrapTight>
            <wp:docPr id="4144" name="Рисунок 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98" cstate="print"/>
                    <a:srcRect/>
                    <a:stretch>
                      <a:fillRect/>
                    </a:stretch>
                  </pic:blipFill>
                  <pic:spPr bwMode="auto">
                    <a:xfrm>
                      <a:off x="0" y="0"/>
                      <a:ext cx="2792095" cy="1572260"/>
                    </a:xfrm>
                    <a:prstGeom prst="rect">
                      <a:avLst/>
                    </a:prstGeom>
                    <a:noFill/>
                    <a:ln w="9525">
                      <a:noFill/>
                      <a:miter lim="800000"/>
                      <a:headEnd/>
                      <a:tailEnd/>
                    </a:ln>
                  </pic:spPr>
                </pic:pic>
              </a:graphicData>
            </a:graphic>
          </wp:anchor>
        </w:drawing>
      </w:r>
      <w:r w:rsidRPr="00AB3650">
        <w:rPr>
          <w:rFonts w:ascii="Times New Roman" w:hAnsi="Times New Roman" w:cs="Times New Roman"/>
          <w:sz w:val="24"/>
          <w:szCs w:val="24"/>
        </w:rPr>
        <w:t xml:space="preserve">Долголетие книги зависит от её читателей. У каждой книги свой характер, своя судьба, свой путь к читателю. Есть такие книги, которые читают и перечитывают снова и снова. Одна из них - </w:t>
      </w:r>
      <w:r w:rsidRPr="004238E7">
        <w:rPr>
          <w:rFonts w:ascii="Times New Roman" w:hAnsi="Times New Roman" w:cs="Times New Roman"/>
          <w:b/>
          <w:bCs/>
          <w:sz w:val="24"/>
          <w:szCs w:val="24"/>
        </w:rPr>
        <w:t>"Винни-Пух и все-все-все"</w:t>
      </w:r>
      <w:r w:rsidRPr="00AB3650">
        <w:rPr>
          <w:rFonts w:ascii="Times New Roman" w:hAnsi="Times New Roman" w:cs="Times New Roman"/>
          <w:sz w:val="24"/>
          <w:szCs w:val="24"/>
        </w:rPr>
        <w:t xml:space="preserve"> замечательного английского писателя Алана Милна.</w:t>
      </w:r>
    </w:p>
    <w:p w:rsidR="00C97A31" w:rsidRPr="00AB3650" w:rsidRDefault="00C97A31" w:rsidP="002E1621">
      <w:pPr>
        <w:spacing w:after="0" w:line="240" w:lineRule="auto"/>
        <w:ind w:firstLine="708"/>
        <w:jc w:val="both"/>
        <w:rPr>
          <w:rFonts w:ascii="Times New Roman" w:hAnsi="Times New Roman" w:cs="Times New Roman"/>
          <w:sz w:val="24"/>
          <w:szCs w:val="24"/>
        </w:rPr>
      </w:pPr>
      <w:r w:rsidRPr="00AB3650">
        <w:rPr>
          <w:rFonts w:ascii="Times New Roman" w:hAnsi="Times New Roman" w:cs="Times New Roman"/>
          <w:sz w:val="24"/>
          <w:szCs w:val="24"/>
        </w:rPr>
        <w:t>В 2021 году любимый детский герой Винни-Пух отмечает свой 95-летний юбилей. Винни-Пух продо</w:t>
      </w:r>
      <w:r w:rsidRPr="00AB3650">
        <w:rPr>
          <w:rFonts w:ascii="Times New Roman" w:hAnsi="Times New Roman" w:cs="Times New Roman"/>
          <w:sz w:val="24"/>
          <w:szCs w:val="24"/>
        </w:rPr>
        <w:t>л</w:t>
      </w:r>
      <w:r w:rsidRPr="00AB3650">
        <w:rPr>
          <w:rFonts w:ascii="Times New Roman" w:hAnsi="Times New Roman" w:cs="Times New Roman"/>
          <w:sz w:val="24"/>
          <w:szCs w:val="24"/>
        </w:rPr>
        <w:t>жает оставаться любимцем детей и взрослых. Он часть детства представителей всех поколений, начиная со дня своего создания. И день рождения Винни-Пуха для мн</w:t>
      </w:r>
      <w:r w:rsidRPr="00AB3650">
        <w:rPr>
          <w:rFonts w:ascii="Times New Roman" w:hAnsi="Times New Roman" w:cs="Times New Roman"/>
          <w:sz w:val="24"/>
          <w:szCs w:val="24"/>
        </w:rPr>
        <w:t>о</w:t>
      </w:r>
      <w:r w:rsidRPr="00AB3650">
        <w:rPr>
          <w:rFonts w:ascii="Times New Roman" w:hAnsi="Times New Roman" w:cs="Times New Roman"/>
          <w:sz w:val="24"/>
          <w:szCs w:val="24"/>
        </w:rPr>
        <w:t>гих поклонников персонажа и книг Алана Милна пре</w:t>
      </w:r>
      <w:r w:rsidRPr="00AB3650">
        <w:rPr>
          <w:rFonts w:ascii="Times New Roman" w:hAnsi="Times New Roman" w:cs="Times New Roman"/>
          <w:sz w:val="24"/>
          <w:szCs w:val="24"/>
        </w:rPr>
        <w:t>д</w:t>
      </w:r>
      <w:r w:rsidRPr="00AB3650">
        <w:rPr>
          <w:rFonts w:ascii="Times New Roman" w:hAnsi="Times New Roman" w:cs="Times New Roman"/>
          <w:sz w:val="24"/>
          <w:szCs w:val="24"/>
        </w:rPr>
        <w:t>ставляется чем-то сродни торжеству по случаю взросл</w:t>
      </w:r>
      <w:r w:rsidRPr="00AB3650">
        <w:rPr>
          <w:rFonts w:ascii="Times New Roman" w:hAnsi="Times New Roman" w:cs="Times New Roman"/>
          <w:sz w:val="24"/>
          <w:szCs w:val="24"/>
        </w:rPr>
        <w:t>е</w:t>
      </w:r>
      <w:r w:rsidRPr="00AB3650">
        <w:rPr>
          <w:rFonts w:ascii="Times New Roman" w:hAnsi="Times New Roman" w:cs="Times New Roman"/>
          <w:sz w:val="24"/>
          <w:szCs w:val="24"/>
        </w:rPr>
        <w:t xml:space="preserve">ния друга детства, а не просто книжного персонажа. В преддверии волшебного праздника - Нового 2022 года, </w:t>
      </w:r>
      <w:r>
        <w:rPr>
          <w:rFonts w:ascii="Times New Roman" w:hAnsi="Times New Roman" w:cs="Times New Roman"/>
          <w:sz w:val="24"/>
          <w:szCs w:val="24"/>
        </w:rPr>
        <w:t xml:space="preserve">сотрудники Пикалевской центральной библиотеки </w:t>
      </w:r>
      <w:r w:rsidRPr="00AB3650">
        <w:rPr>
          <w:rFonts w:ascii="Times New Roman" w:hAnsi="Times New Roman" w:cs="Times New Roman"/>
          <w:sz w:val="24"/>
          <w:szCs w:val="24"/>
        </w:rPr>
        <w:t>по</w:t>
      </w:r>
      <w:r w:rsidRPr="00AB3650">
        <w:rPr>
          <w:rFonts w:ascii="Times New Roman" w:hAnsi="Times New Roman" w:cs="Times New Roman"/>
          <w:sz w:val="24"/>
          <w:szCs w:val="24"/>
        </w:rPr>
        <w:t>д</w:t>
      </w:r>
      <w:r w:rsidRPr="00AB3650">
        <w:rPr>
          <w:rFonts w:ascii="Times New Roman" w:hAnsi="Times New Roman" w:cs="Times New Roman"/>
          <w:sz w:val="24"/>
          <w:szCs w:val="24"/>
        </w:rPr>
        <w:t xml:space="preserve">готовили для </w:t>
      </w:r>
      <w:r>
        <w:rPr>
          <w:rFonts w:ascii="Times New Roman" w:hAnsi="Times New Roman" w:cs="Times New Roman"/>
          <w:sz w:val="24"/>
          <w:szCs w:val="24"/>
        </w:rPr>
        <w:t>своих маленьких читателей</w:t>
      </w:r>
      <w:r w:rsidRPr="00AB3650">
        <w:rPr>
          <w:rFonts w:ascii="Times New Roman" w:hAnsi="Times New Roman" w:cs="Times New Roman"/>
          <w:sz w:val="24"/>
          <w:szCs w:val="24"/>
        </w:rPr>
        <w:t xml:space="preserve"> театрализованное представление "Однажды в зачарованном лесу" с героями всеми любимой повести А. Милна "Винни-Пух и все-все-все".</w:t>
      </w:r>
    </w:p>
    <w:p w:rsidR="00080520" w:rsidRPr="0016018B" w:rsidRDefault="004238E7" w:rsidP="0099471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В</w:t>
      </w:r>
      <w:r w:rsidR="00080520" w:rsidRPr="0016018B">
        <w:rPr>
          <w:rFonts w:ascii="Times New Roman" w:hAnsi="Times New Roman" w:cs="Times New Roman"/>
          <w:sz w:val="24"/>
          <w:szCs w:val="24"/>
        </w:rPr>
        <w:t xml:space="preserve"> Бокситогорской </w:t>
      </w:r>
      <w:r w:rsidR="00994714">
        <w:rPr>
          <w:rFonts w:ascii="Times New Roman" w:hAnsi="Times New Roman" w:cs="Times New Roman"/>
          <w:sz w:val="24"/>
          <w:szCs w:val="24"/>
        </w:rPr>
        <w:t xml:space="preserve">центральной </w:t>
      </w:r>
      <w:r w:rsidR="00080520" w:rsidRPr="0016018B">
        <w:rPr>
          <w:rFonts w:ascii="Times New Roman" w:hAnsi="Times New Roman" w:cs="Times New Roman"/>
          <w:sz w:val="24"/>
          <w:szCs w:val="24"/>
        </w:rPr>
        <w:t xml:space="preserve">детской библиотеке МБУ БМКМЦ для учащихся 3-б класса БООШ №1 познавательно и интересно прошёл литературный час </w:t>
      </w:r>
      <w:r w:rsidR="00080520" w:rsidRPr="00994714">
        <w:rPr>
          <w:rFonts w:ascii="Times New Roman" w:hAnsi="Times New Roman" w:cs="Times New Roman"/>
          <w:b/>
          <w:bCs/>
          <w:sz w:val="24"/>
          <w:szCs w:val="24"/>
        </w:rPr>
        <w:t>«Товарищам детям»,</w:t>
      </w:r>
      <w:r w:rsidR="00080520" w:rsidRPr="0016018B">
        <w:rPr>
          <w:rFonts w:ascii="Times New Roman" w:hAnsi="Times New Roman" w:cs="Times New Roman"/>
          <w:sz w:val="24"/>
          <w:szCs w:val="24"/>
        </w:rPr>
        <w:t xml:space="preserve"> посвящё</w:t>
      </w:r>
      <w:r w:rsidR="00080520" w:rsidRPr="0016018B">
        <w:rPr>
          <w:rFonts w:ascii="Times New Roman" w:hAnsi="Times New Roman" w:cs="Times New Roman"/>
          <w:sz w:val="24"/>
          <w:szCs w:val="24"/>
        </w:rPr>
        <w:t>н</w:t>
      </w:r>
      <w:r w:rsidR="00080520" w:rsidRPr="0016018B">
        <w:rPr>
          <w:rFonts w:ascii="Times New Roman" w:hAnsi="Times New Roman" w:cs="Times New Roman"/>
          <w:sz w:val="24"/>
          <w:szCs w:val="24"/>
        </w:rPr>
        <w:t>ный творчеству замечательного детского поэта, писателя, переводчика Бориса Владимировича Зах</w:t>
      </w:r>
      <w:r w:rsidR="00080520" w:rsidRPr="0016018B">
        <w:rPr>
          <w:rFonts w:ascii="Times New Roman" w:hAnsi="Times New Roman" w:cs="Times New Roman"/>
          <w:sz w:val="24"/>
          <w:szCs w:val="24"/>
        </w:rPr>
        <w:t>о</w:t>
      </w:r>
      <w:r w:rsidR="00080520" w:rsidRPr="0016018B">
        <w:rPr>
          <w:rFonts w:ascii="Times New Roman" w:hAnsi="Times New Roman" w:cs="Times New Roman"/>
          <w:sz w:val="24"/>
          <w:szCs w:val="24"/>
        </w:rPr>
        <w:t>дера.</w:t>
      </w:r>
    </w:p>
    <w:p w:rsidR="00080520" w:rsidRPr="0016018B" w:rsidRDefault="00080520" w:rsidP="00994714">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Началось мероприятие со знакомства школьников с биографией и творчеством Бориса Вл</w:t>
      </w:r>
      <w:r w:rsidRPr="0016018B">
        <w:rPr>
          <w:rFonts w:ascii="Times New Roman" w:hAnsi="Times New Roman" w:cs="Times New Roman"/>
          <w:sz w:val="24"/>
          <w:szCs w:val="24"/>
        </w:rPr>
        <w:t>а</w:t>
      </w:r>
      <w:r w:rsidRPr="0016018B">
        <w:rPr>
          <w:rFonts w:ascii="Times New Roman" w:hAnsi="Times New Roman" w:cs="Times New Roman"/>
          <w:sz w:val="24"/>
          <w:szCs w:val="24"/>
        </w:rPr>
        <w:t>димировича. Юные читатели узнали, когда и где родился будущий писатель, что любил делать в де</w:t>
      </w:r>
      <w:r w:rsidRPr="0016018B">
        <w:rPr>
          <w:rFonts w:ascii="Times New Roman" w:hAnsi="Times New Roman" w:cs="Times New Roman"/>
          <w:sz w:val="24"/>
          <w:szCs w:val="24"/>
        </w:rPr>
        <w:t>т</w:t>
      </w:r>
      <w:r w:rsidRPr="0016018B">
        <w:rPr>
          <w:rFonts w:ascii="Times New Roman" w:hAnsi="Times New Roman" w:cs="Times New Roman"/>
          <w:sz w:val="24"/>
          <w:szCs w:val="24"/>
        </w:rPr>
        <w:t>ские годы, как защищал свою Родину и сколько замечательных произведений создал для нас.</w:t>
      </w:r>
    </w:p>
    <w:p w:rsidR="00080520" w:rsidRPr="0016018B" w:rsidRDefault="00080520" w:rsidP="00994714">
      <w:pPr>
        <w:spacing w:after="0" w:line="240" w:lineRule="auto"/>
        <w:ind w:firstLine="708"/>
        <w:rPr>
          <w:rFonts w:ascii="Times New Roman" w:hAnsi="Times New Roman" w:cs="Times New Roman"/>
          <w:sz w:val="24"/>
          <w:szCs w:val="24"/>
        </w:rPr>
      </w:pPr>
      <w:r w:rsidRPr="0016018B">
        <w:rPr>
          <w:rFonts w:ascii="Times New Roman" w:hAnsi="Times New Roman" w:cs="Times New Roman"/>
          <w:sz w:val="24"/>
          <w:szCs w:val="24"/>
        </w:rPr>
        <w:t>Ребята приняли активное участие в игровой программе, успешно выполнив предложенные з</w:t>
      </w:r>
      <w:r w:rsidRPr="0016018B">
        <w:rPr>
          <w:rFonts w:ascii="Times New Roman" w:hAnsi="Times New Roman" w:cs="Times New Roman"/>
          <w:sz w:val="24"/>
          <w:szCs w:val="24"/>
        </w:rPr>
        <w:t>а</w:t>
      </w:r>
      <w:r w:rsidRPr="0016018B">
        <w:rPr>
          <w:rFonts w:ascii="Times New Roman" w:hAnsi="Times New Roman" w:cs="Times New Roman"/>
          <w:sz w:val="24"/>
          <w:szCs w:val="24"/>
        </w:rPr>
        <w:t>дания: «собери пазл», «филворд», «Помогите Винни-Пуху».</w:t>
      </w:r>
    </w:p>
    <w:p w:rsidR="00080520" w:rsidRPr="0016018B" w:rsidRDefault="00080520" w:rsidP="00994714">
      <w:pPr>
        <w:spacing w:after="0" w:line="240" w:lineRule="auto"/>
        <w:ind w:firstLine="708"/>
        <w:rPr>
          <w:rFonts w:ascii="Times New Roman" w:hAnsi="Times New Roman" w:cs="Times New Roman"/>
          <w:sz w:val="24"/>
          <w:szCs w:val="24"/>
        </w:rPr>
      </w:pPr>
      <w:r w:rsidRPr="0016018B">
        <w:rPr>
          <w:rFonts w:ascii="Times New Roman" w:hAnsi="Times New Roman" w:cs="Times New Roman"/>
          <w:sz w:val="24"/>
          <w:szCs w:val="24"/>
        </w:rPr>
        <w:t>К литературному часу была оформлена книжная выставка «В моей Вообразилии».</w:t>
      </w:r>
    </w:p>
    <w:p w:rsidR="00080520" w:rsidRPr="0016018B" w:rsidRDefault="00080520" w:rsidP="00080520">
      <w:pPr>
        <w:spacing w:after="0" w:line="240" w:lineRule="auto"/>
        <w:rPr>
          <w:rFonts w:ascii="Times New Roman" w:hAnsi="Times New Roman" w:cs="Times New Roman"/>
          <w:sz w:val="24"/>
          <w:szCs w:val="24"/>
        </w:rPr>
      </w:pPr>
      <w:r w:rsidRPr="0016018B">
        <w:rPr>
          <w:rFonts w:ascii="Times New Roman" w:hAnsi="Times New Roman" w:cs="Times New Roman"/>
          <w:noProof/>
          <w:sz w:val="24"/>
          <w:szCs w:val="24"/>
        </w:rPr>
        <w:drawing>
          <wp:inline distT="0" distB="0" distL="0" distR="0">
            <wp:extent cx="1658675" cy="1244836"/>
            <wp:effectExtent l="19050" t="0" r="0" b="0"/>
            <wp:docPr id="334" name="Рисунок 334" descr="https://boksitogorsk.47lib.ru/Pictures/newslent/big/1581408344dscn9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https://boksitogorsk.47lib.ru/Pictures/newslent/big/1581408344dscn9445.jpg"/>
                    <pic:cNvPicPr>
                      <a:picLocks noChangeAspect="1" noChangeArrowheads="1"/>
                    </pic:cNvPicPr>
                  </pic:nvPicPr>
                  <pic:blipFill>
                    <a:blip r:embed="rId199" cstate="print"/>
                    <a:srcRect/>
                    <a:stretch>
                      <a:fillRect/>
                    </a:stretch>
                  </pic:blipFill>
                  <pic:spPr bwMode="auto">
                    <a:xfrm>
                      <a:off x="0" y="0"/>
                      <a:ext cx="1662302" cy="1247558"/>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652768" cy="1240403"/>
            <wp:effectExtent l="19050" t="0" r="4582" b="0"/>
            <wp:docPr id="337" name="Рисунок 337" descr="https://boksitogorsk.47lib.ru/Pictures/newslent/big/1581408374dscn9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https://boksitogorsk.47lib.ru/Pictures/newslent/big/1581408374dscn9466.jpg"/>
                    <pic:cNvPicPr>
                      <a:picLocks noChangeAspect="1" noChangeArrowheads="1"/>
                    </pic:cNvPicPr>
                  </pic:nvPicPr>
                  <pic:blipFill>
                    <a:blip r:embed="rId200" cstate="print"/>
                    <a:srcRect/>
                    <a:stretch>
                      <a:fillRect/>
                    </a:stretch>
                  </pic:blipFill>
                  <pic:spPr bwMode="auto">
                    <a:xfrm>
                      <a:off x="0" y="0"/>
                      <a:ext cx="1656664" cy="1243327"/>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650722" cy="1238867"/>
            <wp:effectExtent l="19050" t="0" r="6628" b="0"/>
            <wp:docPr id="340" name="Рисунок 340" descr="https://boksitogorsk.47lib.ru/Pictures/newslent/big/1581408389dscn9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https://boksitogorsk.47lib.ru/Pictures/newslent/big/1581408389dscn9477.jpg"/>
                    <pic:cNvPicPr>
                      <a:picLocks noChangeAspect="1" noChangeArrowheads="1"/>
                    </pic:cNvPicPr>
                  </pic:nvPicPr>
                  <pic:blipFill>
                    <a:blip r:embed="rId201" cstate="print"/>
                    <a:srcRect/>
                    <a:stretch>
                      <a:fillRect/>
                    </a:stretch>
                  </pic:blipFill>
                  <pic:spPr bwMode="auto">
                    <a:xfrm>
                      <a:off x="0" y="0"/>
                      <a:ext cx="1654237" cy="1241505"/>
                    </a:xfrm>
                    <a:prstGeom prst="rect">
                      <a:avLst/>
                    </a:prstGeom>
                    <a:noFill/>
                    <a:ln w="9525">
                      <a:noFill/>
                      <a:miter lim="800000"/>
                      <a:headEnd/>
                      <a:tailEnd/>
                    </a:ln>
                  </pic:spPr>
                </pic:pic>
              </a:graphicData>
            </a:graphic>
          </wp:inline>
        </w:drawing>
      </w:r>
    </w:p>
    <w:p w:rsidR="00080520" w:rsidRDefault="00080520" w:rsidP="00080520">
      <w:pPr>
        <w:spacing w:after="0" w:line="240" w:lineRule="auto"/>
        <w:rPr>
          <w:rFonts w:ascii="Times New Roman" w:eastAsia="Times New Roman" w:hAnsi="Times New Roman" w:cs="Times New Roman"/>
          <w:color w:val="252525"/>
          <w:sz w:val="24"/>
          <w:szCs w:val="24"/>
        </w:rPr>
      </w:pPr>
    </w:p>
    <w:p w:rsidR="0056386D" w:rsidRPr="0016018B" w:rsidRDefault="00994714" w:rsidP="00F2704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16018B">
        <w:rPr>
          <w:rFonts w:ascii="Times New Roman" w:hAnsi="Times New Roman" w:cs="Times New Roman"/>
          <w:sz w:val="24"/>
          <w:szCs w:val="24"/>
        </w:rPr>
        <w:t>1</w:t>
      </w:r>
      <w:r w:rsidR="0056386D" w:rsidRPr="0016018B">
        <w:rPr>
          <w:rFonts w:ascii="Times New Roman" w:hAnsi="Times New Roman" w:cs="Times New Roman"/>
          <w:sz w:val="24"/>
          <w:szCs w:val="24"/>
        </w:rPr>
        <w:t xml:space="preserve">3 ноября работники Бокситогорской </w:t>
      </w:r>
      <w:r>
        <w:rPr>
          <w:rFonts w:ascii="Times New Roman" w:hAnsi="Times New Roman" w:cs="Times New Roman"/>
          <w:sz w:val="24"/>
          <w:szCs w:val="24"/>
        </w:rPr>
        <w:t xml:space="preserve">центральной </w:t>
      </w:r>
      <w:r w:rsidR="0056386D" w:rsidRPr="0016018B">
        <w:rPr>
          <w:rFonts w:ascii="Times New Roman" w:hAnsi="Times New Roman" w:cs="Times New Roman"/>
          <w:sz w:val="24"/>
          <w:szCs w:val="24"/>
        </w:rPr>
        <w:t>детской библиотеки МБУ БМКМЦ пришли в гости к ученикам 3-а класса школы №2 и отправились в удивительное литературное путешествие вместе с домовенком Кузькой. Вместе с ребятами мы попали в далекий 1977 год, когда была напис</w:t>
      </w:r>
      <w:r w:rsidR="0056386D" w:rsidRPr="0016018B">
        <w:rPr>
          <w:rFonts w:ascii="Times New Roman" w:hAnsi="Times New Roman" w:cs="Times New Roman"/>
          <w:sz w:val="24"/>
          <w:szCs w:val="24"/>
        </w:rPr>
        <w:t>а</w:t>
      </w:r>
      <w:r w:rsidR="0056386D" w:rsidRPr="0016018B">
        <w:rPr>
          <w:rFonts w:ascii="Times New Roman" w:hAnsi="Times New Roman" w:cs="Times New Roman"/>
          <w:sz w:val="24"/>
          <w:szCs w:val="24"/>
        </w:rPr>
        <w:t>на сказка «Домовенок Кузя», узнали историю появления этой книги, которая стала любимой для миллионов маленьких читателей, и сохранила любовь малышей до сегодняшнего дня.</w:t>
      </w:r>
    </w:p>
    <w:p w:rsidR="0056386D" w:rsidRPr="0016018B" w:rsidRDefault="0056386D" w:rsidP="00F27046">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 xml:space="preserve">Яркая, красочная книжная выставка </w:t>
      </w:r>
      <w:r w:rsidRPr="00D629B7">
        <w:rPr>
          <w:rFonts w:ascii="Times New Roman" w:hAnsi="Times New Roman" w:cs="Times New Roman"/>
          <w:b/>
          <w:sz w:val="24"/>
          <w:szCs w:val="24"/>
        </w:rPr>
        <w:t>«Кузькин бенефис»</w:t>
      </w:r>
      <w:r w:rsidRPr="0016018B">
        <w:rPr>
          <w:rFonts w:ascii="Times New Roman" w:hAnsi="Times New Roman" w:cs="Times New Roman"/>
          <w:sz w:val="24"/>
          <w:szCs w:val="24"/>
        </w:rPr>
        <w:t xml:space="preserve"> о других приключениях домовенка дополнила и оживила мероприятие.</w:t>
      </w:r>
    </w:p>
    <w:p w:rsidR="0056386D" w:rsidRPr="0016018B" w:rsidRDefault="004238E7" w:rsidP="002E1621">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В</w:t>
      </w:r>
      <w:r w:rsidR="0056386D" w:rsidRPr="0016018B">
        <w:rPr>
          <w:rFonts w:ascii="Times New Roman" w:hAnsi="Times New Roman" w:cs="Times New Roman"/>
          <w:sz w:val="24"/>
          <w:szCs w:val="24"/>
        </w:rPr>
        <w:t xml:space="preserve"> Бокситогорской </w:t>
      </w:r>
      <w:r w:rsidR="00F27046">
        <w:rPr>
          <w:rFonts w:ascii="Times New Roman" w:hAnsi="Times New Roman" w:cs="Times New Roman"/>
          <w:sz w:val="24"/>
          <w:szCs w:val="24"/>
        </w:rPr>
        <w:t xml:space="preserve">центральной </w:t>
      </w:r>
      <w:r w:rsidR="0056386D" w:rsidRPr="0016018B">
        <w:rPr>
          <w:rFonts w:ascii="Times New Roman" w:hAnsi="Times New Roman" w:cs="Times New Roman"/>
          <w:sz w:val="24"/>
          <w:szCs w:val="24"/>
        </w:rPr>
        <w:t>детской библиотеке МБУ БМКМЦ для учащихся 3-б класса БСОШ №2 прошёл литературный час</w:t>
      </w:r>
      <w:r w:rsidR="0056386D" w:rsidRPr="00F27046">
        <w:rPr>
          <w:rFonts w:ascii="Times New Roman" w:hAnsi="Times New Roman" w:cs="Times New Roman"/>
          <w:b/>
          <w:bCs/>
          <w:sz w:val="24"/>
          <w:szCs w:val="24"/>
        </w:rPr>
        <w:t>«Он весёлый, заводной и пропеллер за спиной»</w:t>
      </w:r>
      <w:r w:rsidR="0056386D" w:rsidRPr="0016018B">
        <w:rPr>
          <w:rFonts w:ascii="Times New Roman" w:hAnsi="Times New Roman" w:cs="Times New Roman"/>
          <w:sz w:val="24"/>
          <w:szCs w:val="24"/>
        </w:rPr>
        <w:t>к юбилею книги «Малыш и Карлсон, который живёт на крыше».</w:t>
      </w:r>
    </w:p>
    <w:p w:rsidR="0056386D" w:rsidRPr="0016018B" w:rsidRDefault="0056386D" w:rsidP="00F27046">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 xml:space="preserve">С помощью электронной презентации </w:t>
      </w:r>
      <w:r w:rsidRPr="00F27046">
        <w:rPr>
          <w:rFonts w:ascii="Times New Roman" w:hAnsi="Times New Roman" w:cs="Times New Roman"/>
          <w:b/>
          <w:bCs/>
          <w:sz w:val="24"/>
          <w:szCs w:val="24"/>
        </w:rPr>
        <w:t>«Лучшая в мире Астрид»</w:t>
      </w:r>
      <w:r w:rsidRPr="0016018B">
        <w:rPr>
          <w:rFonts w:ascii="Times New Roman" w:hAnsi="Times New Roman" w:cs="Times New Roman"/>
          <w:sz w:val="24"/>
          <w:szCs w:val="24"/>
        </w:rPr>
        <w:t>, ребята узнали много инт</w:t>
      </w:r>
      <w:r w:rsidRPr="0016018B">
        <w:rPr>
          <w:rFonts w:ascii="Times New Roman" w:hAnsi="Times New Roman" w:cs="Times New Roman"/>
          <w:sz w:val="24"/>
          <w:szCs w:val="24"/>
        </w:rPr>
        <w:t>е</w:t>
      </w:r>
      <w:r w:rsidRPr="0016018B">
        <w:rPr>
          <w:rFonts w:ascii="Times New Roman" w:hAnsi="Times New Roman" w:cs="Times New Roman"/>
          <w:sz w:val="24"/>
          <w:szCs w:val="24"/>
        </w:rPr>
        <w:t>ресного о жизни и творчестве замечательной детской писательницы.</w:t>
      </w:r>
    </w:p>
    <w:p w:rsidR="0056386D" w:rsidRPr="0016018B" w:rsidRDefault="0056386D" w:rsidP="002E1621">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lastRenderedPageBreak/>
        <w:t>Для ребят была подготовлена увлекательная игровая программа. Ребята успешно справились со всеми заданиями: стоп-кадр, отличия, что любит Карлсон?, шифровка, филворд, собери Малыша в школу.</w:t>
      </w:r>
    </w:p>
    <w:p w:rsidR="0056386D" w:rsidRPr="0016018B" w:rsidRDefault="0056386D" w:rsidP="00F27046">
      <w:pPr>
        <w:spacing w:after="0" w:line="240" w:lineRule="auto"/>
        <w:ind w:firstLine="708"/>
        <w:rPr>
          <w:rFonts w:ascii="Times New Roman" w:hAnsi="Times New Roman" w:cs="Times New Roman"/>
          <w:sz w:val="24"/>
          <w:szCs w:val="24"/>
        </w:rPr>
      </w:pPr>
      <w:r w:rsidRPr="0016018B">
        <w:rPr>
          <w:rFonts w:ascii="Times New Roman" w:hAnsi="Times New Roman" w:cs="Times New Roman"/>
          <w:sz w:val="24"/>
          <w:szCs w:val="24"/>
        </w:rPr>
        <w:t xml:space="preserve">К мероприятию была оформлена книжно-иллюстративная выставка </w:t>
      </w:r>
      <w:r w:rsidRPr="00F27046">
        <w:rPr>
          <w:rFonts w:ascii="Times New Roman" w:hAnsi="Times New Roman" w:cs="Times New Roman"/>
          <w:b/>
          <w:bCs/>
          <w:sz w:val="24"/>
          <w:szCs w:val="24"/>
        </w:rPr>
        <w:t>«Карлсон, не улетай!».</w:t>
      </w:r>
    </w:p>
    <w:p w:rsidR="0056386D" w:rsidRPr="0016018B" w:rsidRDefault="0056386D" w:rsidP="0056386D">
      <w:pPr>
        <w:spacing w:after="0" w:line="240" w:lineRule="auto"/>
        <w:rPr>
          <w:rFonts w:ascii="Times New Roman" w:hAnsi="Times New Roman" w:cs="Times New Roman"/>
          <w:sz w:val="24"/>
          <w:szCs w:val="24"/>
        </w:rPr>
      </w:pPr>
      <w:r w:rsidRPr="0016018B">
        <w:rPr>
          <w:rFonts w:ascii="Times New Roman" w:hAnsi="Times New Roman" w:cs="Times New Roman"/>
          <w:noProof/>
          <w:sz w:val="24"/>
          <w:szCs w:val="24"/>
        </w:rPr>
        <w:drawing>
          <wp:inline distT="0" distB="0" distL="0" distR="0">
            <wp:extent cx="881360" cy="1175713"/>
            <wp:effectExtent l="0" t="0" r="0" b="0"/>
            <wp:docPr id="178" name="Рисунок 178" descr="https://boksitogorsk.47lib.ru/Pictures/newslent/big/159350420987gcor0q25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s://boksitogorsk.47lib.ru/Pictures/newslent/big/159350420987gcor0q25e.jpg"/>
                    <pic:cNvPicPr>
                      <a:picLocks noChangeAspect="1" noChangeArrowheads="1"/>
                    </pic:cNvPicPr>
                  </pic:nvPicPr>
                  <pic:blipFill>
                    <a:blip r:embed="rId202" cstate="print"/>
                    <a:srcRect/>
                    <a:stretch>
                      <a:fillRect/>
                    </a:stretch>
                  </pic:blipFill>
                  <pic:spPr bwMode="auto">
                    <a:xfrm>
                      <a:off x="0" y="0"/>
                      <a:ext cx="926289" cy="1235648"/>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572606" cy="1180241"/>
            <wp:effectExtent l="0" t="0" r="0" b="0"/>
            <wp:docPr id="292" name="Рисунок 292" descr="https://boksitogorsk.47lib.ru/Pictures/newslent/big/1582728172dscn0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https://boksitogorsk.47lib.ru/Pictures/newslent/big/1582728172dscn0087.jpg"/>
                    <pic:cNvPicPr>
                      <a:picLocks noChangeAspect="1" noChangeArrowheads="1"/>
                    </pic:cNvPicPr>
                  </pic:nvPicPr>
                  <pic:blipFill>
                    <a:blip r:embed="rId203" cstate="print"/>
                    <a:srcRect/>
                    <a:stretch>
                      <a:fillRect/>
                    </a:stretch>
                  </pic:blipFill>
                  <pic:spPr bwMode="auto">
                    <a:xfrm>
                      <a:off x="0" y="0"/>
                      <a:ext cx="1587920" cy="1191734"/>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567703" cy="1176561"/>
            <wp:effectExtent l="0" t="0" r="0" b="0"/>
            <wp:docPr id="295" name="Рисунок 295" descr="https://boksitogorsk.47lib.ru/Pictures/newslent/big/1582728199dscn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https://boksitogorsk.47lib.ru/Pictures/newslent/big/1582728199dscn0107.jpg"/>
                    <pic:cNvPicPr>
                      <a:picLocks noChangeAspect="1" noChangeArrowheads="1"/>
                    </pic:cNvPicPr>
                  </pic:nvPicPr>
                  <pic:blipFill>
                    <a:blip r:embed="rId204" cstate="print"/>
                    <a:srcRect/>
                    <a:stretch>
                      <a:fillRect/>
                    </a:stretch>
                  </pic:blipFill>
                  <pic:spPr bwMode="auto">
                    <a:xfrm>
                      <a:off x="0" y="0"/>
                      <a:ext cx="1584723" cy="1189335"/>
                    </a:xfrm>
                    <a:prstGeom prst="rect">
                      <a:avLst/>
                    </a:prstGeom>
                    <a:noFill/>
                    <a:ln w="9525">
                      <a:noFill/>
                      <a:miter lim="800000"/>
                      <a:headEnd/>
                      <a:tailEnd/>
                    </a:ln>
                  </pic:spPr>
                </pic:pic>
              </a:graphicData>
            </a:graphic>
          </wp:inline>
        </w:drawing>
      </w:r>
    </w:p>
    <w:p w:rsidR="00080520" w:rsidRDefault="00080520" w:rsidP="00080520">
      <w:pPr>
        <w:spacing w:after="0" w:line="240" w:lineRule="auto"/>
        <w:rPr>
          <w:rFonts w:ascii="Times New Roman" w:eastAsia="Times New Roman" w:hAnsi="Times New Roman" w:cs="Times New Roman"/>
          <w:color w:val="252525"/>
          <w:sz w:val="24"/>
          <w:szCs w:val="24"/>
        </w:rPr>
      </w:pPr>
    </w:p>
    <w:p w:rsidR="00DD616C" w:rsidRPr="00B850BF" w:rsidRDefault="00DD616C" w:rsidP="002E1621">
      <w:pPr>
        <w:spacing w:after="0" w:line="240" w:lineRule="auto"/>
        <w:ind w:firstLine="708"/>
        <w:jc w:val="both"/>
        <w:rPr>
          <w:rFonts w:ascii="Times New Roman" w:hAnsi="Times New Roman" w:cs="Times New Roman"/>
          <w:sz w:val="24"/>
          <w:szCs w:val="24"/>
        </w:rPr>
      </w:pPr>
      <w:r w:rsidRPr="002A7889">
        <w:rPr>
          <w:rFonts w:ascii="Times New Roman" w:hAnsi="Times New Roman" w:cs="Times New Roman"/>
          <w:b/>
          <w:bCs/>
          <w:sz w:val="24"/>
          <w:szCs w:val="24"/>
        </w:rPr>
        <w:t>«В стране любимых стихов А. Барто»</w:t>
      </w:r>
      <w:r w:rsidRPr="00B850BF">
        <w:rPr>
          <w:rFonts w:ascii="Times New Roman" w:hAnsi="Times New Roman" w:cs="Times New Roman"/>
          <w:sz w:val="24"/>
          <w:szCs w:val="24"/>
        </w:rPr>
        <w:t xml:space="preserve"> -так называлась встреча</w:t>
      </w:r>
      <w:r>
        <w:rPr>
          <w:rFonts w:ascii="Times New Roman" w:hAnsi="Times New Roman" w:cs="Times New Roman"/>
          <w:sz w:val="24"/>
          <w:szCs w:val="24"/>
        </w:rPr>
        <w:t>, организованная в Ефимо</w:t>
      </w:r>
      <w:r>
        <w:rPr>
          <w:rFonts w:ascii="Times New Roman" w:hAnsi="Times New Roman" w:cs="Times New Roman"/>
          <w:sz w:val="24"/>
          <w:szCs w:val="24"/>
        </w:rPr>
        <w:t>в</w:t>
      </w:r>
      <w:r>
        <w:rPr>
          <w:rFonts w:ascii="Times New Roman" w:hAnsi="Times New Roman" w:cs="Times New Roman"/>
          <w:sz w:val="24"/>
          <w:szCs w:val="24"/>
        </w:rPr>
        <w:t>ской детской библиотеке для ребят</w:t>
      </w:r>
      <w:r w:rsidRPr="00B850BF">
        <w:rPr>
          <w:rFonts w:ascii="Times New Roman" w:hAnsi="Times New Roman" w:cs="Times New Roman"/>
          <w:sz w:val="24"/>
          <w:szCs w:val="24"/>
        </w:rPr>
        <w:t xml:space="preserve"> подготовительной группы Ефимовского детского сада, посв</w:t>
      </w:r>
      <w:r w:rsidRPr="00B850BF">
        <w:rPr>
          <w:rFonts w:ascii="Times New Roman" w:hAnsi="Times New Roman" w:cs="Times New Roman"/>
          <w:sz w:val="24"/>
          <w:szCs w:val="24"/>
        </w:rPr>
        <w:t>я</w:t>
      </w:r>
      <w:r w:rsidRPr="00B850BF">
        <w:rPr>
          <w:rFonts w:ascii="Times New Roman" w:hAnsi="Times New Roman" w:cs="Times New Roman"/>
          <w:sz w:val="24"/>
          <w:szCs w:val="24"/>
        </w:rPr>
        <w:t>щённая 115 годовщине со дня рождения А. Л. Барто. Ребята слушали стихи, читали наизусть свои любимые произведения поэтессы, и играли в весёлые игры.</w:t>
      </w:r>
    </w:p>
    <w:p w:rsidR="004B47FC" w:rsidRPr="006C6061" w:rsidRDefault="004B47FC" w:rsidP="00F27046">
      <w:pPr>
        <w:spacing w:after="0" w:line="240" w:lineRule="auto"/>
        <w:ind w:firstLine="708"/>
        <w:rPr>
          <w:rFonts w:ascii="Times New Roman" w:hAnsi="Times New Roman"/>
          <w:sz w:val="24"/>
          <w:szCs w:val="24"/>
        </w:rPr>
      </w:pPr>
      <w:r w:rsidRPr="006C6061">
        <w:rPr>
          <w:rFonts w:ascii="Times New Roman" w:hAnsi="Times New Roman"/>
          <w:sz w:val="24"/>
          <w:szCs w:val="24"/>
        </w:rPr>
        <w:t xml:space="preserve">Литературный час </w:t>
      </w:r>
      <w:r w:rsidRPr="00F27046">
        <w:rPr>
          <w:rFonts w:ascii="Times New Roman" w:hAnsi="Times New Roman"/>
          <w:b/>
          <w:bCs/>
          <w:sz w:val="24"/>
          <w:szCs w:val="24"/>
        </w:rPr>
        <w:t>«Поэзия доброты Агнии Барто»</w:t>
      </w:r>
      <w:r>
        <w:rPr>
          <w:rFonts w:ascii="Times New Roman" w:hAnsi="Times New Roman"/>
          <w:sz w:val="24"/>
          <w:szCs w:val="24"/>
        </w:rPr>
        <w:t xml:space="preserve"> прошел в Радогощинской сельской би</w:t>
      </w:r>
      <w:r>
        <w:rPr>
          <w:rFonts w:ascii="Times New Roman" w:hAnsi="Times New Roman"/>
          <w:sz w:val="24"/>
          <w:szCs w:val="24"/>
        </w:rPr>
        <w:t>б</w:t>
      </w:r>
      <w:r>
        <w:rPr>
          <w:rFonts w:ascii="Times New Roman" w:hAnsi="Times New Roman"/>
          <w:sz w:val="24"/>
          <w:szCs w:val="24"/>
        </w:rPr>
        <w:t>лиотеке.</w:t>
      </w:r>
    </w:p>
    <w:p w:rsidR="004B47FC" w:rsidRDefault="004B47FC" w:rsidP="00F27046">
      <w:pPr>
        <w:spacing w:after="0" w:line="240" w:lineRule="auto"/>
        <w:ind w:firstLine="708"/>
        <w:jc w:val="both"/>
        <w:rPr>
          <w:rFonts w:ascii="Times New Roman" w:eastAsia="Times New Roman" w:hAnsi="Times New Roman" w:cs="Times New Roman"/>
          <w:color w:val="252525"/>
          <w:sz w:val="24"/>
          <w:szCs w:val="24"/>
        </w:rPr>
      </w:pPr>
      <w:r w:rsidRPr="006C6061">
        <w:rPr>
          <w:rFonts w:ascii="Times New Roman" w:hAnsi="Times New Roman"/>
          <w:sz w:val="24"/>
          <w:szCs w:val="24"/>
        </w:rPr>
        <w:t xml:space="preserve">В рамках мероприятия звучали стихи поэтессы. Рассказала о детстве, о родителях. В </w:t>
      </w:r>
      <w:smartTag w:uri="urn:schemas-microsoft-com:office:smarttags" w:element="metricconverter">
        <w:smartTagPr>
          <w:attr w:name="ProductID" w:val="1936 г"/>
        </w:smartTagPr>
        <w:r w:rsidRPr="006C6061">
          <w:rPr>
            <w:rFonts w:ascii="Times New Roman" w:hAnsi="Times New Roman"/>
            <w:sz w:val="24"/>
            <w:szCs w:val="24"/>
          </w:rPr>
          <w:t>1936 г</w:t>
        </w:r>
      </w:smartTag>
      <w:r w:rsidRPr="006C6061">
        <w:rPr>
          <w:rFonts w:ascii="Times New Roman" w:hAnsi="Times New Roman"/>
          <w:sz w:val="24"/>
          <w:szCs w:val="24"/>
        </w:rPr>
        <w:t xml:space="preserve"> вышел первый цикл стихов для самых маленьких «Игрушки», которые знают все дети. Во время ВОВ она выезжала на фронт с чтением своих стихов, писала для газет и выступала по радио. Многие стихи стали песнями, послушали песню «Любитель – рыболов».  А. Барто писала сценарии к фил</w:t>
      </w:r>
      <w:r w:rsidRPr="006C6061">
        <w:rPr>
          <w:rFonts w:ascii="Times New Roman" w:hAnsi="Times New Roman"/>
          <w:sz w:val="24"/>
          <w:szCs w:val="24"/>
        </w:rPr>
        <w:t>ь</w:t>
      </w:r>
      <w:r w:rsidRPr="006C6061">
        <w:rPr>
          <w:rFonts w:ascii="Times New Roman" w:hAnsi="Times New Roman"/>
          <w:sz w:val="24"/>
          <w:szCs w:val="24"/>
        </w:rPr>
        <w:t xml:space="preserve">мам, посмотрели отрывок фильма «Подкидыш». </w:t>
      </w:r>
    </w:p>
    <w:p w:rsidR="00197DE3" w:rsidRPr="000E33C5" w:rsidRDefault="00197DE3" w:rsidP="00F27046">
      <w:pPr>
        <w:pStyle w:val="Standard"/>
        <w:ind w:firstLine="708"/>
      </w:pPr>
      <w:r w:rsidRPr="002A7889">
        <w:rPr>
          <w:b/>
          <w:bCs/>
        </w:rPr>
        <w:t>«Наши первые стихи»</w:t>
      </w:r>
      <w:r w:rsidRPr="000E33C5">
        <w:t xml:space="preserve"> так назывался поэтический час </w:t>
      </w:r>
      <w:r w:rsidR="00F27046">
        <w:t xml:space="preserve">в Заборьевской сельской библиотеке </w:t>
      </w:r>
      <w:r w:rsidRPr="000E33C5">
        <w:t>к юбилею сборника А.Л. Барто «Игрушки». Дети послушали рассказ о писательнице, читали стихи из сборника, которые подготовили заранее.</w:t>
      </w:r>
    </w:p>
    <w:p w:rsidR="00197DE3" w:rsidRDefault="00197DE3" w:rsidP="00F27046">
      <w:pPr>
        <w:pStyle w:val="Standard"/>
        <w:ind w:firstLine="708"/>
        <w:jc w:val="both"/>
      </w:pPr>
      <w:r w:rsidRPr="00856780">
        <w:t>Летом дети</w:t>
      </w:r>
      <w:r w:rsidR="00F27046">
        <w:t xml:space="preserve"> в Соминской сельской библиотеке</w:t>
      </w:r>
      <w:r w:rsidRPr="00856780">
        <w:t xml:space="preserve"> совершили «Путешествие по сказкам»</w:t>
      </w:r>
      <w:r w:rsidRPr="00856780">
        <w:rPr>
          <w:i/>
          <w:iCs/>
        </w:rPr>
        <w:t xml:space="preserve">. </w:t>
      </w:r>
      <w:r w:rsidRPr="00856780">
        <w:t>К мероприятию были оформлены выставки книг со сказками и предметов быта из Соминского краеведческого музея. Дети угадывали, какой предмет из какой сказки, отгадывали загадки о сказках, к какой сказке относится фраза и какие сказочные предметы можно заменить современными (например: чудо-зеркало, блюдечко с яблоком-телевизор, компьютер).</w:t>
      </w:r>
    </w:p>
    <w:p w:rsidR="002A7889" w:rsidRPr="00B850BF" w:rsidRDefault="002A7889" w:rsidP="00D629B7">
      <w:pPr>
        <w:spacing w:after="0" w:line="240" w:lineRule="auto"/>
        <w:ind w:firstLine="708"/>
        <w:jc w:val="both"/>
        <w:rPr>
          <w:rFonts w:ascii="Times New Roman" w:hAnsi="Times New Roman" w:cs="Times New Roman"/>
          <w:sz w:val="24"/>
          <w:szCs w:val="24"/>
        </w:rPr>
      </w:pPr>
      <w:r w:rsidRPr="00B850BF">
        <w:rPr>
          <w:rFonts w:ascii="Times New Roman" w:hAnsi="Times New Roman" w:cs="Times New Roman"/>
          <w:sz w:val="24"/>
          <w:szCs w:val="24"/>
        </w:rPr>
        <w:t xml:space="preserve">Каждый год </w:t>
      </w:r>
      <w:r>
        <w:rPr>
          <w:rFonts w:ascii="Times New Roman" w:hAnsi="Times New Roman" w:cs="Times New Roman"/>
          <w:sz w:val="24"/>
          <w:szCs w:val="24"/>
        </w:rPr>
        <w:t xml:space="preserve">Ефимовская детская </w:t>
      </w:r>
      <w:r w:rsidRPr="00B850BF">
        <w:rPr>
          <w:rFonts w:ascii="Times New Roman" w:hAnsi="Times New Roman" w:cs="Times New Roman"/>
          <w:sz w:val="24"/>
          <w:szCs w:val="24"/>
        </w:rPr>
        <w:t>библиотека в марте во Всемирный день поэзии проводи</w:t>
      </w:r>
      <w:r>
        <w:rPr>
          <w:rFonts w:ascii="Times New Roman" w:hAnsi="Times New Roman" w:cs="Times New Roman"/>
          <w:sz w:val="24"/>
          <w:szCs w:val="24"/>
        </w:rPr>
        <w:t xml:space="preserve">т </w:t>
      </w:r>
      <w:r w:rsidR="004238E7">
        <w:rPr>
          <w:rFonts w:ascii="Times New Roman" w:hAnsi="Times New Roman" w:cs="Times New Roman"/>
          <w:sz w:val="24"/>
          <w:szCs w:val="24"/>
        </w:rPr>
        <w:t>конкурс</w:t>
      </w:r>
      <w:r w:rsidRPr="00B850BF">
        <w:rPr>
          <w:rFonts w:ascii="Times New Roman" w:hAnsi="Times New Roman" w:cs="Times New Roman"/>
          <w:sz w:val="24"/>
          <w:szCs w:val="24"/>
        </w:rPr>
        <w:t xml:space="preserve"> чтецов, но в этом году конкурс не состоялся из-за ограничений. Поэтому в этот день сотру</w:t>
      </w:r>
      <w:r w:rsidRPr="00B850BF">
        <w:rPr>
          <w:rFonts w:ascii="Times New Roman" w:hAnsi="Times New Roman" w:cs="Times New Roman"/>
          <w:sz w:val="24"/>
          <w:szCs w:val="24"/>
        </w:rPr>
        <w:t>д</w:t>
      </w:r>
      <w:r w:rsidRPr="00B850BF">
        <w:rPr>
          <w:rFonts w:ascii="Times New Roman" w:hAnsi="Times New Roman" w:cs="Times New Roman"/>
          <w:sz w:val="24"/>
          <w:szCs w:val="24"/>
        </w:rPr>
        <w:t>ники библиотеки вышли на улицу и провели акцию «Стихи, знакомые с детства». Дети вспоминали свои любимые стихи и имена детских поэтов, отвечали на вопросы и получали праздничные буклеты с детскими стихами.</w:t>
      </w:r>
    </w:p>
    <w:p w:rsidR="002A7889" w:rsidRDefault="002A7889" w:rsidP="00F27046">
      <w:pPr>
        <w:pStyle w:val="Standard"/>
        <w:ind w:firstLine="708"/>
        <w:jc w:val="both"/>
      </w:pPr>
      <w:r w:rsidRPr="00B850BF">
        <w:rPr>
          <w:rFonts w:cs="Times New Roman"/>
          <w:noProof/>
          <w:lang w:eastAsia="ru-RU" w:bidi="ar-SA"/>
        </w:rPr>
        <w:drawing>
          <wp:inline distT="0" distB="0" distL="0" distR="0">
            <wp:extent cx="1740241" cy="1305222"/>
            <wp:effectExtent l="0" t="0" r="0" b="0"/>
            <wp:docPr id="4123" name="Рисунок 4123" descr="Изображение выглядит как текст, внешний, знак, челове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Изображение выглядит как текст, внешний, знак, человек&#10;&#10;Автоматически созданное описание"/>
                    <pic:cNvPicPr/>
                  </pic:nvPicPr>
                  <pic:blipFill>
                    <a:blip r:embed="rId205" cstate="print"/>
                    <a:stretch>
                      <a:fillRect/>
                    </a:stretch>
                  </pic:blipFill>
                  <pic:spPr>
                    <a:xfrm>
                      <a:off x="0" y="0"/>
                      <a:ext cx="1743496" cy="1307664"/>
                    </a:xfrm>
                    <a:prstGeom prst="rect">
                      <a:avLst/>
                    </a:prstGeom>
                  </pic:spPr>
                </pic:pic>
              </a:graphicData>
            </a:graphic>
          </wp:inline>
        </w:drawing>
      </w:r>
      <w:r w:rsidRPr="00B850BF">
        <w:rPr>
          <w:rFonts w:cs="Times New Roman"/>
          <w:noProof/>
          <w:lang w:eastAsia="ru-RU" w:bidi="ar-SA"/>
        </w:rPr>
        <w:drawing>
          <wp:inline distT="0" distB="0" distL="0" distR="0">
            <wp:extent cx="1734671" cy="1301044"/>
            <wp:effectExtent l="0" t="0" r="0" b="0"/>
            <wp:docPr id="4122" name="Рисунок 4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cstate="print"/>
                    <a:stretch>
                      <a:fillRect/>
                    </a:stretch>
                  </pic:blipFill>
                  <pic:spPr>
                    <a:xfrm>
                      <a:off x="0" y="0"/>
                      <a:ext cx="1736161" cy="1302161"/>
                    </a:xfrm>
                    <a:prstGeom prst="rect">
                      <a:avLst/>
                    </a:prstGeom>
                  </pic:spPr>
                </pic:pic>
              </a:graphicData>
            </a:graphic>
          </wp:inline>
        </w:drawing>
      </w:r>
    </w:p>
    <w:p w:rsidR="002A7889" w:rsidRDefault="002A7889" w:rsidP="00F27046">
      <w:pPr>
        <w:pStyle w:val="Standard"/>
        <w:ind w:firstLine="708"/>
        <w:jc w:val="both"/>
      </w:pPr>
    </w:p>
    <w:p w:rsidR="002A7889" w:rsidRPr="00B850BF" w:rsidRDefault="002A7889" w:rsidP="00D629B7">
      <w:pPr>
        <w:spacing w:after="0" w:line="240" w:lineRule="auto"/>
        <w:ind w:firstLine="708"/>
        <w:jc w:val="both"/>
        <w:rPr>
          <w:rFonts w:ascii="Times New Roman" w:hAnsi="Times New Roman" w:cs="Times New Roman"/>
          <w:sz w:val="24"/>
          <w:szCs w:val="24"/>
        </w:rPr>
      </w:pPr>
      <w:r w:rsidRPr="00B850BF">
        <w:rPr>
          <w:rFonts w:ascii="Times New Roman" w:hAnsi="Times New Roman" w:cs="Times New Roman"/>
          <w:sz w:val="24"/>
          <w:szCs w:val="24"/>
        </w:rPr>
        <w:t xml:space="preserve">Квест игра </w:t>
      </w:r>
      <w:r w:rsidRPr="004238E7">
        <w:rPr>
          <w:rFonts w:ascii="Times New Roman" w:hAnsi="Times New Roman" w:cs="Times New Roman"/>
          <w:b/>
          <w:bCs/>
          <w:sz w:val="24"/>
          <w:szCs w:val="24"/>
        </w:rPr>
        <w:t>«По следам любимых литературных героев»</w:t>
      </w:r>
      <w:r w:rsidRPr="00B850BF">
        <w:rPr>
          <w:rFonts w:ascii="Times New Roman" w:hAnsi="Times New Roman" w:cs="Times New Roman"/>
          <w:sz w:val="24"/>
          <w:szCs w:val="24"/>
        </w:rPr>
        <w:t xml:space="preserve"> прошла в </w:t>
      </w:r>
      <w:r>
        <w:rPr>
          <w:rFonts w:ascii="Times New Roman" w:hAnsi="Times New Roman" w:cs="Times New Roman"/>
          <w:sz w:val="24"/>
          <w:szCs w:val="24"/>
        </w:rPr>
        <w:t xml:space="preserve">Ефимовской детской </w:t>
      </w:r>
      <w:r w:rsidRPr="00B850BF">
        <w:rPr>
          <w:rFonts w:ascii="Times New Roman" w:hAnsi="Times New Roman" w:cs="Times New Roman"/>
          <w:sz w:val="24"/>
          <w:szCs w:val="24"/>
        </w:rPr>
        <w:t>библиотеке 12 августа. Каждый пришедший в этот день в библиотеку, чтобы найти нужную ему кн</w:t>
      </w:r>
      <w:r w:rsidRPr="00B850BF">
        <w:rPr>
          <w:rFonts w:ascii="Times New Roman" w:hAnsi="Times New Roman" w:cs="Times New Roman"/>
          <w:sz w:val="24"/>
          <w:szCs w:val="24"/>
        </w:rPr>
        <w:t>и</w:t>
      </w:r>
      <w:r w:rsidRPr="00B850BF">
        <w:rPr>
          <w:rFonts w:ascii="Times New Roman" w:hAnsi="Times New Roman" w:cs="Times New Roman"/>
          <w:sz w:val="24"/>
          <w:szCs w:val="24"/>
        </w:rPr>
        <w:t>гу получал определённое задание: вспомнить к какому жанру относится произведение, в какой стр</w:t>
      </w:r>
      <w:r w:rsidRPr="00B850BF">
        <w:rPr>
          <w:rFonts w:ascii="Times New Roman" w:hAnsi="Times New Roman" w:cs="Times New Roman"/>
          <w:sz w:val="24"/>
          <w:szCs w:val="24"/>
        </w:rPr>
        <w:t>а</w:t>
      </w:r>
      <w:r w:rsidRPr="00B850BF">
        <w:rPr>
          <w:rFonts w:ascii="Times New Roman" w:hAnsi="Times New Roman" w:cs="Times New Roman"/>
          <w:sz w:val="24"/>
          <w:szCs w:val="24"/>
        </w:rPr>
        <w:t>не жил автор, на какой полке искать нужную книгу, назвать героев книги. Не у всех это получилось, но в этот день ребята получили много нужной для себя информации.</w:t>
      </w:r>
    </w:p>
    <w:p w:rsidR="002A7889" w:rsidRPr="00856780" w:rsidRDefault="00A61E75" w:rsidP="00F27046">
      <w:pPr>
        <w:pStyle w:val="Standard"/>
        <w:ind w:firstLine="708"/>
        <w:jc w:val="both"/>
      </w:pPr>
      <w:r w:rsidRPr="00B850BF">
        <w:rPr>
          <w:rFonts w:cs="Times New Roman"/>
          <w:noProof/>
          <w:lang w:eastAsia="ru-RU" w:bidi="ar-SA"/>
        </w:rPr>
        <w:lastRenderedPageBreak/>
        <w:drawing>
          <wp:inline distT="0" distB="0" distL="0" distR="0">
            <wp:extent cx="2097741" cy="1573356"/>
            <wp:effectExtent l="0" t="0" r="0" b="0"/>
            <wp:docPr id="4128" name="Рисунок 4128" descr="Изображение выглядит как текст, книга, полка, внутрен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descr="Изображение выглядит как текст, книга, полка, внутренний&#10;&#10;Автоматически созданное описание"/>
                    <pic:cNvPicPr/>
                  </pic:nvPicPr>
                  <pic:blipFill>
                    <a:blip r:embed="rId207" cstate="print"/>
                    <a:stretch>
                      <a:fillRect/>
                    </a:stretch>
                  </pic:blipFill>
                  <pic:spPr>
                    <a:xfrm>
                      <a:off x="0" y="0"/>
                      <a:ext cx="2099584" cy="1574738"/>
                    </a:xfrm>
                    <a:prstGeom prst="rect">
                      <a:avLst/>
                    </a:prstGeom>
                  </pic:spPr>
                </pic:pic>
              </a:graphicData>
            </a:graphic>
          </wp:inline>
        </w:drawing>
      </w:r>
      <w:r w:rsidR="002A7889" w:rsidRPr="00B850BF">
        <w:rPr>
          <w:rFonts w:cs="Times New Roman"/>
          <w:noProof/>
          <w:lang w:eastAsia="ru-RU" w:bidi="ar-SA"/>
        </w:rPr>
        <w:drawing>
          <wp:inline distT="0" distB="0" distL="0" distR="0">
            <wp:extent cx="2121079" cy="1590860"/>
            <wp:effectExtent l="0" t="0" r="0" b="0"/>
            <wp:docPr id="4127" name="Рисунок 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cstate="print"/>
                    <a:stretch>
                      <a:fillRect/>
                    </a:stretch>
                  </pic:blipFill>
                  <pic:spPr>
                    <a:xfrm>
                      <a:off x="0" y="0"/>
                      <a:ext cx="2124655" cy="1593542"/>
                    </a:xfrm>
                    <a:prstGeom prst="rect">
                      <a:avLst/>
                    </a:prstGeom>
                  </pic:spPr>
                </pic:pic>
              </a:graphicData>
            </a:graphic>
          </wp:inline>
        </w:drawing>
      </w:r>
    </w:p>
    <w:p w:rsidR="004B47FC" w:rsidRDefault="004B47FC" w:rsidP="00080520">
      <w:pPr>
        <w:spacing w:after="0" w:line="240" w:lineRule="auto"/>
        <w:rPr>
          <w:rFonts w:ascii="Times New Roman" w:eastAsia="Times New Roman" w:hAnsi="Times New Roman" w:cs="Times New Roman"/>
          <w:color w:val="252525"/>
          <w:sz w:val="24"/>
          <w:szCs w:val="24"/>
        </w:rPr>
      </w:pPr>
    </w:p>
    <w:p w:rsidR="0056386D" w:rsidRPr="004B47FC" w:rsidRDefault="0056386D" w:rsidP="0056386D">
      <w:pPr>
        <w:spacing w:after="0" w:line="240" w:lineRule="auto"/>
        <w:rPr>
          <w:rFonts w:ascii="Times New Roman" w:hAnsi="Times New Roman" w:cs="Times New Roman"/>
          <w:b/>
          <w:bCs/>
          <w:sz w:val="24"/>
          <w:szCs w:val="24"/>
        </w:rPr>
      </w:pPr>
      <w:r w:rsidRPr="004B47FC">
        <w:rPr>
          <w:rFonts w:ascii="Times New Roman" w:hAnsi="Times New Roman" w:cs="Times New Roman"/>
          <w:b/>
          <w:bCs/>
          <w:sz w:val="24"/>
          <w:szCs w:val="24"/>
        </w:rPr>
        <w:t>мероприятия к праздникам:</w:t>
      </w:r>
    </w:p>
    <w:p w:rsidR="0056386D" w:rsidRPr="004238E7" w:rsidRDefault="0056386D" w:rsidP="00F27046">
      <w:pPr>
        <w:spacing w:after="0" w:line="240" w:lineRule="auto"/>
        <w:ind w:firstLine="708"/>
        <w:jc w:val="both"/>
        <w:rPr>
          <w:rFonts w:ascii="Times New Roman" w:hAnsi="Times New Roman" w:cs="Times New Roman"/>
          <w:b/>
          <w:bCs/>
          <w:sz w:val="24"/>
          <w:szCs w:val="24"/>
        </w:rPr>
      </w:pPr>
      <w:r w:rsidRPr="0016018B">
        <w:rPr>
          <w:rFonts w:ascii="Times New Roman" w:hAnsi="Times New Roman" w:cs="Times New Roman"/>
          <w:sz w:val="24"/>
          <w:szCs w:val="24"/>
        </w:rPr>
        <w:t xml:space="preserve">13 января в Бокситогорской детской библиотеке МБУ БМКМЦ для воспитанников детского сада №4 прошла познавательно-игровая программа </w:t>
      </w:r>
      <w:r w:rsidRPr="004238E7">
        <w:rPr>
          <w:rFonts w:ascii="Times New Roman" w:hAnsi="Times New Roman" w:cs="Times New Roman"/>
          <w:b/>
          <w:bCs/>
          <w:sz w:val="24"/>
          <w:szCs w:val="24"/>
        </w:rPr>
        <w:t>«Дарит искры волшебства светлый праздник Рождества».</w:t>
      </w:r>
    </w:p>
    <w:p w:rsidR="0056386D" w:rsidRPr="0016018B" w:rsidRDefault="0056386D" w:rsidP="00F27046">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В ходе встречи дети дружно отвечали на вопросы «Рождественской викторины», отгадывали зимние загадки и играли в весёлые игры.Для малышей в зале мероприятий была оформлена книжная выставка «Свет Рождественской звезды».</w:t>
      </w:r>
    </w:p>
    <w:p w:rsidR="0056386D" w:rsidRPr="0016018B" w:rsidRDefault="0056386D" w:rsidP="0056386D">
      <w:pPr>
        <w:spacing w:after="0" w:line="240" w:lineRule="auto"/>
        <w:rPr>
          <w:rFonts w:ascii="Times New Roman" w:hAnsi="Times New Roman" w:cs="Times New Roman"/>
          <w:sz w:val="24"/>
          <w:szCs w:val="24"/>
        </w:rPr>
      </w:pPr>
      <w:r w:rsidRPr="0016018B">
        <w:rPr>
          <w:rFonts w:ascii="Times New Roman" w:hAnsi="Times New Roman" w:cs="Times New Roman"/>
          <w:noProof/>
          <w:sz w:val="24"/>
          <w:szCs w:val="24"/>
        </w:rPr>
        <w:drawing>
          <wp:inline distT="0" distB="0" distL="0" distR="0">
            <wp:extent cx="1135755" cy="852384"/>
            <wp:effectExtent l="19050" t="0" r="7245" b="0"/>
            <wp:docPr id="388" name="Рисунок 388" descr="https://boksitogorsk.47lib.ru/Pictures/newslent/big/1578923510dscn8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https://boksitogorsk.47lib.ru/Pictures/newslent/big/1578923510dscn8503.jpg"/>
                    <pic:cNvPicPr>
                      <a:picLocks noChangeAspect="1" noChangeArrowheads="1"/>
                    </pic:cNvPicPr>
                  </pic:nvPicPr>
                  <pic:blipFill>
                    <a:blip r:embed="rId209" cstate="print"/>
                    <a:srcRect/>
                    <a:stretch>
                      <a:fillRect/>
                    </a:stretch>
                  </pic:blipFill>
                  <pic:spPr bwMode="auto">
                    <a:xfrm>
                      <a:off x="0" y="0"/>
                      <a:ext cx="1136602" cy="853020"/>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139133" cy="854919"/>
            <wp:effectExtent l="19050" t="0" r="3867" b="0"/>
            <wp:docPr id="391" name="Рисунок 391" descr="https://boksitogorsk.47lib.ru/Pictures/newslent/big/1578923525dscn8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https://boksitogorsk.47lib.ru/Pictures/newslent/big/1578923525dscn8524.jpg"/>
                    <pic:cNvPicPr>
                      <a:picLocks noChangeAspect="1" noChangeArrowheads="1"/>
                    </pic:cNvPicPr>
                  </pic:nvPicPr>
                  <pic:blipFill>
                    <a:blip r:embed="rId210" cstate="print"/>
                    <a:srcRect/>
                    <a:stretch>
                      <a:fillRect/>
                    </a:stretch>
                  </pic:blipFill>
                  <pic:spPr bwMode="auto">
                    <a:xfrm>
                      <a:off x="0" y="0"/>
                      <a:ext cx="1141999" cy="857070"/>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133631" cy="850790"/>
            <wp:effectExtent l="19050" t="0" r="9369" b="0"/>
            <wp:docPr id="394" name="Рисунок 394" descr="https://boksitogorsk.47lib.ru/Pictures/newslent/big/1578923542dscn8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https://boksitogorsk.47lib.ru/Pictures/newslent/big/1578923542dscn8542.jpg"/>
                    <pic:cNvPicPr>
                      <a:picLocks noChangeAspect="1" noChangeArrowheads="1"/>
                    </pic:cNvPicPr>
                  </pic:nvPicPr>
                  <pic:blipFill>
                    <a:blip r:embed="rId211" cstate="print"/>
                    <a:srcRect/>
                    <a:stretch>
                      <a:fillRect/>
                    </a:stretch>
                  </pic:blipFill>
                  <pic:spPr bwMode="auto">
                    <a:xfrm>
                      <a:off x="0" y="0"/>
                      <a:ext cx="1134476" cy="851424"/>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127803" cy="846416"/>
            <wp:effectExtent l="19050" t="0" r="0" b="0"/>
            <wp:docPr id="397" name="Рисунок 397" descr="https://boksitogorsk.47lib.ru/Pictures/newslent/big/1578923603dscn8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https://boksitogorsk.47lib.ru/Pictures/newslent/big/1578923603dscn8602.jpg"/>
                    <pic:cNvPicPr>
                      <a:picLocks noChangeAspect="1" noChangeArrowheads="1"/>
                    </pic:cNvPicPr>
                  </pic:nvPicPr>
                  <pic:blipFill>
                    <a:blip r:embed="rId212" cstate="print"/>
                    <a:srcRect/>
                    <a:stretch>
                      <a:fillRect/>
                    </a:stretch>
                  </pic:blipFill>
                  <pic:spPr bwMode="auto">
                    <a:xfrm>
                      <a:off x="0" y="0"/>
                      <a:ext cx="1128644" cy="847047"/>
                    </a:xfrm>
                    <a:prstGeom prst="rect">
                      <a:avLst/>
                    </a:prstGeom>
                    <a:noFill/>
                    <a:ln w="9525">
                      <a:noFill/>
                      <a:miter lim="800000"/>
                      <a:headEnd/>
                      <a:tailEnd/>
                    </a:ln>
                  </pic:spPr>
                </pic:pic>
              </a:graphicData>
            </a:graphic>
          </wp:inline>
        </w:drawing>
      </w:r>
    </w:p>
    <w:p w:rsidR="00080520" w:rsidRDefault="00080520" w:rsidP="00080520">
      <w:pPr>
        <w:spacing w:after="0" w:line="240" w:lineRule="auto"/>
        <w:rPr>
          <w:rFonts w:ascii="Times New Roman" w:eastAsia="Times New Roman" w:hAnsi="Times New Roman" w:cs="Times New Roman"/>
          <w:color w:val="252525"/>
          <w:sz w:val="24"/>
          <w:szCs w:val="24"/>
        </w:rPr>
      </w:pPr>
    </w:p>
    <w:p w:rsidR="0056386D" w:rsidRPr="0016018B" w:rsidRDefault="0056386D" w:rsidP="00F27046">
      <w:pPr>
        <w:spacing w:after="0" w:line="240" w:lineRule="auto"/>
        <w:ind w:firstLine="708"/>
        <w:rPr>
          <w:rFonts w:ascii="Times New Roman" w:hAnsi="Times New Roman" w:cs="Times New Roman"/>
          <w:sz w:val="24"/>
          <w:szCs w:val="24"/>
        </w:rPr>
      </w:pPr>
      <w:r w:rsidRPr="0016018B">
        <w:rPr>
          <w:rFonts w:ascii="Times New Roman" w:hAnsi="Times New Roman" w:cs="Times New Roman"/>
          <w:sz w:val="24"/>
          <w:szCs w:val="24"/>
        </w:rPr>
        <w:t xml:space="preserve">Вместе с весной к нам пришёл замечательный праздник – Международный Женский день 8 Марта. </w:t>
      </w:r>
    </w:p>
    <w:p w:rsidR="0056386D" w:rsidRPr="0016018B" w:rsidRDefault="0056386D" w:rsidP="00F27046">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 xml:space="preserve">Для маленьких читателей </w:t>
      </w:r>
      <w:r w:rsidR="00F27046">
        <w:rPr>
          <w:rFonts w:ascii="Times New Roman" w:hAnsi="Times New Roman" w:cs="Times New Roman"/>
          <w:sz w:val="24"/>
          <w:szCs w:val="24"/>
        </w:rPr>
        <w:t xml:space="preserve">Бокситогорской центральной детской библиотеки МБУ БМКМЦ </w:t>
      </w:r>
      <w:r w:rsidRPr="0016018B">
        <w:rPr>
          <w:rFonts w:ascii="Times New Roman" w:hAnsi="Times New Roman" w:cs="Times New Roman"/>
          <w:sz w:val="24"/>
          <w:szCs w:val="24"/>
        </w:rPr>
        <w:t>был подготовлен обзор литературы</w:t>
      </w:r>
      <w:r w:rsidRPr="00F27046">
        <w:rPr>
          <w:rFonts w:ascii="Times New Roman" w:hAnsi="Times New Roman" w:cs="Times New Roman"/>
          <w:b/>
          <w:bCs/>
          <w:sz w:val="24"/>
          <w:szCs w:val="24"/>
        </w:rPr>
        <w:t>«Ты одна такая, любимая, родная!»</w:t>
      </w:r>
      <w:r w:rsidRPr="0016018B">
        <w:rPr>
          <w:rFonts w:ascii="Times New Roman" w:hAnsi="Times New Roman" w:cs="Times New Roman"/>
          <w:sz w:val="24"/>
          <w:szCs w:val="24"/>
        </w:rPr>
        <w:t xml:space="preserve"> Библиотекарь прочитала детям рассказы о маме В.Сухомлинского, Ю. Яковлева, В. Осеевой, стихотворения Е. Благининой, Н. Саконской, Б. Заходера.</w:t>
      </w:r>
    </w:p>
    <w:p w:rsidR="0056386D" w:rsidRPr="0016018B" w:rsidRDefault="0056386D" w:rsidP="00F27046">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Продолжением мероприятия стала музыкально-развлекательная программа, которая включала в себя веселые состязания, игры, викторины, затеи. Большой интерес у дошкольников вызвали зад</w:t>
      </w:r>
      <w:r w:rsidRPr="0016018B">
        <w:rPr>
          <w:rFonts w:ascii="Times New Roman" w:hAnsi="Times New Roman" w:cs="Times New Roman"/>
          <w:sz w:val="24"/>
          <w:szCs w:val="24"/>
        </w:rPr>
        <w:t>а</w:t>
      </w:r>
      <w:r w:rsidRPr="0016018B">
        <w:rPr>
          <w:rFonts w:ascii="Times New Roman" w:hAnsi="Times New Roman" w:cs="Times New Roman"/>
          <w:sz w:val="24"/>
          <w:szCs w:val="24"/>
        </w:rPr>
        <w:t>ния: «Кем работает мама?», «Что лишнее?», «Отгадки из ларца», «Найди маму малыша», «Мамина сумка».</w:t>
      </w:r>
    </w:p>
    <w:p w:rsidR="0056386D" w:rsidRPr="0016018B" w:rsidRDefault="0056386D" w:rsidP="00F27046">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С огромным интересом дети рассматривали книги, представленные на выставке «В марте есть такой денёк с цифрой, словно кренделёк».</w:t>
      </w:r>
    </w:p>
    <w:p w:rsidR="0056386D" w:rsidRPr="0016018B" w:rsidRDefault="0056386D" w:rsidP="0056386D">
      <w:pPr>
        <w:spacing w:after="0" w:line="240" w:lineRule="auto"/>
        <w:rPr>
          <w:rFonts w:ascii="Times New Roman" w:hAnsi="Times New Roman" w:cs="Times New Roman"/>
          <w:sz w:val="24"/>
          <w:szCs w:val="24"/>
        </w:rPr>
      </w:pPr>
      <w:r w:rsidRPr="0016018B">
        <w:rPr>
          <w:rFonts w:ascii="Times New Roman" w:hAnsi="Times New Roman" w:cs="Times New Roman"/>
          <w:noProof/>
          <w:sz w:val="24"/>
          <w:szCs w:val="24"/>
        </w:rPr>
        <w:drawing>
          <wp:inline distT="0" distB="0" distL="0" distR="0">
            <wp:extent cx="1247702" cy="936401"/>
            <wp:effectExtent l="19050" t="0" r="0" b="0"/>
            <wp:docPr id="262" name="Рисунок 262" descr="https://boksitogorsk.47lib.ru/Pictures/newslent/big/1583836773dscn9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https://boksitogorsk.47lib.ru/Pictures/newslent/big/1583836773dscn9850.jpg"/>
                    <pic:cNvPicPr>
                      <a:picLocks noChangeAspect="1" noChangeArrowheads="1"/>
                    </pic:cNvPicPr>
                  </pic:nvPicPr>
                  <pic:blipFill>
                    <a:blip r:embed="rId213" cstate="print"/>
                    <a:srcRect/>
                    <a:stretch>
                      <a:fillRect/>
                    </a:stretch>
                  </pic:blipFill>
                  <pic:spPr bwMode="auto">
                    <a:xfrm>
                      <a:off x="0" y="0"/>
                      <a:ext cx="1250929" cy="938823"/>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255024" cy="941896"/>
            <wp:effectExtent l="19050" t="0" r="2276" b="0"/>
            <wp:docPr id="265" name="Рисунок 265" descr="https://boksitogorsk.47lib.ru/Pictures/newslent/big/1583836807dscn9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https://boksitogorsk.47lib.ru/Pictures/newslent/big/1583836807dscn9865.jpg"/>
                    <pic:cNvPicPr>
                      <a:picLocks noChangeAspect="1" noChangeArrowheads="1"/>
                    </pic:cNvPicPr>
                  </pic:nvPicPr>
                  <pic:blipFill>
                    <a:blip r:embed="rId214" cstate="print"/>
                    <a:srcRect/>
                    <a:stretch>
                      <a:fillRect/>
                    </a:stretch>
                  </pic:blipFill>
                  <pic:spPr bwMode="auto">
                    <a:xfrm>
                      <a:off x="0" y="0"/>
                      <a:ext cx="1255960" cy="942598"/>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720421" cy="961025"/>
            <wp:effectExtent l="19050" t="0" r="3479" b="0"/>
            <wp:docPr id="268" name="Рисунок 268" descr="https://boksitogorsk.47lib.ru/Pictures/newslent/big/1583836833dscn9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https://boksitogorsk.47lib.ru/Pictures/newslent/big/1583836833dscn9870.jpg"/>
                    <pic:cNvPicPr>
                      <a:picLocks noChangeAspect="1" noChangeArrowheads="1"/>
                    </pic:cNvPicPr>
                  </pic:nvPicPr>
                  <pic:blipFill>
                    <a:blip r:embed="rId215" cstate="print"/>
                    <a:srcRect/>
                    <a:stretch>
                      <a:fillRect/>
                    </a:stretch>
                  </pic:blipFill>
                  <pic:spPr bwMode="auto">
                    <a:xfrm>
                      <a:off x="0" y="0"/>
                      <a:ext cx="722966" cy="964420"/>
                    </a:xfrm>
                    <a:prstGeom prst="rect">
                      <a:avLst/>
                    </a:prstGeom>
                    <a:noFill/>
                    <a:ln w="9525">
                      <a:noFill/>
                      <a:miter lim="800000"/>
                      <a:headEnd/>
                      <a:tailEnd/>
                    </a:ln>
                  </pic:spPr>
                </pic:pic>
              </a:graphicData>
            </a:graphic>
          </wp:inline>
        </w:drawing>
      </w:r>
    </w:p>
    <w:p w:rsidR="0056386D" w:rsidRPr="0016018B" w:rsidRDefault="0056386D" w:rsidP="003F476C">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 xml:space="preserve">13 марта в гости в Бокситогорскую </w:t>
      </w:r>
      <w:r w:rsidR="00F27046">
        <w:rPr>
          <w:rFonts w:ascii="Times New Roman" w:hAnsi="Times New Roman" w:cs="Times New Roman"/>
          <w:sz w:val="24"/>
          <w:szCs w:val="24"/>
        </w:rPr>
        <w:t xml:space="preserve">центральную детскую библиотеку МБУ БМКМЦ </w:t>
      </w:r>
      <w:r w:rsidRPr="0016018B">
        <w:rPr>
          <w:rFonts w:ascii="Times New Roman" w:hAnsi="Times New Roman" w:cs="Times New Roman"/>
          <w:sz w:val="24"/>
          <w:szCs w:val="24"/>
        </w:rPr>
        <w:t xml:space="preserve">пришли учащиеся 2 класса школы №2, поучаствовать в интересной и весёлой игровой программе </w:t>
      </w:r>
      <w:r w:rsidRPr="00F27046">
        <w:rPr>
          <w:rFonts w:ascii="Times New Roman" w:hAnsi="Times New Roman" w:cs="Times New Roman"/>
          <w:b/>
          <w:bCs/>
          <w:sz w:val="24"/>
          <w:szCs w:val="24"/>
        </w:rPr>
        <w:t>«Весенний переполох»</w:t>
      </w:r>
      <w:r w:rsidRPr="0016018B">
        <w:rPr>
          <w:rFonts w:ascii="Times New Roman" w:hAnsi="Times New Roman" w:cs="Times New Roman"/>
          <w:sz w:val="24"/>
          <w:szCs w:val="24"/>
        </w:rPr>
        <w:t>. Мероприятие прошло в веселой, дружной атмосфере, дети замечательно играли, отв</w:t>
      </w:r>
      <w:r w:rsidRPr="0016018B">
        <w:rPr>
          <w:rFonts w:ascii="Times New Roman" w:hAnsi="Times New Roman" w:cs="Times New Roman"/>
          <w:sz w:val="24"/>
          <w:szCs w:val="24"/>
        </w:rPr>
        <w:t>е</w:t>
      </w:r>
      <w:r w:rsidRPr="0016018B">
        <w:rPr>
          <w:rFonts w:ascii="Times New Roman" w:hAnsi="Times New Roman" w:cs="Times New Roman"/>
          <w:sz w:val="24"/>
          <w:szCs w:val="24"/>
        </w:rPr>
        <w:t>чали на вопросы, веселились, поддерживали друг друга. Действительно, нигде так не раскрывается ребёнок, как в играх. Здесь, кроме удовлетворения личных интересов, ребёнок сам не подозревая, развивает свои физические и моральные качества, учится дружить, сопереживать, идти на помощь без оглядки, учиться побеждать и проигрывать.</w:t>
      </w:r>
    </w:p>
    <w:p w:rsidR="00BA35D5" w:rsidRDefault="0056386D" w:rsidP="00F27046">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Участницы мероприятия соревновались в различных конкурсах: «Хитрые вопросы от Васил</w:t>
      </w:r>
      <w:r w:rsidRPr="0016018B">
        <w:rPr>
          <w:rFonts w:ascii="Times New Roman" w:hAnsi="Times New Roman" w:cs="Times New Roman"/>
          <w:sz w:val="24"/>
          <w:szCs w:val="24"/>
        </w:rPr>
        <w:t>и</w:t>
      </w:r>
      <w:r w:rsidRPr="0016018B">
        <w:rPr>
          <w:rFonts w:ascii="Times New Roman" w:hAnsi="Times New Roman" w:cs="Times New Roman"/>
          <w:sz w:val="24"/>
          <w:szCs w:val="24"/>
        </w:rPr>
        <w:t>сы Премудрой», «Кулинарные догонялки», «Золушка», «Веселый художник», «Рукодельница», «Объяснялки» «Грация», «Принцесса на горошине», «Собери маму на работу». Чего только не таит в себе дамская сумочка… В конкурсе «Что в сумочке моей?» мы решили выяснить, сколько же всё-таки разнообразных предметов вмещает в себя сей аксессуар. Конкурс вызвал всеобщее веселье, н</w:t>
      </w:r>
      <w:r w:rsidRPr="0016018B">
        <w:rPr>
          <w:rFonts w:ascii="Times New Roman" w:hAnsi="Times New Roman" w:cs="Times New Roman"/>
          <w:sz w:val="24"/>
          <w:szCs w:val="24"/>
        </w:rPr>
        <w:t>е</w:t>
      </w:r>
      <w:r w:rsidRPr="0016018B">
        <w:rPr>
          <w:rFonts w:ascii="Times New Roman" w:hAnsi="Times New Roman" w:cs="Times New Roman"/>
          <w:sz w:val="24"/>
          <w:szCs w:val="24"/>
        </w:rPr>
        <w:t>которые утерянные предметы нашлись, а вместительность одной сумки составила 22 предмета.</w:t>
      </w:r>
    </w:p>
    <w:p w:rsidR="0056386D" w:rsidRPr="0016018B" w:rsidRDefault="0056386D" w:rsidP="0056386D">
      <w:pPr>
        <w:spacing w:after="0" w:line="240" w:lineRule="auto"/>
        <w:rPr>
          <w:rFonts w:ascii="Times New Roman" w:hAnsi="Times New Roman" w:cs="Times New Roman"/>
          <w:sz w:val="24"/>
          <w:szCs w:val="24"/>
        </w:rPr>
      </w:pPr>
      <w:r w:rsidRPr="0016018B">
        <w:rPr>
          <w:rFonts w:ascii="Times New Roman" w:hAnsi="Times New Roman" w:cs="Times New Roman"/>
          <w:noProof/>
          <w:sz w:val="24"/>
          <w:szCs w:val="24"/>
        </w:rPr>
        <w:lastRenderedPageBreak/>
        <w:drawing>
          <wp:inline distT="0" distB="0" distL="0" distR="0">
            <wp:extent cx="1261386" cy="946670"/>
            <wp:effectExtent l="19050" t="0" r="0" b="0"/>
            <wp:docPr id="238" name="Рисунок 238" descr="https://boksitogorsk.47lib.ru/Pictures/newslent/big/1584109421dscn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https://boksitogorsk.47lib.ru/Pictures/newslent/big/1584109421dscn0114.jpg"/>
                    <pic:cNvPicPr>
                      <a:picLocks noChangeAspect="1" noChangeArrowheads="1"/>
                    </pic:cNvPicPr>
                  </pic:nvPicPr>
                  <pic:blipFill>
                    <a:blip r:embed="rId216" cstate="print"/>
                    <a:srcRect/>
                    <a:stretch>
                      <a:fillRect/>
                    </a:stretch>
                  </pic:blipFill>
                  <pic:spPr bwMode="auto">
                    <a:xfrm>
                      <a:off x="0" y="0"/>
                      <a:ext cx="1262691" cy="947650"/>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245207" cy="934528"/>
            <wp:effectExtent l="19050" t="0" r="0" b="0"/>
            <wp:docPr id="241" name="Рисунок 241" descr="https://boksitogorsk.47lib.ru/Pictures/newslent/big/1584109487dscn0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s://boksitogorsk.47lib.ru/Pictures/newslent/big/1584109487dscn0197.jpg"/>
                    <pic:cNvPicPr>
                      <a:picLocks noChangeAspect="1" noChangeArrowheads="1"/>
                    </pic:cNvPicPr>
                  </pic:nvPicPr>
                  <pic:blipFill>
                    <a:blip r:embed="rId217" cstate="print"/>
                    <a:srcRect/>
                    <a:stretch>
                      <a:fillRect/>
                    </a:stretch>
                  </pic:blipFill>
                  <pic:spPr bwMode="auto">
                    <a:xfrm>
                      <a:off x="0" y="0"/>
                      <a:ext cx="1246136" cy="935225"/>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258528" cy="944525"/>
            <wp:effectExtent l="19050" t="0" r="0" b="0"/>
            <wp:docPr id="244" name="Рисунок 244" descr="https://boksitogorsk.47lib.ru/Pictures/newslent/big/1584109522dscn0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s://boksitogorsk.47lib.ru/Pictures/newslent/big/1584109522dscn0209.jpg"/>
                    <pic:cNvPicPr>
                      <a:picLocks noChangeAspect="1" noChangeArrowheads="1"/>
                    </pic:cNvPicPr>
                  </pic:nvPicPr>
                  <pic:blipFill>
                    <a:blip r:embed="rId218" cstate="print"/>
                    <a:srcRect/>
                    <a:stretch>
                      <a:fillRect/>
                    </a:stretch>
                  </pic:blipFill>
                  <pic:spPr bwMode="auto">
                    <a:xfrm>
                      <a:off x="0" y="0"/>
                      <a:ext cx="1261827" cy="947001"/>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249981" cy="938111"/>
            <wp:effectExtent l="19050" t="0" r="7319" b="0"/>
            <wp:docPr id="247" name="Рисунок 247" descr="https://boksitogorsk.47lib.ru/Pictures/newslent/big/1584109543dscn0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s://boksitogorsk.47lib.ru/Pictures/newslent/big/1584109543dscn0217.jpg"/>
                    <pic:cNvPicPr>
                      <a:picLocks noChangeAspect="1" noChangeArrowheads="1"/>
                    </pic:cNvPicPr>
                  </pic:nvPicPr>
                  <pic:blipFill>
                    <a:blip r:embed="rId219" cstate="print"/>
                    <a:srcRect/>
                    <a:stretch>
                      <a:fillRect/>
                    </a:stretch>
                  </pic:blipFill>
                  <pic:spPr bwMode="auto">
                    <a:xfrm>
                      <a:off x="0" y="0"/>
                      <a:ext cx="1250485" cy="938490"/>
                    </a:xfrm>
                    <a:prstGeom prst="rect">
                      <a:avLst/>
                    </a:prstGeom>
                    <a:noFill/>
                    <a:ln w="9525">
                      <a:noFill/>
                      <a:miter lim="800000"/>
                      <a:headEnd/>
                      <a:tailEnd/>
                    </a:ln>
                  </pic:spPr>
                </pic:pic>
              </a:graphicData>
            </a:graphic>
          </wp:inline>
        </w:drawing>
      </w:r>
    </w:p>
    <w:p w:rsidR="0056386D" w:rsidRPr="0016018B" w:rsidRDefault="0056386D" w:rsidP="0056386D">
      <w:pPr>
        <w:spacing w:after="0" w:line="240" w:lineRule="auto"/>
        <w:rPr>
          <w:rFonts w:ascii="Times New Roman" w:hAnsi="Times New Roman" w:cs="Times New Roman"/>
          <w:sz w:val="24"/>
          <w:szCs w:val="24"/>
        </w:rPr>
      </w:pPr>
    </w:p>
    <w:p w:rsidR="0056386D" w:rsidRPr="0016018B" w:rsidRDefault="0056386D" w:rsidP="00F27046">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 xml:space="preserve">18 ноября в преддверии празднования Дня матери, библиотекарь Бокситогорской </w:t>
      </w:r>
      <w:r w:rsidR="00F27046">
        <w:rPr>
          <w:rFonts w:ascii="Times New Roman" w:hAnsi="Times New Roman" w:cs="Times New Roman"/>
          <w:sz w:val="24"/>
          <w:szCs w:val="24"/>
        </w:rPr>
        <w:t xml:space="preserve">центральной </w:t>
      </w:r>
      <w:r w:rsidRPr="0016018B">
        <w:rPr>
          <w:rFonts w:ascii="Times New Roman" w:hAnsi="Times New Roman" w:cs="Times New Roman"/>
          <w:sz w:val="24"/>
          <w:szCs w:val="24"/>
        </w:rPr>
        <w:t>детской библиотеки МБУ БМКМЦ провела в детском саду №5 для воспитанников музыкально-игровой час «Нет милее дружка, чем родная матушка».</w:t>
      </w:r>
    </w:p>
    <w:p w:rsidR="0056386D" w:rsidRPr="0016018B" w:rsidRDefault="0056386D" w:rsidP="00F27046">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В начале мероприятия ведущая рассказала дошкольникам историю появления праздника, п</w:t>
      </w:r>
      <w:r w:rsidRPr="0016018B">
        <w:rPr>
          <w:rFonts w:ascii="Times New Roman" w:hAnsi="Times New Roman" w:cs="Times New Roman"/>
          <w:sz w:val="24"/>
          <w:szCs w:val="24"/>
        </w:rPr>
        <w:t>о</w:t>
      </w:r>
      <w:r w:rsidRPr="0016018B">
        <w:rPr>
          <w:rFonts w:ascii="Times New Roman" w:hAnsi="Times New Roman" w:cs="Times New Roman"/>
          <w:sz w:val="24"/>
          <w:szCs w:val="24"/>
        </w:rPr>
        <w:t>знакомила с выставкой книг, посвященной женщине – матери. Обратила внимание на то, как много книг разного жанра написано о самом родном и близком человеке для каждого из нас.</w:t>
      </w:r>
    </w:p>
    <w:p w:rsidR="0056386D" w:rsidRPr="0016018B" w:rsidRDefault="0056386D" w:rsidP="00F27046">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Вниманию детей был представлен трогательный ролик «Главное слово в каждой судьбе».</w:t>
      </w:r>
    </w:p>
    <w:p w:rsidR="0056386D" w:rsidRPr="0016018B" w:rsidRDefault="0056386D" w:rsidP="00F27046">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На встрече звучали музыкальные композиции о маме.</w:t>
      </w:r>
    </w:p>
    <w:p w:rsidR="0056386D" w:rsidRPr="0016018B" w:rsidRDefault="0056386D" w:rsidP="00F27046">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Ребята дружно участвовали в игровой части мероприятия. Весело и интересно прошли игры и конкурсы: «Профессии мам», «Мульт-мамы», «Готовим обед», «Собери бусы для мамы», «Загадки».</w:t>
      </w:r>
    </w:p>
    <w:p w:rsidR="0056386D" w:rsidRPr="0016018B" w:rsidRDefault="0056386D" w:rsidP="00F27046">
      <w:pPr>
        <w:spacing w:after="0" w:line="240" w:lineRule="auto"/>
        <w:jc w:val="both"/>
        <w:rPr>
          <w:rFonts w:ascii="Times New Roman" w:hAnsi="Times New Roman" w:cs="Times New Roman"/>
          <w:sz w:val="24"/>
          <w:szCs w:val="24"/>
        </w:rPr>
      </w:pPr>
      <w:r w:rsidRPr="0016018B">
        <w:rPr>
          <w:rFonts w:ascii="Times New Roman" w:hAnsi="Times New Roman" w:cs="Times New Roman"/>
          <w:sz w:val="24"/>
          <w:szCs w:val="24"/>
        </w:rPr>
        <w:t>Закончилась встреча обращением библиотекаря к детям: «Берегите, не огорчайте матерей, пусть их лица каждый день озаряет улыбка, и глаза светятся от счастья.</w:t>
      </w:r>
    </w:p>
    <w:p w:rsidR="0056386D" w:rsidRPr="0016018B" w:rsidRDefault="0056386D" w:rsidP="0056386D">
      <w:pPr>
        <w:spacing w:after="0" w:line="240" w:lineRule="auto"/>
        <w:rPr>
          <w:rFonts w:ascii="Times New Roman" w:hAnsi="Times New Roman" w:cs="Times New Roman"/>
          <w:sz w:val="24"/>
          <w:szCs w:val="24"/>
        </w:rPr>
      </w:pPr>
      <w:r w:rsidRPr="0016018B">
        <w:rPr>
          <w:rFonts w:ascii="Times New Roman" w:hAnsi="Times New Roman" w:cs="Times New Roman"/>
          <w:noProof/>
          <w:sz w:val="24"/>
          <w:szCs w:val="24"/>
        </w:rPr>
        <w:drawing>
          <wp:inline distT="0" distB="0" distL="0" distR="0">
            <wp:extent cx="1420136" cy="1065813"/>
            <wp:effectExtent l="19050" t="0" r="8614" b="0"/>
            <wp:docPr id="102" name="Рисунок 102" descr="https://boksitogorsk.47lib.ru/Pictures/newslent/big/1605709053dscn0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boksitogorsk.47lib.ru/Pictures/newslent/big/1605709053dscn0906.jpg"/>
                    <pic:cNvPicPr>
                      <a:picLocks noChangeAspect="1" noChangeArrowheads="1"/>
                    </pic:cNvPicPr>
                  </pic:nvPicPr>
                  <pic:blipFill>
                    <a:blip r:embed="rId220" cstate="print"/>
                    <a:srcRect/>
                    <a:stretch>
                      <a:fillRect/>
                    </a:stretch>
                  </pic:blipFill>
                  <pic:spPr bwMode="auto">
                    <a:xfrm>
                      <a:off x="0" y="0"/>
                      <a:ext cx="1423427" cy="1068283"/>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443990" cy="1083714"/>
            <wp:effectExtent l="19050" t="0" r="3810" b="0"/>
            <wp:docPr id="109" name="Рисунок 109" descr="https://boksitogorsk.47lib.ru/Pictures/newslent/big/1605709121dscn0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boksitogorsk.47lib.ru/Pictures/newslent/big/1605709121dscn0949.jpg"/>
                    <pic:cNvPicPr>
                      <a:picLocks noChangeAspect="1" noChangeArrowheads="1"/>
                    </pic:cNvPicPr>
                  </pic:nvPicPr>
                  <pic:blipFill>
                    <a:blip r:embed="rId221" cstate="print"/>
                    <a:srcRect/>
                    <a:stretch>
                      <a:fillRect/>
                    </a:stretch>
                  </pic:blipFill>
                  <pic:spPr bwMode="auto">
                    <a:xfrm>
                      <a:off x="0" y="0"/>
                      <a:ext cx="1447336" cy="1086225"/>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404340" cy="1053958"/>
            <wp:effectExtent l="19050" t="0" r="5360" b="0"/>
            <wp:docPr id="111" name="Рисунок 111" descr="https://boksitogorsk.47lib.ru/Pictures/newslent/big/1605709141dscn0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boksitogorsk.47lib.ru/Pictures/newslent/big/1605709141dscn0964.jpg"/>
                    <pic:cNvPicPr>
                      <a:picLocks noChangeAspect="1" noChangeArrowheads="1"/>
                    </pic:cNvPicPr>
                  </pic:nvPicPr>
                  <pic:blipFill>
                    <a:blip r:embed="rId222" cstate="print"/>
                    <a:srcRect/>
                    <a:stretch>
                      <a:fillRect/>
                    </a:stretch>
                  </pic:blipFill>
                  <pic:spPr bwMode="auto">
                    <a:xfrm>
                      <a:off x="0" y="0"/>
                      <a:ext cx="1407065" cy="1056003"/>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404233" cy="1053876"/>
            <wp:effectExtent l="19050" t="0" r="5467" b="0"/>
            <wp:docPr id="113" name="Рисунок 113" descr="https://boksitogorsk.47lib.ru/Pictures/newslent/big/1605709173dscn0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boksitogorsk.47lib.ru/Pictures/newslent/big/1605709173dscn0995.jpg"/>
                    <pic:cNvPicPr>
                      <a:picLocks noChangeAspect="1" noChangeArrowheads="1"/>
                    </pic:cNvPicPr>
                  </pic:nvPicPr>
                  <pic:blipFill>
                    <a:blip r:embed="rId223" cstate="print"/>
                    <a:srcRect/>
                    <a:stretch>
                      <a:fillRect/>
                    </a:stretch>
                  </pic:blipFill>
                  <pic:spPr bwMode="auto">
                    <a:xfrm>
                      <a:off x="0" y="0"/>
                      <a:ext cx="1408112" cy="1056787"/>
                    </a:xfrm>
                    <a:prstGeom prst="rect">
                      <a:avLst/>
                    </a:prstGeom>
                    <a:noFill/>
                    <a:ln w="9525">
                      <a:noFill/>
                      <a:miter lim="800000"/>
                      <a:headEnd/>
                      <a:tailEnd/>
                    </a:ln>
                  </pic:spPr>
                </pic:pic>
              </a:graphicData>
            </a:graphic>
          </wp:inline>
        </w:drawing>
      </w:r>
    </w:p>
    <w:p w:rsidR="0056386D" w:rsidRDefault="0056386D" w:rsidP="00080520">
      <w:pPr>
        <w:spacing w:after="0" w:line="240" w:lineRule="auto"/>
        <w:rPr>
          <w:rFonts w:ascii="Times New Roman" w:eastAsia="Times New Roman" w:hAnsi="Times New Roman" w:cs="Times New Roman"/>
          <w:color w:val="252525"/>
          <w:sz w:val="24"/>
          <w:szCs w:val="24"/>
        </w:rPr>
      </w:pPr>
    </w:p>
    <w:p w:rsidR="0056386D" w:rsidRDefault="0056386D" w:rsidP="00080520">
      <w:pPr>
        <w:spacing w:after="0" w:line="240" w:lineRule="auto"/>
        <w:rPr>
          <w:rFonts w:ascii="Times New Roman" w:eastAsia="Times New Roman" w:hAnsi="Times New Roman" w:cs="Times New Roman"/>
          <w:color w:val="252525"/>
          <w:sz w:val="24"/>
          <w:szCs w:val="24"/>
        </w:rPr>
      </w:pPr>
    </w:p>
    <w:p w:rsidR="00BA35D5" w:rsidRPr="0016018B" w:rsidRDefault="00F27046" w:rsidP="00F27046">
      <w:pPr>
        <w:spacing w:after="0" w:line="240" w:lineRule="auto"/>
        <w:ind w:firstLine="708"/>
        <w:rPr>
          <w:rFonts w:ascii="Times New Roman" w:hAnsi="Times New Roman" w:cs="Times New Roman"/>
          <w:sz w:val="24"/>
          <w:szCs w:val="24"/>
        </w:rPr>
      </w:pPr>
      <w:r>
        <w:rPr>
          <w:rFonts w:ascii="Times New Roman" w:hAnsi="Times New Roman" w:cs="Times New Roman"/>
          <w:sz w:val="24"/>
          <w:szCs w:val="24"/>
        </w:rPr>
        <w:t xml:space="preserve">В Бокситогорской центральной детской библиотеке МБУ БМКМЦ </w:t>
      </w:r>
      <w:r w:rsidR="00BA35D5">
        <w:rPr>
          <w:rFonts w:ascii="Times New Roman" w:hAnsi="Times New Roman" w:cs="Times New Roman"/>
          <w:sz w:val="24"/>
          <w:szCs w:val="24"/>
        </w:rPr>
        <w:t>п</w:t>
      </w:r>
      <w:r w:rsidR="00BA35D5" w:rsidRPr="0016018B">
        <w:rPr>
          <w:rFonts w:ascii="Times New Roman" w:hAnsi="Times New Roman" w:cs="Times New Roman"/>
          <w:sz w:val="24"/>
          <w:szCs w:val="24"/>
        </w:rPr>
        <w:t xml:space="preserve">рошел познавательный час </w:t>
      </w:r>
      <w:r w:rsidR="00BA35D5" w:rsidRPr="003F476C">
        <w:rPr>
          <w:rFonts w:ascii="Times New Roman" w:hAnsi="Times New Roman" w:cs="Times New Roman"/>
          <w:b/>
          <w:sz w:val="24"/>
          <w:szCs w:val="24"/>
        </w:rPr>
        <w:t>«В снежном царстве, морозном государстве»</w:t>
      </w:r>
      <w:r w:rsidR="00BA35D5" w:rsidRPr="0016018B">
        <w:rPr>
          <w:rFonts w:ascii="Times New Roman" w:hAnsi="Times New Roman" w:cs="Times New Roman"/>
          <w:sz w:val="24"/>
          <w:szCs w:val="24"/>
        </w:rPr>
        <w:t>, посвященный Дню Рождения Деда Мороза.</w:t>
      </w:r>
    </w:p>
    <w:p w:rsidR="00BA35D5" w:rsidRPr="0016018B" w:rsidRDefault="00BA35D5" w:rsidP="00F27046">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Школьники из рассказа библиотекаря узнали, что в Вологодской области, а конкретнее, в г</w:t>
      </w:r>
      <w:r w:rsidRPr="0016018B">
        <w:rPr>
          <w:rFonts w:ascii="Times New Roman" w:hAnsi="Times New Roman" w:cs="Times New Roman"/>
          <w:sz w:val="24"/>
          <w:szCs w:val="24"/>
        </w:rPr>
        <w:t>о</w:t>
      </w:r>
      <w:r w:rsidRPr="0016018B">
        <w:rPr>
          <w:rFonts w:ascii="Times New Roman" w:hAnsi="Times New Roman" w:cs="Times New Roman"/>
          <w:sz w:val="24"/>
          <w:szCs w:val="24"/>
        </w:rPr>
        <w:t>роде Великий Устюг, находится резиденция доброго волшебника, и что решено было отмечать его день рождения 18 ноября. Просмотрев видеоролик «Вотчина Деда Мороза», ребята познакомились с традициями празднования дня рождения Деда Мороза, узнали, как живет Дедушка Мороз, кто пом</w:t>
      </w:r>
      <w:r w:rsidRPr="0016018B">
        <w:rPr>
          <w:rFonts w:ascii="Times New Roman" w:hAnsi="Times New Roman" w:cs="Times New Roman"/>
          <w:sz w:val="24"/>
          <w:szCs w:val="24"/>
        </w:rPr>
        <w:t>о</w:t>
      </w:r>
      <w:r w:rsidRPr="0016018B">
        <w:rPr>
          <w:rFonts w:ascii="Times New Roman" w:hAnsi="Times New Roman" w:cs="Times New Roman"/>
          <w:sz w:val="24"/>
          <w:szCs w:val="24"/>
        </w:rPr>
        <w:t>гает ему по хозяйству, кто шьет ему наряды, кто из родственников приезжает поздравить его. На протяжении внеклассного часа учащиеся читали стихи, познакомились со сказкой «Как появился ДедМороз», делали зарядку со «снеговиком», участвовали в веселых конкурсах и играх: «Снежные слова», «Нарисуй снеговика», «Елка». В завершении ребята написали письмо со своими поздравл</w:t>
      </w:r>
      <w:r w:rsidRPr="0016018B">
        <w:rPr>
          <w:rFonts w:ascii="Times New Roman" w:hAnsi="Times New Roman" w:cs="Times New Roman"/>
          <w:sz w:val="24"/>
          <w:szCs w:val="24"/>
        </w:rPr>
        <w:t>е</w:t>
      </w:r>
      <w:r w:rsidRPr="0016018B">
        <w:rPr>
          <w:rFonts w:ascii="Times New Roman" w:hAnsi="Times New Roman" w:cs="Times New Roman"/>
          <w:sz w:val="24"/>
          <w:szCs w:val="24"/>
        </w:rPr>
        <w:t>ниями и пожеланиями Дедушке Морозу.</w:t>
      </w:r>
    </w:p>
    <w:p w:rsidR="00BA35D5" w:rsidRPr="0016018B" w:rsidRDefault="00BA35D5" w:rsidP="00BA35D5">
      <w:pPr>
        <w:spacing w:after="0" w:line="240" w:lineRule="auto"/>
        <w:rPr>
          <w:rFonts w:ascii="Times New Roman" w:hAnsi="Times New Roman" w:cs="Times New Roman"/>
          <w:sz w:val="24"/>
          <w:szCs w:val="24"/>
        </w:rPr>
      </w:pPr>
      <w:r w:rsidRPr="0016018B">
        <w:rPr>
          <w:rFonts w:ascii="Times New Roman" w:hAnsi="Times New Roman" w:cs="Times New Roman"/>
          <w:noProof/>
          <w:sz w:val="24"/>
          <w:szCs w:val="24"/>
        </w:rPr>
        <w:drawing>
          <wp:inline distT="0" distB="0" distL="0" distR="0">
            <wp:extent cx="1896445" cy="1423283"/>
            <wp:effectExtent l="19050" t="0" r="8555" b="0"/>
            <wp:docPr id="114" name="Рисунок 114" descr="https://boksitogorsk.47lib.ru/Pictures/newslent/big/1605856145dscn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boksitogorsk.47lib.ru/Pictures/newslent/big/1605856145dscn1128.jpg"/>
                    <pic:cNvPicPr>
                      <a:picLocks noChangeAspect="1" noChangeArrowheads="1"/>
                    </pic:cNvPicPr>
                  </pic:nvPicPr>
                  <pic:blipFill>
                    <a:blip r:embed="rId224" cstate="print"/>
                    <a:srcRect/>
                    <a:stretch>
                      <a:fillRect/>
                    </a:stretch>
                  </pic:blipFill>
                  <pic:spPr bwMode="auto">
                    <a:xfrm>
                      <a:off x="0" y="0"/>
                      <a:ext cx="1901539" cy="1427106"/>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896446" cy="1423283"/>
            <wp:effectExtent l="19050" t="0" r="8554" b="0"/>
            <wp:docPr id="116" name="Рисунок 116" descr="https://boksitogorsk.47lib.ru/Pictures/newslent/big/1605856204dscn1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boksitogorsk.47lib.ru/Pictures/newslent/big/1605856204dscn1166.jpg"/>
                    <pic:cNvPicPr>
                      <a:picLocks noChangeAspect="1" noChangeArrowheads="1"/>
                    </pic:cNvPicPr>
                  </pic:nvPicPr>
                  <pic:blipFill>
                    <a:blip r:embed="rId225" cstate="print"/>
                    <a:srcRect/>
                    <a:stretch>
                      <a:fillRect/>
                    </a:stretch>
                  </pic:blipFill>
                  <pic:spPr bwMode="auto">
                    <a:xfrm>
                      <a:off x="0" y="0"/>
                      <a:ext cx="1903275" cy="1428408"/>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905165" cy="1429828"/>
            <wp:effectExtent l="19050" t="0" r="0" b="0"/>
            <wp:docPr id="117" name="Рисунок 117" descr="https://boksitogorsk.47lib.ru/Pictures/newslent/big/1605856263fuktpfd8b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boksitogorsk.47lib.ru/Pictures/newslent/big/1605856263fuktpfd8bow.jpg"/>
                    <pic:cNvPicPr>
                      <a:picLocks noChangeAspect="1" noChangeArrowheads="1"/>
                    </pic:cNvPicPr>
                  </pic:nvPicPr>
                  <pic:blipFill>
                    <a:blip r:embed="rId226" cstate="print"/>
                    <a:srcRect/>
                    <a:stretch>
                      <a:fillRect/>
                    </a:stretch>
                  </pic:blipFill>
                  <pic:spPr bwMode="auto">
                    <a:xfrm>
                      <a:off x="0" y="0"/>
                      <a:ext cx="1909036" cy="1432733"/>
                    </a:xfrm>
                    <a:prstGeom prst="rect">
                      <a:avLst/>
                    </a:prstGeom>
                    <a:noFill/>
                    <a:ln w="9525">
                      <a:noFill/>
                      <a:miter lim="800000"/>
                      <a:headEnd/>
                      <a:tailEnd/>
                    </a:ln>
                  </pic:spPr>
                </pic:pic>
              </a:graphicData>
            </a:graphic>
          </wp:inline>
        </w:drawing>
      </w:r>
    </w:p>
    <w:p w:rsidR="0056386D" w:rsidRDefault="0056386D" w:rsidP="00080520">
      <w:pPr>
        <w:spacing w:after="0" w:line="240" w:lineRule="auto"/>
        <w:rPr>
          <w:rFonts w:ascii="Times New Roman" w:eastAsia="Times New Roman" w:hAnsi="Times New Roman" w:cs="Times New Roman"/>
          <w:color w:val="252525"/>
          <w:sz w:val="24"/>
          <w:szCs w:val="24"/>
        </w:rPr>
      </w:pPr>
    </w:p>
    <w:p w:rsidR="00BA35D5" w:rsidRPr="004238E7" w:rsidRDefault="00BA35D5" w:rsidP="00F27046">
      <w:pPr>
        <w:spacing w:after="0" w:line="240" w:lineRule="auto"/>
        <w:ind w:firstLine="708"/>
        <w:jc w:val="both"/>
        <w:rPr>
          <w:rFonts w:ascii="Times New Roman" w:hAnsi="Times New Roman" w:cs="Times New Roman"/>
          <w:b/>
          <w:bCs/>
          <w:sz w:val="24"/>
          <w:szCs w:val="24"/>
        </w:rPr>
      </w:pPr>
      <w:r w:rsidRPr="0016018B">
        <w:rPr>
          <w:rFonts w:ascii="Times New Roman" w:hAnsi="Times New Roman" w:cs="Times New Roman"/>
          <w:sz w:val="24"/>
          <w:szCs w:val="24"/>
        </w:rPr>
        <w:t xml:space="preserve">14 декабря для ребят из школы №2 1 «б» класса </w:t>
      </w:r>
      <w:r w:rsidR="00F27046">
        <w:rPr>
          <w:rFonts w:ascii="Times New Roman" w:hAnsi="Times New Roman" w:cs="Times New Roman"/>
          <w:sz w:val="24"/>
          <w:szCs w:val="24"/>
        </w:rPr>
        <w:t>в Бокситогорской центральной детской би</w:t>
      </w:r>
      <w:r w:rsidR="00F27046">
        <w:rPr>
          <w:rFonts w:ascii="Times New Roman" w:hAnsi="Times New Roman" w:cs="Times New Roman"/>
          <w:sz w:val="24"/>
          <w:szCs w:val="24"/>
        </w:rPr>
        <w:t>б</w:t>
      </w:r>
      <w:r w:rsidR="00F27046">
        <w:rPr>
          <w:rFonts w:ascii="Times New Roman" w:hAnsi="Times New Roman" w:cs="Times New Roman"/>
          <w:sz w:val="24"/>
          <w:szCs w:val="24"/>
        </w:rPr>
        <w:t xml:space="preserve">лиотеке МБУ БМКМЦ </w:t>
      </w:r>
      <w:r w:rsidRPr="0016018B">
        <w:rPr>
          <w:rFonts w:ascii="Times New Roman" w:hAnsi="Times New Roman" w:cs="Times New Roman"/>
          <w:sz w:val="24"/>
          <w:szCs w:val="24"/>
        </w:rPr>
        <w:t>прошла литературная игра-путешествие</w:t>
      </w:r>
      <w:r w:rsidRPr="004238E7">
        <w:rPr>
          <w:rFonts w:ascii="Times New Roman" w:hAnsi="Times New Roman" w:cs="Times New Roman"/>
          <w:b/>
          <w:bCs/>
          <w:sz w:val="24"/>
          <w:szCs w:val="24"/>
        </w:rPr>
        <w:t>«Зимняя россыпь народного фольклора».</w:t>
      </w:r>
    </w:p>
    <w:p w:rsidR="00BA35D5" w:rsidRPr="0016018B" w:rsidRDefault="00BA35D5" w:rsidP="00F27046">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Дети слушали колыбельные, хороводные народные песенки, знакомились с зимними закли</w:t>
      </w:r>
      <w:r w:rsidRPr="0016018B">
        <w:rPr>
          <w:rFonts w:ascii="Times New Roman" w:hAnsi="Times New Roman" w:cs="Times New Roman"/>
          <w:sz w:val="24"/>
          <w:szCs w:val="24"/>
        </w:rPr>
        <w:t>ч</w:t>
      </w:r>
      <w:r w:rsidRPr="0016018B">
        <w:rPr>
          <w:rFonts w:ascii="Times New Roman" w:hAnsi="Times New Roman" w:cs="Times New Roman"/>
          <w:sz w:val="24"/>
          <w:szCs w:val="24"/>
        </w:rPr>
        <w:t>ками и прибаутками, читали небылицы, рассказывали считалки, составляли пословицы, соревнов</w:t>
      </w:r>
      <w:r w:rsidRPr="0016018B">
        <w:rPr>
          <w:rFonts w:ascii="Times New Roman" w:hAnsi="Times New Roman" w:cs="Times New Roman"/>
          <w:sz w:val="24"/>
          <w:szCs w:val="24"/>
        </w:rPr>
        <w:t>а</w:t>
      </w:r>
      <w:r w:rsidRPr="0016018B">
        <w:rPr>
          <w:rFonts w:ascii="Times New Roman" w:hAnsi="Times New Roman" w:cs="Times New Roman"/>
          <w:sz w:val="24"/>
          <w:szCs w:val="24"/>
        </w:rPr>
        <w:t xml:space="preserve">лись </w:t>
      </w:r>
      <w:r w:rsidR="004238E7" w:rsidRPr="00AB3650">
        <w:rPr>
          <w:rFonts w:ascii="Times New Roman" w:hAnsi="Times New Roman" w:cs="Times New Roman"/>
          <w:sz w:val="24"/>
          <w:szCs w:val="24"/>
        </w:rPr>
        <w:t>–</w:t>
      </w:r>
      <w:r w:rsidRPr="0016018B">
        <w:rPr>
          <w:rFonts w:ascii="Times New Roman" w:hAnsi="Times New Roman" w:cs="Times New Roman"/>
          <w:sz w:val="24"/>
          <w:szCs w:val="24"/>
        </w:rPr>
        <w:t xml:space="preserve"> кто лучше расскажет скороговорку, отгадывали зимние загадки и кроссворд по русским н</w:t>
      </w:r>
      <w:r w:rsidRPr="0016018B">
        <w:rPr>
          <w:rFonts w:ascii="Times New Roman" w:hAnsi="Times New Roman" w:cs="Times New Roman"/>
          <w:sz w:val="24"/>
          <w:szCs w:val="24"/>
        </w:rPr>
        <w:t>а</w:t>
      </w:r>
      <w:r w:rsidRPr="0016018B">
        <w:rPr>
          <w:rFonts w:ascii="Times New Roman" w:hAnsi="Times New Roman" w:cs="Times New Roman"/>
          <w:sz w:val="24"/>
          <w:szCs w:val="24"/>
        </w:rPr>
        <w:t>родным сказкам. На мероприятии царила веселая и шуточная атмосфера, все участники показали о</w:t>
      </w:r>
      <w:r w:rsidRPr="0016018B">
        <w:rPr>
          <w:rFonts w:ascii="Times New Roman" w:hAnsi="Times New Roman" w:cs="Times New Roman"/>
          <w:sz w:val="24"/>
          <w:szCs w:val="24"/>
        </w:rPr>
        <w:t>т</w:t>
      </w:r>
      <w:r w:rsidRPr="0016018B">
        <w:rPr>
          <w:rFonts w:ascii="Times New Roman" w:hAnsi="Times New Roman" w:cs="Times New Roman"/>
          <w:sz w:val="24"/>
          <w:szCs w:val="24"/>
        </w:rPr>
        <w:t>личные знания и любовь к русскому народному творчеству.</w:t>
      </w:r>
    </w:p>
    <w:p w:rsidR="00BA35D5" w:rsidRPr="0016018B" w:rsidRDefault="00BA35D5" w:rsidP="00F27046">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lastRenderedPageBreak/>
        <w:t>8 декабря для учащихся школы № 2, 1 «а» класса библиотекарь Бокситогорской</w:t>
      </w:r>
      <w:r w:rsidR="00F27046">
        <w:rPr>
          <w:rFonts w:ascii="Times New Roman" w:hAnsi="Times New Roman" w:cs="Times New Roman"/>
          <w:sz w:val="24"/>
          <w:szCs w:val="24"/>
        </w:rPr>
        <w:t xml:space="preserve"> центральной </w:t>
      </w:r>
      <w:r w:rsidRPr="0016018B">
        <w:rPr>
          <w:rFonts w:ascii="Times New Roman" w:hAnsi="Times New Roman" w:cs="Times New Roman"/>
          <w:sz w:val="24"/>
          <w:szCs w:val="24"/>
        </w:rPr>
        <w:t xml:space="preserve">детской библиотекиМБУ БМКМЦ провела литературный час </w:t>
      </w:r>
      <w:r w:rsidRPr="004238E7">
        <w:rPr>
          <w:rFonts w:ascii="Times New Roman" w:hAnsi="Times New Roman" w:cs="Times New Roman"/>
          <w:b/>
          <w:bCs/>
          <w:sz w:val="24"/>
          <w:szCs w:val="24"/>
        </w:rPr>
        <w:t>«Загадки Зимушки-зимы».</w:t>
      </w:r>
      <w:r w:rsidRPr="0016018B">
        <w:rPr>
          <w:rFonts w:ascii="Times New Roman" w:hAnsi="Times New Roman" w:cs="Times New Roman"/>
          <w:sz w:val="24"/>
          <w:szCs w:val="24"/>
        </w:rPr>
        <w:t xml:space="preserve"> Ребята вспомнили зимние месяцы и о том, что они означают, разгадали загадки. Узнали много нового и и</w:t>
      </w:r>
      <w:r w:rsidRPr="0016018B">
        <w:rPr>
          <w:rFonts w:ascii="Times New Roman" w:hAnsi="Times New Roman" w:cs="Times New Roman"/>
          <w:sz w:val="24"/>
          <w:szCs w:val="24"/>
        </w:rPr>
        <w:t>н</w:t>
      </w:r>
      <w:r w:rsidRPr="0016018B">
        <w:rPr>
          <w:rFonts w:ascii="Times New Roman" w:hAnsi="Times New Roman" w:cs="Times New Roman"/>
          <w:sz w:val="24"/>
          <w:szCs w:val="24"/>
        </w:rPr>
        <w:t>тересного о явлениях природы в это время года. Познакомились с пословицами и поговорками о з</w:t>
      </w:r>
      <w:r w:rsidRPr="0016018B">
        <w:rPr>
          <w:rFonts w:ascii="Times New Roman" w:hAnsi="Times New Roman" w:cs="Times New Roman"/>
          <w:sz w:val="24"/>
          <w:szCs w:val="24"/>
        </w:rPr>
        <w:t>и</w:t>
      </w:r>
      <w:r w:rsidRPr="0016018B">
        <w:rPr>
          <w:rFonts w:ascii="Times New Roman" w:hAnsi="Times New Roman" w:cs="Times New Roman"/>
          <w:sz w:val="24"/>
          <w:szCs w:val="24"/>
        </w:rPr>
        <w:t>ме и народными приметами. Дети с азартом и интересом выполняли все задания и правильно отвеч</w:t>
      </w:r>
      <w:r w:rsidRPr="0016018B">
        <w:rPr>
          <w:rFonts w:ascii="Times New Roman" w:hAnsi="Times New Roman" w:cs="Times New Roman"/>
          <w:sz w:val="24"/>
          <w:szCs w:val="24"/>
        </w:rPr>
        <w:t>а</w:t>
      </w:r>
      <w:r w:rsidRPr="0016018B">
        <w:rPr>
          <w:rFonts w:ascii="Times New Roman" w:hAnsi="Times New Roman" w:cs="Times New Roman"/>
          <w:sz w:val="24"/>
          <w:szCs w:val="24"/>
        </w:rPr>
        <w:t>ли на вопросы библиотекаря. Продолжился литературный час просмотром видеороликов с песнями о зиме и физкультурной минуткой с виртуальным снеговиком. Затем вспоминали и отгадывали зимние сказки и мультфильмы. Слушали, выразительно читали и рассказывали наизусть стихотворения ру</w:t>
      </w:r>
      <w:r w:rsidRPr="0016018B">
        <w:rPr>
          <w:rFonts w:ascii="Times New Roman" w:hAnsi="Times New Roman" w:cs="Times New Roman"/>
          <w:sz w:val="24"/>
          <w:szCs w:val="24"/>
        </w:rPr>
        <w:t>с</w:t>
      </w:r>
      <w:r w:rsidRPr="0016018B">
        <w:rPr>
          <w:rFonts w:ascii="Times New Roman" w:hAnsi="Times New Roman" w:cs="Times New Roman"/>
          <w:sz w:val="24"/>
          <w:szCs w:val="24"/>
        </w:rPr>
        <w:t>ских поэтов о зимушке-зиме.</w:t>
      </w:r>
    </w:p>
    <w:p w:rsidR="00BA35D5" w:rsidRPr="0016018B" w:rsidRDefault="00BA35D5" w:rsidP="00BA35D5">
      <w:pPr>
        <w:spacing w:after="0" w:line="240" w:lineRule="auto"/>
        <w:rPr>
          <w:rFonts w:ascii="Times New Roman" w:hAnsi="Times New Roman" w:cs="Times New Roman"/>
          <w:sz w:val="24"/>
          <w:szCs w:val="24"/>
        </w:rPr>
      </w:pPr>
      <w:r w:rsidRPr="0016018B">
        <w:rPr>
          <w:rFonts w:ascii="Times New Roman" w:hAnsi="Times New Roman" w:cs="Times New Roman"/>
          <w:noProof/>
          <w:sz w:val="24"/>
          <w:szCs w:val="24"/>
        </w:rPr>
        <w:drawing>
          <wp:inline distT="0" distB="0" distL="0" distR="0">
            <wp:extent cx="1652769" cy="1240403"/>
            <wp:effectExtent l="19050" t="0" r="4581" b="0"/>
            <wp:docPr id="119" name="Рисунок 119" descr="https://boksitogorsk.47lib.ru/Pictures/newslent/big/1608625141dscn2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boksitogorsk.47lib.ru/Pictures/newslent/big/1608625141dscn2055.jpg"/>
                    <pic:cNvPicPr>
                      <a:picLocks noChangeAspect="1" noChangeArrowheads="1"/>
                    </pic:cNvPicPr>
                  </pic:nvPicPr>
                  <pic:blipFill>
                    <a:blip r:embed="rId227" cstate="print"/>
                    <a:srcRect/>
                    <a:stretch>
                      <a:fillRect/>
                    </a:stretch>
                  </pic:blipFill>
                  <pic:spPr bwMode="auto">
                    <a:xfrm>
                      <a:off x="0" y="0"/>
                      <a:ext cx="1654002" cy="1241328"/>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658675" cy="1243177"/>
            <wp:effectExtent l="19050" t="0" r="0" b="0"/>
            <wp:docPr id="4096" name="Рисунок 4096" descr="https://boksitogorsk.47lib.ru/Pictures/newslent/big/1608625450seebyhas0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boksitogorsk.47lib.ru/Pictures/newslent/big/1608625450seebyhas0ik.jpg"/>
                    <pic:cNvPicPr>
                      <a:picLocks noChangeAspect="1" noChangeArrowheads="1"/>
                    </pic:cNvPicPr>
                  </pic:nvPicPr>
                  <pic:blipFill>
                    <a:blip r:embed="rId228" cstate="print"/>
                    <a:srcRect/>
                    <a:stretch>
                      <a:fillRect/>
                    </a:stretch>
                  </pic:blipFill>
                  <pic:spPr bwMode="auto">
                    <a:xfrm>
                      <a:off x="0" y="0"/>
                      <a:ext cx="1660690" cy="1244687"/>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938553" cy="1254237"/>
            <wp:effectExtent l="0" t="0" r="0" b="0"/>
            <wp:docPr id="4097" name="Рисунок 4097" descr="https://boksitogorsk.47lib.ru/Pictures/newslent/big/1608625481vt7fcb6aqo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boksitogorsk.47lib.ru/Pictures/newslent/big/1608625481vt7fcb6aqo0.jpg"/>
                    <pic:cNvPicPr>
                      <a:picLocks noChangeAspect="1" noChangeArrowheads="1"/>
                    </pic:cNvPicPr>
                  </pic:nvPicPr>
                  <pic:blipFill>
                    <a:blip r:embed="rId229" cstate="print"/>
                    <a:srcRect/>
                    <a:stretch>
                      <a:fillRect/>
                    </a:stretch>
                  </pic:blipFill>
                  <pic:spPr bwMode="auto">
                    <a:xfrm>
                      <a:off x="0" y="0"/>
                      <a:ext cx="963172" cy="1287137"/>
                    </a:xfrm>
                    <a:prstGeom prst="rect">
                      <a:avLst/>
                    </a:prstGeom>
                    <a:noFill/>
                    <a:ln w="9525">
                      <a:noFill/>
                      <a:miter lim="800000"/>
                      <a:headEnd/>
                      <a:tailEnd/>
                    </a:ln>
                  </pic:spPr>
                </pic:pic>
              </a:graphicData>
            </a:graphic>
          </wp:inline>
        </w:drawing>
      </w:r>
    </w:p>
    <w:p w:rsidR="0056386D" w:rsidRDefault="0056386D" w:rsidP="00080520">
      <w:pPr>
        <w:spacing w:after="0" w:line="240" w:lineRule="auto"/>
        <w:rPr>
          <w:rFonts w:ascii="Times New Roman" w:eastAsia="Times New Roman" w:hAnsi="Times New Roman" w:cs="Times New Roman"/>
          <w:color w:val="252525"/>
          <w:sz w:val="24"/>
          <w:szCs w:val="24"/>
        </w:rPr>
      </w:pPr>
    </w:p>
    <w:p w:rsidR="0056386D" w:rsidRPr="007E0FC5" w:rsidRDefault="0056386D" w:rsidP="00080520">
      <w:pPr>
        <w:spacing w:after="0" w:line="240" w:lineRule="auto"/>
        <w:rPr>
          <w:rFonts w:ascii="Times New Roman" w:eastAsia="Times New Roman" w:hAnsi="Times New Roman" w:cs="Times New Roman"/>
          <w:color w:val="252525"/>
          <w:sz w:val="24"/>
          <w:szCs w:val="24"/>
        </w:rPr>
      </w:pPr>
    </w:p>
    <w:p w:rsidR="00A66F54" w:rsidRPr="00DA68B3" w:rsidRDefault="00A66F54" w:rsidP="00DA68B3">
      <w:pPr>
        <w:pStyle w:val="2"/>
        <w:rPr>
          <w:rFonts w:eastAsia="Times New Roman"/>
          <w:color w:val="auto"/>
          <w:sz w:val="24"/>
          <w:szCs w:val="24"/>
        </w:rPr>
      </w:pPr>
      <w:bookmarkStart w:id="121" w:name="_Toc61813168"/>
      <w:bookmarkStart w:id="122" w:name="_Toc61813364"/>
      <w:bookmarkStart w:id="123" w:name="_Toc93481842"/>
      <w:r w:rsidRPr="00DA68B3">
        <w:rPr>
          <w:rFonts w:eastAsia="Times New Roman"/>
          <w:color w:val="auto"/>
          <w:sz w:val="24"/>
          <w:szCs w:val="24"/>
        </w:rPr>
        <w:t>библиотечное обслуживание людей с ограниченными возможностями и др;</w:t>
      </w:r>
      <w:bookmarkEnd w:id="121"/>
      <w:bookmarkEnd w:id="122"/>
      <w:bookmarkEnd w:id="123"/>
    </w:p>
    <w:p w:rsidR="004238E7" w:rsidRPr="003F476C" w:rsidRDefault="004238E7" w:rsidP="003F476C">
      <w:pPr>
        <w:shd w:val="clear" w:color="auto" w:fill="FFFFFF"/>
        <w:spacing w:after="0" w:line="240" w:lineRule="auto"/>
        <w:ind w:firstLine="708"/>
        <w:jc w:val="both"/>
        <w:rPr>
          <w:rFonts w:ascii="Times New Roman" w:hAnsi="Times New Roman" w:cs="Times New Roman"/>
          <w:sz w:val="23"/>
          <w:szCs w:val="23"/>
        </w:rPr>
      </w:pPr>
      <w:r w:rsidRPr="003F476C">
        <w:rPr>
          <w:rFonts w:ascii="Times New Roman" w:hAnsi="Times New Roman" w:cs="Times New Roman"/>
          <w:sz w:val="24"/>
          <w:szCs w:val="24"/>
        </w:rPr>
        <w:t>Значительное место в работе библиотек отводится обслуживанию таких категорий читателей, как инвалиды. Деятельность библиотек в помощь социальной интеграции инвалидов заключается, в доставке книг на дом. Обслуживание строится на основе заказа книг по телефону, согласования гр</w:t>
      </w:r>
      <w:r w:rsidRPr="003F476C">
        <w:rPr>
          <w:rFonts w:ascii="Times New Roman" w:hAnsi="Times New Roman" w:cs="Times New Roman"/>
          <w:sz w:val="24"/>
          <w:szCs w:val="24"/>
        </w:rPr>
        <w:t>а</w:t>
      </w:r>
      <w:r w:rsidRPr="003F476C">
        <w:rPr>
          <w:rFonts w:ascii="Times New Roman" w:hAnsi="Times New Roman" w:cs="Times New Roman"/>
          <w:sz w:val="24"/>
          <w:szCs w:val="24"/>
        </w:rPr>
        <w:t>фика посещений, информирования о новых поступлениях и др.</w:t>
      </w:r>
    </w:p>
    <w:p w:rsidR="004238E7" w:rsidRPr="003F476C" w:rsidRDefault="004238E7" w:rsidP="003F476C">
      <w:pPr>
        <w:shd w:val="clear" w:color="auto" w:fill="FFFFFF"/>
        <w:spacing w:after="0" w:line="240" w:lineRule="auto"/>
        <w:ind w:firstLine="708"/>
        <w:jc w:val="both"/>
        <w:rPr>
          <w:rFonts w:ascii="Times New Roman" w:hAnsi="Times New Roman" w:cs="Times New Roman"/>
          <w:sz w:val="24"/>
          <w:szCs w:val="24"/>
        </w:rPr>
      </w:pPr>
      <w:r w:rsidRPr="003F476C">
        <w:rPr>
          <w:rFonts w:ascii="Times New Roman" w:hAnsi="Times New Roman" w:cs="Times New Roman"/>
          <w:sz w:val="24"/>
          <w:szCs w:val="24"/>
        </w:rPr>
        <w:t>Сотрудники Бокситогорской Центральной библиотеки с 2009 года проводили в Центре соц</w:t>
      </w:r>
      <w:r w:rsidRPr="003F476C">
        <w:rPr>
          <w:rFonts w:ascii="Times New Roman" w:hAnsi="Times New Roman" w:cs="Times New Roman"/>
          <w:sz w:val="24"/>
          <w:szCs w:val="24"/>
        </w:rPr>
        <w:t>и</w:t>
      </w:r>
      <w:r w:rsidRPr="003F476C">
        <w:rPr>
          <w:rFonts w:ascii="Times New Roman" w:hAnsi="Times New Roman" w:cs="Times New Roman"/>
          <w:sz w:val="24"/>
          <w:szCs w:val="24"/>
        </w:rPr>
        <w:t>ального обслуживания населения ежегодно около 30 мероприятий, посетителями которых станов</w:t>
      </w:r>
      <w:r w:rsidRPr="003F476C">
        <w:rPr>
          <w:rFonts w:ascii="Times New Roman" w:hAnsi="Times New Roman" w:cs="Times New Roman"/>
          <w:sz w:val="24"/>
          <w:szCs w:val="24"/>
        </w:rPr>
        <w:t>и</w:t>
      </w:r>
      <w:r w:rsidRPr="003F476C">
        <w:rPr>
          <w:rFonts w:ascii="Times New Roman" w:hAnsi="Times New Roman" w:cs="Times New Roman"/>
          <w:sz w:val="24"/>
          <w:szCs w:val="24"/>
        </w:rPr>
        <w:t>лось в среднем 500-600 человек Литературно-музыкальные композиции и вечера-портреты, пров</w:t>
      </w:r>
      <w:r w:rsidRPr="003F476C">
        <w:rPr>
          <w:rFonts w:ascii="Times New Roman" w:hAnsi="Times New Roman" w:cs="Times New Roman"/>
          <w:sz w:val="24"/>
          <w:szCs w:val="24"/>
        </w:rPr>
        <w:t>о</w:t>
      </w:r>
      <w:r w:rsidRPr="003F476C">
        <w:rPr>
          <w:rFonts w:ascii="Times New Roman" w:hAnsi="Times New Roman" w:cs="Times New Roman"/>
          <w:sz w:val="24"/>
          <w:szCs w:val="24"/>
        </w:rPr>
        <w:t>димые библиотекарями, пользовались большим спросом. Но, к большому сожалению, в этом году в Бокситогорске отделение закрылось. Центр был переведен в Пикалево, где обслуживание культурно-массовой услугой перешло в Пикалевскую центральную библиотеку.</w:t>
      </w:r>
    </w:p>
    <w:p w:rsidR="00D66D77" w:rsidRPr="007E0FC5" w:rsidRDefault="00D66D77" w:rsidP="00561E19">
      <w:pPr>
        <w:tabs>
          <w:tab w:val="left" w:pos="999"/>
        </w:tabs>
        <w:spacing w:after="0" w:line="240" w:lineRule="auto"/>
        <w:jc w:val="both"/>
        <w:rPr>
          <w:rFonts w:ascii="Times New Roman" w:eastAsia="Times New Roman" w:hAnsi="Times New Roman" w:cs="Times New Roman"/>
          <w:color w:val="252525"/>
          <w:sz w:val="24"/>
          <w:szCs w:val="24"/>
        </w:rPr>
      </w:pPr>
    </w:p>
    <w:p w:rsidR="00A66F54" w:rsidRPr="00DA68B3" w:rsidRDefault="00A66F54" w:rsidP="00DA68B3">
      <w:pPr>
        <w:pStyle w:val="2"/>
        <w:rPr>
          <w:rFonts w:eastAsia="Times New Roman"/>
          <w:color w:val="auto"/>
          <w:sz w:val="24"/>
          <w:szCs w:val="24"/>
        </w:rPr>
      </w:pPr>
      <w:bookmarkStart w:id="124" w:name="_Toc61813169"/>
      <w:bookmarkStart w:id="125" w:name="_Toc61813365"/>
      <w:bookmarkStart w:id="126" w:name="_Toc93481843"/>
      <w:r w:rsidRPr="00DA68B3">
        <w:rPr>
          <w:rFonts w:eastAsia="Times New Roman"/>
          <w:color w:val="auto"/>
          <w:sz w:val="24"/>
          <w:szCs w:val="24"/>
        </w:rPr>
        <w:t>продвижение библиотек и библиотечных услуг и др.</w:t>
      </w:r>
      <w:bookmarkEnd w:id="124"/>
      <w:bookmarkEnd w:id="125"/>
      <w:bookmarkEnd w:id="126"/>
    </w:p>
    <w:p w:rsidR="00FE0890" w:rsidRPr="007E0FC5" w:rsidRDefault="00FE0890" w:rsidP="00561E19">
      <w:pPr>
        <w:tabs>
          <w:tab w:val="left" w:pos="999"/>
        </w:tabs>
        <w:spacing w:after="0" w:line="240" w:lineRule="auto"/>
        <w:ind w:left="20"/>
        <w:jc w:val="both"/>
        <w:rPr>
          <w:rFonts w:ascii="Times New Roman" w:eastAsia="Times New Roman" w:hAnsi="Times New Roman" w:cs="Times New Roman"/>
          <w:color w:val="252525"/>
          <w:sz w:val="24"/>
          <w:szCs w:val="24"/>
        </w:rPr>
      </w:pPr>
    </w:p>
    <w:p w:rsidR="00A66F54" w:rsidRPr="007E0FC5" w:rsidRDefault="00A66F54" w:rsidP="00561E19">
      <w:pPr>
        <w:numPr>
          <w:ilvl w:val="0"/>
          <w:numId w:val="1"/>
        </w:numPr>
        <w:tabs>
          <w:tab w:val="left" w:pos="1014"/>
        </w:tabs>
        <w:spacing w:after="0" w:line="240" w:lineRule="auto"/>
        <w:ind w:left="2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общая характеристика читательской аудитории муниципальных библиотек: структура, и</w:t>
      </w:r>
      <w:r w:rsidRPr="007E0FC5">
        <w:rPr>
          <w:rFonts w:ascii="Times New Roman" w:eastAsia="Times New Roman" w:hAnsi="Times New Roman" w:cs="Times New Roman"/>
          <w:color w:val="252525"/>
          <w:sz w:val="24"/>
          <w:szCs w:val="24"/>
        </w:rPr>
        <w:t>н</w:t>
      </w:r>
      <w:r w:rsidRPr="007E0FC5">
        <w:rPr>
          <w:rFonts w:ascii="Times New Roman" w:eastAsia="Times New Roman" w:hAnsi="Times New Roman" w:cs="Times New Roman"/>
          <w:color w:val="252525"/>
          <w:sz w:val="24"/>
          <w:szCs w:val="24"/>
        </w:rPr>
        <w:t>тересы и предпочтения, наблюдаемые изменения (на основе данных исследований, мониторингов, опросов и т.п.);</w:t>
      </w:r>
    </w:p>
    <w:p w:rsidR="00FE0890" w:rsidRPr="007E0FC5" w:rsidRDefault="00FE0890" w:rsidP="00561E19">
      <w:pPr>
        <w:pStyle w:val="a4"/>
        <w:spacing w:after="0" w:line="240" w:lineRule="auto"/>
        <w:rPr>
          <w:rFonts w:ascii="Times New Roman" w:eastAsia="Times New Roman" w:hAnsi="Times New Roman" w:cs="Times New Roman"/>
          <w:color w:val="252525"/>
          <w:sz w:val="24"/>
          <w:szCs w:val="24"/>
        </w:rPr>
      </w:pPr>
    </w:p>
    <w:p w:rsidR="00A66F54" w:rsidRDefault="00A66F54" w:rsidP="00561E19">
      <w:pPr>
        <w:spacing w:after="0" w:line="240" w:lineRule="auto"/>
        <w:ind w:left="20" w:firstLine="688"/>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 влияние читательской аудитории на организацию и развитие библиотечного обслуживания.</w:t>
      </w:r>
    </w:p>
    <w:p w:rsidR="00D35D16" w:rsidRPr="007E0FC5" w:rsidRDefault="00D35D16" w:rsidP="00561E19">
      <w:pPr>
        <w:spacing w:after="0" w:line="240" w:lineRule="auto"/>
        <w:ind w:left="20" w:firstLine="688"/>
        <w:jc w:val="both"/>
        <w:rPr>
          <w:rFonts w:ascii="Times New Roman" w:eastAsia="Times New Roman" w:hAnsi="Times New Roman" w:cs="Times New Roman"/>
          <w:sz w:val="24"/>
          <w:szCs w:val="24"/>
        </w:rPr>
      </w:pPr>
    </w:p>
    <w:p w:rsidR="00A66F54" w:rsidRPr="00D35D16" w:rsidRDefault="00A66F54" w:rsidP="00561E19">
      <w:pPr>
        <w:pStyle w:val="1"/>
        <w:spacing w:before="0" w:line="240" w:lineRule="auto"/>
        <w:rPr>
          <w:rFonts w:ascii="Times New Roman" w:eastAsia="Times New Roman" w:hAnsi="Times New Roman" w:cs="Times New Roman"/>
          <w:color w:val="auto"/>
          <w:sz w:val="24"/>
          <w:szCs w:val="24"/>
        </w:rPr>
      </w:pPr>
      <w:bookmarkStart w:id="127" w:name="_Toc61813170"/>
      <w:bookmarkStart w:id="128" w:name="_Toc61813366"/>
      <w:bookmarkStart w:id="129" w:name="_Toc93481844"/>
      <w:r w:rsidRPr="00D35D16">
        <w:rPr>
          <w:rFonts w:ascii="Times New Roman" w:eastAsia="Times New Roman" w:hAnsi="Times New Roman" w:cs="Times New Roman"/>
          <w:color w:val="auto"/>
          <w:sz w:val="24"/>
          <w:szCs w:val="24"/>
        </w:rPr>
        <w:t>6. Справочно-библиографическое, информационное и социально-правовое</w:t>
      </w:r>
      <w:r w:rsidR="00307658">
        <w:rPr>
          <w:rFonts w:ascii="Times New Roman" w:eastAsia="Times New Roman" w:hAnsi="Times New Roman" w:cs="Times New Roman"/>
          <w:color w:val="auto"/>
          <w:sz w:val="24"/>
          <w:szCs w:val="24"/>
        </w:rPr>
        <w:t xml:space="preserve"> </w:t>
      </w:r>
      <w:r w:rsidRPr="00D35D16">
        <w:rPr>
          <w:rFonts w:ascii="Times New Roman" w:eastAsia="Times New Roman" w:hAnsi="Times New Roman" w:cs="Times New Roman"/>
          <w:color w:val="auto"/>
          <w:sz w:val="24"/>
          <w:szCs w:val="24"/>
        </w:rPr>
        <w:t>обслуживание пол</w:t>
      </w:r>
      <w:r w:rsidRPr="00D35D16">
        <w:rPr>
          <w:rFonts w:ascii="Times New Roman" w:eastAsia="Times New Roman" w:hAnsi="Times New Roman" w:cs="Times New Roman"/>
          <w:color w:val="auto"/>
          <w:sz w:val="24"/>
          <w:szCs w:val="24"/>
        </w:rPr>
        <w:t>ь</w:t>
      </w:r>
      <w:r w:rsidRPr="00D35D16">
        <w:rPr>
          <w:rFonts w:ascii="Times New Roman" w:eastAsia="Times New Roman" w:hAnsi="Times New Roman" w:cs="Times New Roman"/>
          <w:color w:val="auto"/>
          <w:sz w:val="24"/>
          <w:szCs w:val="24"/>
        </w:rPr>
        <w:t>зователей:</w:t>
      </w:r>
      <w:bookmarkEnd w:id="127"/>
      <w:bookmarkEnd w:id="128"/>
      <w:bookmarkEnd w:id="129"/>
    </w:p>
    <w:p w:rsidR="00A66F54" w:rsidRPr="007E0FC5" w:rsidRDefault="00A66F54" w:rsidP="00561E19">
      <w:pPr>
        <w:numPr>
          <w:ilvl w:val="0"/>
          <w:numId w:val="1"/>
        </w:numPr>
        <w:tabs>
          <w:tab w:val="left" w:pos="999"/>
        </w:tabs>
        <w:spacing w:after="0" w:line="240" w:lineRule="auto"/>
        <w:ind w:left="86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организация и ведение справочно-библиографического аппарата (СБА) в библиотеках;</w:t>
      </w:r>
    </w:p>
    <w:p w:rsidR="00D20B0E" w:rsidRPr="007E0FC5" w:rsidRDefault="00D20B0E" w:rsidP="00561E19">
      <w:pPr>
        <w:pStyle w:val="a5"/>
        <w:ind w:firstLine="567"/>
        <w:jc w:val="both"/>
        <w:rPr>
          <w:rFonts w:ascii="Times New Roman" w:hAnsi="Times New Roman"/>
          <w:sz w:val="24"/>
        </w:rPr>
      </w:pPr>
      <w:r w:rsidRPr="007E0FC5">
        <w:rPr>
          <w:rFonts w:ascii="Times New Roman" w:hAnsi="Times New Roman"/>
          <w:sz w:val="24"/>
        </w:rPr>
        <w:t>Во всех библиотеках района сформирован СБА</w:t>
      </w:r>
      <w:r w:rsidR="00EA2E76" w:rsidRPr="007E0FC5">
        <w:rPr>
          <w:rFonts w:ascii="Times New Roman" w:hAnsi="Times New Roman"/>
          <w:sz w:val="24"/>
        </w:rPr>
        <w:t>.</w:t>
      </w:r>
      <w:r w:rsidRPr="007E0FC5">
        <w:rPr>
          <w:rFonts w:ascii="Times New Roman" w:hAnsi="Times New Roman"/>
          <w:sz w:val="24"/>
        </w:rPr>
        <w:t xml:space="preserve"> Работа над его усовершенствованием ведётся постоянно: пополняются и редактируются алфавитные и систематические каталоги, вводятся новые актуальные рубрики, обеспечивающие оперативность, полноту и точность выбора источников и</w:t>
      </w:r>
      <w:r w:rsidRPr="007E0FC5">
        <w:rPr>
          <w:rFonts w:ascii="Times New Roman" w:hAnsi="Times New Roman"/>
          <w:sz w:val="24"/>
        </w:rPr>
        <w:t>н</w:t>
      </w:r>
      <w:r w:rsidRPr="007E0FC5">
        <w:rPr>
          <w:rFonts w:ascii="Times New Roman" w:hAnsi="Times New Roman"/>
          <w:sz w:val="24"/>
        </w:rPr>
        <w:t xml:space="preserve">формации. </w:t>
      </w:r>
      <w:r w:rsidRPr="007E0FC5">
        <w:rPr>
          <w:rFonts w:ascii="Times New Roman" w:hAnsi="Times New Roman"/>
          <w:sz w:val="24"/>
          <w:szCs w:val="24"/>
        </w:rPr>
        <w:t>Картотеки, наряду с каталогами, являются основой библиотечной деятельности. Они п</w:t>
      </w:r>
      <w:r w:rsidRPr="007E0FC5">
        <w:rPr>
          <w:rFonts w:ascii="Times New Roman" w:hAnsi="Times New Roman"/>
          <w:sz w:val="24"/>
          <w:szCs w:val="24"/>
        </w:rPr>
        <w:t>о</w:t>
      </w:r>
      <w:r w:rsidRPr="007E0FC5">
        <w:rPr>
          <w:rFonts w:ascii="Times New Roman" w:hAnsi="Times New Roman"/>
          <w:sz w:val="24"/>
          <w:szCs w:val="24"/>
        </w:rPr>
        <w:t>могают в подборе информации, оформлении списков литературы, организации выставок, меропри</w:t>
      </w:r>
      <w:r w:rsidRPr="007E0FC5">
        <w:rPr>
          <w:rFonts w:ascii="Times New Roman" w:hAnsi="Times New Roman"/>
          <w:sz w:val="24"/>
          <w:szCs w:val="24"/>
        </w:rPr>
        <w:t>я</w:t>
      </w:r>
      <w:r w:rsidRPr="007E0FC5">
        <w:rPr>
          <w:rFonts w:ascii="Times New Roman" w:hAnsi="Times New Roman"/>
          <w:sz w:val="24"/>
          <w:szCs w:val="24"/>
        </w:rPr>
        <w:t>тий и т.д.</w:t>
      </w:r>
    </w:p>
    <w:p w:rsidR="00D20B0E" w:rsidRPr="007E0FC5" w:rsidRDefault="00D20B0E" w:rsidP="00561E19">
      <w:pPr>
        <w:pStyle w:val="a5"/>
        <w:ind w:firstLine="567"/>
        <w:jc w:val="both"/>
        <w:rPr>
          <w:rFonts w:ascii="Times New Roman" w:hAnsi="Times New Roman"/>
          <w:sz w:val="24"/>
        </w:rPr>
      </w:pPr>
      <w:r w:rsidRPr="007E0FC5">
        <w:rPr>
          <w:rFonts w:ascii="Times New Roman" w:hAnsi="Times New Roman"/>
          <w:sz w:val="24"/>
        </w:rPr>
        <w:t>В сельских библиотеках создание и ведение тематических картотек по сути сведено на нет, у части сотрудников нет понимания нужности их ведения, другие, работая по сокращенному графику работы, не имеют времени на их ведение. Только у 6 сельских библиотек ведется краеведческая ка</w:t>
      </w:r>
      <w:r w:rsidRPr="007E0FC5">
        <w:rPr>
          <w:rFonts w:ascii="Times New Roman" w:hAnsi="Times New Roman"/>
          <w:sz w:val="24"/>
        </w:rPr>
        <w:t>р</w:t>
      </w:r>
      <w:r w:rsidRPr="007E0FC5">
        <w:rPr>
          <w:rFonts w:ascii="Times New Roman" w:hAnsi="Times New Roman"/>
          <w:sz w:val="24"/>
        </w:rPr>
        <w:t xml:space="preserve">тотека из </w:t>
      </w:r>
      <w:r w:rsidR="00EA2E76" w:rsidRPr="007E0FC5">
        <w:rPr>
          <w:rFonts w:ascii="Times New Roman" w:hAnsi="Times New Roman"/>
          <w:sz w:val="24"/>
        </w:rPr>
        <w:t>12</w:t>
      </w:r>
      <w:r w:rsidRPr="007E0FC5">
        <w:rPr>
          <w:rFonts w:ascii="Times New Roman" w:hAnsi="Times New Roman"/>
          <w:sz w:val="24"/>
        </w:rPr>
        <w:t xml:space="preserve"> библиотек</w:t>
      </w:r>
      <w:r w:rsidR="00EA2E76" w:rsidRPr="007E0FC5">
        <w:rPr>
          <w:rFonts w:ascii="Times New Roman" w:hAnsi="Times New Roman"/>
          <w:sz w:val="24"/>
        </w:rPr>
        <w:t>.</w:t>
      </w:r>
    </w:p>
    <w:p w:rsidR="00D20B0E" w:rsidRPr="007E0FC5" w:rsidRDefault="00D20B0E" w:rsidP="00561E19">
      <w:pPr>
        <w:spacing w:after="0" w:line="240" w:lineRule="auto"/>
        <w:ind w:firstLine="567"/>
        <w:rPr>
          <w:rFonts w:ascii="Times New Roman" w:hAnsi="Times New Roman" w:cs="Times New Roman"/>
          <w:sz w:val="24"/>
          <w:szCs w:val="24"/>
        </w:rPr>
      </w:pPr>
      <w:r w:rsidRPr="007E0FC5">
        <w:rPr>
          <w:rFonts w:ascii="Times New Roman" w:hAnsi="Times New Roman" w:cs="Times New Roman"/>
          <w:sz w:val="24"/>
          <w:szCs w:val="24"/>
        </w:rPr>
        <w:lastRenderedPageBreak/>
        <w:t xml:space="preserve">СБА, как единый комплексный справочно-информационный аппарат, всесторонне раскрывает фонд </w:t>
      </w:r>
      <w:r w:rsidR="00EA2E76" w:rsidRPr="007E0FC5">
        <w:rPr>
          <w:rFonts w:ascii="Times New Roman" w:hAnsi="Times New Roman" w:cs="Times New Roman"/>
          <w:sz w:val="24"/>
          <w:szCs w:val="24"/>
        </w:rPr>
        <w:t>Бокситогорской и Пикалевской центральных библиотек</w:t>
      </w:r>
      <w:r w:rsidRPr="007E0FC5">
        <w:rPr>
          <w:rFonts w:ascii="Times New Roman" w:hAnsi="Times New Roman" w:cs="Times New Roman"/>
          <w:sz w:val="24"/>
          <w:szCs w:val="24"/>
        </w:rPr>
        <w:t xml:space="preserve">. В </w:t>
      </w:r>
      <w:r w:rsidR="00EA2E76" w:rsidRPr="007E0FC5">
        <w:rPr>
          <w:rFonts w:ascii="Times New Roman" w:hAnsi="Times New Roman" w:cs="Times New Roman"/>
          <w:sz w:val="24"/>
          <w:szCs w:val="24"/>
        </w:rPr>
        <w:t>их</w:t>
      </w:r>
      <w:r w:rsidRPr="007E0FC5">
        <w:rPr>
          <w:rFonts w:ascii="Times New Roman" w:hAnsi="Times New Roman" w:cs="Times New Roman"/>
          <w:sz w:val="24"/>
          <w:szCs w:val="24"/>
        </w:rPr>
        <w:t xml:space="preserve"> состав входят как традиционные каталоги и картотеки, так и электронные базы данных.</w:t>
      </w:r>
    </w:p>
    <w:p w:rsidR="00D20B0E" w:rsidRPr="007E0FC5" w:rsidRDefault="00D20B0E" w:rsidP="00561E19">
      <w:pPr>
        <w:spacing w:after="0" w:line="240" w:lineRule="auto"/>
        <w:rPr>
          <w:rFonts w:ascii="Times New Roman" w:hAnsi="Times New Roman" w:cs="Times New Roman"/>
          <w:sz w:val="24"/>
          <w:szCs w:val="24"/>
        </w:rPr>
      </w:pPr>
      <w:r w:rsidRPr="007E0FC5">
        <w:rPr>
          <w:rFonts w:ascii="Times New Roman" w:hAnsi="Times New Roman" w:cs="Times New Roman"/>
          <w:sz w:val="24"/>
          <w:szCs w:val="24"/>
        </w:rPr>
        <w:t>Система каталогов библиотеки:</w:t>
      </w:r>
    </w:p>
    <w:p w:rsidR="00D20B0E" w:rsidRPr="007E0FC5" w:rsidRDefault="00D20B0E" w:rsidP="00083601">
      <w:pPr>
        <w:pStyle w:val="a9"/>
        <w:numPr>
          <w:ilvl w:val="0"/>
          <w:numId w:val="6"/>
        </w:numPr>
        <w:suppressAutoHyphens/>
        <w:spacing w:after="0" w:line="240" w:lineRule="auto"/>
        <w:jc w:val="both"/>
        <w:rPr>
          <w:rFonts w:ascii="Times New Roman" w:hAnsi="Times New Roman"/>
          <w:sz w:val="24"/>
          <w:szCs w:val="24"/>
        </w:rPr>
      </w:pPr>
      <w:r w:rsidRPr="007E0FC5">
        <w:rPr>
          <w:rFonts w:ascii="Times New Roman" w:hAnsi="Times New Roman"/>
          <w:sz w:val="24"/>
          <w:szCs w:val="24"/>
        </w:rPr>
        <w:t>Сводный алфавитный каталог;</w:t>
      </w:r>
    </w:p>
    <w:p w:rsidR="00D20B0E" w:rsidRPr="007E0FC5" w:rsidRDefault="00D20B0E" w:rsidP="00083601">
      <w:pPr>
        <w:pStyle w:val="a9"/>
        <w:numPr>
          <w:ilvl w:val="0"/>
          <w:numId w:val="6"/>
        </w:numPr>
        <w:suppressAutoHyphens/>
        <w:spacing w:after="0" w:line="240" w:lineRule="auto"/>
        <w:jc w:val="both"/>
        <w:rPr>
          <w:rFonts w:ascii="Times New Roman" w:hAnsi="Times New Roman"/>
          <w:sz w:val="24"/>
          <w:szCs w:val="24"/>
        </w:rPr>
      </w:pPr>
      <w:r w:rsidRPr="007E0FC5">
        <w:rPr>
          <w:rFonts w:ascii="Times New Roman" w:hAnsi="Times New Roman"/>
          <w:sz w:val="24"/>
          <w:szCs w:val="24"/>
        </w:rPr>
        <w:t>Сводный систематический каталог;</w:t>
      </w:r>
    </w:p>
    <w:p w:rsidR="00D20B0E" w:rsidRPr="007E0FC5" w:rsidRDefault="00D20B0E" w:rsidP="00083601">
      <w:pPr>
        <w:pStyle w:val="a9"/>
        <w:numPr>
          <w:ilvl w:val="0"/>
          <w:numId w:val="6"/>
        </w:numPr>
        <w:suppressAutoHyphens/>
        <w:spacing w:after="0" w:line="240" w:lineRule="auto"/>
        <w:jc w:val="both"/>
        <w:rPr>
          <w:rFonts w:ascii="Times New Roman" w:hAnsi="Times New Roman"/>
          <w:sz w:val="24"/>
          <w:szCs w:val="24"/>
        </w:rPr>
      </w:pPr>
      <w:r w:rsidRPr="007E0FC5">
        <w:rPr>
          <w:rFonts w:ascii="Times New Roman" w:hAnsi="Times New Roman"/>
          <w:sz w:val="24"/>
          <w:szCs w:val="24"/>
        </w:rPr>
        <w:t>Электронный каталог.</w:t>
      </w:r>
    </w:p>
    <w:p w:rsidR="00EA2E76" w:rsidRPr="007E0FC5" w:rsidRDefault="00D20B0E" w:rsidP="00561E19">
      <w:pPr>
        <w:pStyle w:val="a9"/>
        <w:suppressAutoHyphens/>
        <w:spacing w:after="0" w:line="240" w:lineRule="auto"/>
        <w:ind w:firstLine="357"/>
        <w:jc w:val="both"/>
        <w:rPr>
          <w:rFonts w:ascii="Times New Roman" w:hAnsi="Times New Roman"/>
          <w:sz w:val="24"/>
          <w:szCs w:val="24"/>
        </w:rPr>
      </w:pPr>
      <w:r w:rsidRPr="007E0FC5">
        <w:rPr>
          <w:rFonts w:ascii="Times New Roman" w:hAnsi="Times New Roman"/>
          <w:sz w:val="24"/>
          <w:szCs w:val="24"/>
        </w:rPr>
        <w:t xml:space="preserve">Электронный каталог библиотеки ведется в АБИС «Академия+» с 2009 г., тоже является сводным и включает в себя информацию о едином фонде библиотек </w:t>
      </w:r>
      <w:r w:rsidR="00EA2E76" w:rsidRPr="007E0FC5">
        <w:rPr>
          <w:rFonts w:ascii="Times New Roman" w:hAnsi="Times New Roman"/>
          <w:sz w:val="24"/>
          <w:szCs w:val="24"/>
        </w:rPr>
        <w:t>Бокситогорского</w:t>
      </w:r>
      <w:r w:rsidRPr="007E0FC5">
        <w:rPr>
          <w:rFonts w:ascii="Times New Roman" w:hAnsi="Times New Roman"/>
          <w:sz w:val="24"/>
          <w:szCs w:val="24"/>
        </w:rPr>
        <w:t xml:space="preserve"> района</w:t>
      </w:r>
      <w:r w:rsidR="00EA2E76" w:rsidRPr="007E0FC5">
        <w:rPr>
          <w:rFonts w:ascii="Times New Roman" w:hAnsi="Times New Roman"/>
          <w:sz w:val="24"/>
          <w:szCs w:val="24"/>
        </w:rPr>
        <w:t>. Электронный каталог включает базы данных (БД) по отдельным видам документов :</w:t>
      </w:r>
      <w:r w:rsidRPr="007E0FC5">
        <w:rPr>
          <w:rFonts w:ascii="Times New Roman" w:hAnsi="Times New Roman"/>
          <w:sz w:val="24"/>
          <w:szCs w:val="24"/>
        </w:rPr>
        <w:t xml:space="preserve">. </w:t>
      </w:r>
    </w:p>
    <w:p w:rsidR="00EA2E76" w:rsidRPr="007E0FC5" w:rsidRDefault="00EA2E76" w:rsidP="00083601">
      <w:pPr>
        <w:pStyle w:val="a9"/>
        <w:numPr>
          <w:ilvl w:val="0"/>
          <w:numId w:val="5"/>
        </w:numPr>
        <w:suppressAutoHyphens/>
        <w:spacing w:after="0" w:line="240" w:lineRule="auto"/>
        <w:ind w:left="709"/>
        <w:jc w:val="both"/>
        <w:rPr>
          <w:rFonts w:ascii="Times New Roman" w:hAnsi="Times New Roman"/>
          <w:sz w:val="24"/>
          <w:szCs w:val="24"/>
        </w:rPr>
      </w:pPr>
      <w:r w:rsidRPr="007E0FC5">
        <w:rPr>
          <w:rFonts w:ascii="Times New Roman" w:hAnsi="Times New Roman"/>
          <w:sz w:val="24"/>
          <w:szCs w:val="24"/>
        </w:rPr>
        <w:t>БД «Книги»</w:t>
      </w:r>
    </w:p>
    <w:p w:rsidR="00EA2E76" w:rsidRPr="007E0FC5" w:rsidRDefault="00EA2E76" w:rsidP="00083601">
      <w:pPr>
        <w:numPr>
          <w:ilvl w:val="0"/>
          <w:numId w:val="4"/>
        </w:numPr>
        <w:autoSpaceDE w:val="0"/>
        <w:autoSpaceDN w:val="0"/>
        <w:adjustRightInd w:val="0"/>
        <w:spacing w:after="0" w:line="240" w:lineRule="auto"/>
        <w:ind w:left="714" w:hanging="357"/>
        <w:jc w:val="both"/>
        <w:rPr>
          <w:rFonts w:ascii="Times New Roman" w:hAnsi="Times New Roman" w:cs="Times New Roman"/>
          <w:sz w:val="24"/>
          <w:szCs w:val="24"/>
        </w:rPr>
      </w:pPr>
      <w:r w:rsidRPr="007E0FC5">
        <w:rPr>
          <w:rFonts w:ascii="Times New Roman" w:hAnsi="Times New Roman" w:cs="Times New Roman"/>
          <w:sz w:val="24"/>
          <w:szCs w:val="24"/>
        </w:rPr>
        <w:t>БД «Статьи» содержит библиографическое описание статей из периодических изданий, п</w:t>
      </w:r>
      <w:r w:rsidRPr="007E0FC5">
        <w:rPr>
          <w:rFonts w:ascii="Times New Roman" w:hAnsi="Times New Roman" w:cs="Times New Roman"/>
          <w:sz w:val="24"/>
          <w:szCs w:val="24"/>
        </w:rPr>
        <w:t>о</w:t>
      </w:r>
      <w:r w:rsidRPr="007E0FC5">
        <w:rPr>
          <w:rFonts w:ascii="Times New Roman" w:hAnsi="Times New Roman" w:cs="Times New Roman"/>
          <w:sz w:val="24"/>
          <w:szCs w:val="24"/>
        </w:rPr>
        <w:t xml:space="preserve">ступивших в библиотеку, по всем отраслям знаний. </w:t>
      </w:r>
    </w:p>
    <w:p w:rsidR="00EA2E76" w:rsidRPr="007E0FC5" w:rsidRDefault="00EA2E76" w:rsidP="00083601">
      <w:pPr>
        <w:numPr>
          <w:ilvl w:val="0"/>
          <w:numId w:val="4"/>
        </w:numPr>
        <w:autoSpaceDE w:val="0"/>
        <w:autoSpaceDN w:val="0"/>
        <w:adjustRightInd w:val="0"/>
        <w:spacing w:after="0" w:line="240" w:lineRule="auto"/>
        <w:ind w:left="714" w:hanging="357"/>
        <w:jc w:val="both"/>
        <w:rPr>
          <w:rFonts w:ascii="Times New Roman" w:hAnsi="Times New Roman" w:cs="Times New Roman"/>
          <w:sz w:val="24"/>
          <w:szCs w:val="24"/>
        </w:rPr>
      </w:pPr>
      <w:r w:rsidRPr="007E0FC5">
        <w:rPr>
          <w:rFonts w:ascii="Times New Roman" w:hAnsi="Times New Roman" w:cs="Times New Roman"/>
          <w:sz w:val="24"/>
          <w:szCs w:val="24"/>
        </w:rPr>
        <w:t xml:space="preserve">БД «Краеведение» содержит аналитические библиографические записи на статьи  из местной периодической печати «Новый путь», «Рабочее слово». </w:t>
      </w:r>
    </w:p>
    <w:p w:rsidR="00EA2E76" w:rsidRPr="007E0FC5" w:rsidRDefault="00EA2E76" w:rsidP="00083601">
      <w:pPr>
        <w:numPr>
          <w:ilvl w:val="0"/>
          <w:numId w:val="4"/>
        </w:numPr>
        <w:autoSpaceDE w:val="0"/>
        <w:autoSpaceDN w:val="0"/>
        <w:adjustRightInd w:val="0"/>
        <w:spacing w:after="0" w:line="240" w:lineRule="auto"/>
        <w:ind w:left="714" w:hanging="357"/>
        <w:jc w:val="both"/>
        <w:rPr>
          <w:rFonts w:ascii="Times New Roman" w:hAnsi="Times New Roman" w:cs="Times New Roman"/>
          <w:sz w:val="24"/>
          <w:szCs w:val="24"/>
        </w:rPr>
      </w:pPr>
      <w:r w:rsidRPr="007E0FC5">
        <w:rPr>
          <w:rFonts w:ascii="Times New Roman" w:hAnsi="Times New Roman" w:cs="Times New Roman"/>
          <w:sz w:val="24"/>
          <w:szCs w:val="24"/>
        </w:rPr>
        <w:t>БД сценариев массовых мероприятий из журналов, которые выписываются для методической работы: «Библиополе», «Чем развлечь гостей», «Школьные игры и конкурсы», «Библиотека предлагает», «Читаем, учимся, играем» и другие.</w:t>
      </w:r>
    </w:p>
    <w:p w:rsidR="00EA2E76" w:rsidRPr="007E0FC5" w:rsidRDefault="00EA2E76" w:rsidP="00083601">
      <w:pPr>
        <w:numPr>
          <w:ilvl w:val="0"/>
          <w:numId w:val="4"/>
        </w:numPr>
        <w:autoSpaceDE w:val="0"/>
        <w:autoSpaceDN w:val="0"/>
        <w:adjustRightInd w:val="0"/>
        <w:spacing w:after="0" w:line="240" w:lineRule="auto"/>
        <w:ind w:left="714" w:hanging="357"/>
        <w:jc w:val="both"/>
        <w:rPr>
          <w:rFonts w:ascii="Times New Roman" w:hAnsi="Times New Roman" w:cs="Times New Roman"/>
          <w:sz w:val="24"/>
          <w:szCs w:val="24"/>
        </w:rPr>
      </w:pPr>
      <w:r w:rsidRPr="007E0FC5">
        <w:rPr>
          <w:rFonts w:ascii="Times New Roman" w:hAnsi="Times New Roman" w:cs="Times New Roman"/>
          <w:sz w:val="24"/>
          <w:szCs w:val="24"/>
        </w:rPr>
        <w:t>БД «Периодика» содержит информацию о периодических изданиях, получаемых библиот</w:t>
      </w:r>
      <w:r w:rsidRPr="007E0FC5">
        <w:rPr>
          <w:rFonts w:ascii="Times New Roman" w:hAnsi="Times New Roman" w:cs="Times New Roman"/>
          <w:sz w:val="24"/>
          <w:szCs w:val="24"/>
        </w:rPr>
        <w:t>е</w:t>
      </w:r>
      <w:r w:rsidRPr="007E0FC5">
        <w:rPr>
          <w:rFonts w:ascii="Times New Roman" w:hAnsi="Times New Roman" w:cs="Times New Roman"/>
          <w:sz w:val="24"/>
          <w:szCs w:val="24"/>
        </w:rPr>
        <w:t>кой.</w:t>
      </w:r>
    </w:p>
    <w:p w:rsidR="00FE0890" w:rsidRPr="007E0FC5" w:rsidRDefault="00FE0890" w:rsidP="00561E19">
      <w:pPr>
        <w:tabs>
          <w:tab w:val="left" w:pos="999"/>
        </w:tabs>
        <w:spacing w:after="0" w:line="240" w:lineRule="auto"/>
        <w:jc w:val="both"/>
        <w:rPr>
          <w:rFonts w:ascii="Times New Roman" w:eastAsia="Times New Roman" w:hAnsi="Times New Roman" w:cs="Times New Roman"/>
          <w:color w:val="252525"/>
          <w:sz w:val="24"/>
          <w:szCs w:val="24"/>
        </w:rPr>
      </w:pPr>
    </w:p>
    <w:p w:rsidR="00A66F54" w:rsidRPr="007E0FC5" w:rsidRDefault="00A66F54" w:rsidP="00561E19">
      <w:pPr>
        <w:numPr>
          <w:ilvl w:val="0"/>
          <w:numId w:val="1"/>
        </w:numPr>
        <w:tabs>
          <w:tab w:val="left" w:pos="999"/>
        </w:tabs>
        <w:spacing w:after="0" w:line="240" w:lineRule="auto"/>
        <w:ind w:left="86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справочно-библиографическое обслуживание (СБО) индивидуальных пользователей и ко</w:t>
      </w:r>
      <w:r w:rsidRPr="007E0FC5">
        <w:rPr>
          <w:rFonts w:ascii="Times New Roman" w:eastAsia="Times New Roman" w:hAnsi="Times New Roman" w:cs="Times New Roman"/>
          <w:color w:val="252525"/>
          <w:sz w:val="24"/>
          <w:szCs w:val="24"/>
        </w:rPr>
        <w:t>л</w:t>
      </w:r>
      <w:r w:rsidRPr="007E0FC5">
        <w:rPr>
          <w:rFonts w:ascii="Times New Roman" w:eastAsia="Times New Roman" w:hAnsi="Times New Roman" w:cs="Times New Roman"/>
          <w:color w:val="252525"/>
          <w:sz w:val="24"/>
          <w:szCs w:val="24"/>
        </w:rPr>
        <w:t>лективных абонентов. Развитие системы СБО с использованием информационно-компьютерных технологий (ИКТ);</w:t>
      </w:r>
    </w:p>
    <w:tbl>
      <w:tblPr>
        <w:tblW w:w="8013" w:type="dxa"/>
        <w:tblBorders>
          <w:top w:val="single" w:sz="18" w:space="0" w:color="003366"/>
          <w:left w:val="single" w:sz="18" w:space="0" w:color="003366"/>
          <w:bottom w:val="single" w:sz="18" w:space="0" w:color="003366"/>
          <w:right w:val="single" w:sz="18" w:space="0" w:color="003366"/>
          <w:insideH w:val="single" w:sz="4" w:space="0" w:color="auto"/>
          <w:insideV w:val="single" w:sz="4" w:space="0" w:color="auto"/>
        </w:tblBorders>
        <w:tblLook w:val="01E0"/>
      </w:tblPr>
      <w:tblGrid>
        <w:gridCol w:w="2861"/>
        <w:gridCol w:w="2114"/>
        <w:gridCol w:w="3038"/>
      </w:tblGrid>
      <w:tr w:rsidR="00D20B0E" w:rsidRPr="007E0FC5" w:rsidTr="00802A8D">
        <w:trPr>
          <w:trHeight w:val="622"/>
        </w:trPr>
        <w:tc>
          <w:tcPr>
            <w:tcW w:w="0" w:type="auto"/>
            <w:tcBorders>
              <w:top w:val="single" w:sz="4" w:space="0" w:color="auto"/>
              <w:left w:val="single" w:sz="4" w:space="0" w:color="auto"/>
              <w:bottom w:val="single" w:sz="4" w:space="0" w:color="auto"/>
              <w:right w:val="single" w:sz="4" w:space="0" w:color="auto"/>
            </w:tcBorders>
          </w:tcPr>
          <w:p w:rsidR="00D20B0E" w:rsidRPr="007E0FC5" w:rsidRDefault="00D20B0E" w:rsidP="00561E19">
            <w:pPr>
              <w:spacing w:after="0" w:line="240" w:lineRule="auto"/>
              <w:jc w:val="both"/>
              <w:rPr>
                <w:rFonts w:ascii="Times New Roman" w:hAnsi="Times New Roman" w:cs="Times New Roman"/>
                <w:b/>
                <w:sz w:val="24"/>
                <w:szCs w:val="24"/>
              </w:rPr>
            </w:pPr>
          </w:p>
        </w:tc>
        <w:tc>
          <w:tcPr>
            <w:tcW w:w="0" w:type="auto"/>
            <w:tcBorders>
              <w:top w:val="single" w:sz="4" w:space="0" w:color="auto"/>
              <w:left w:val="single" w:sz="4" w:space="0" w:color="auto"/>
              <w:bottom w:val="single" w:sz="4" w:space="0" w:color="auto"/>
              <w:right w:val="single" w:sz="4" w:space="0" w:color="auto"/>
            </w:tcBorders>
            <w:hideMark/>
          </w:tcPr>
          <w:p w:rsidR="00D20B0E" w:rsidRPr="007E0FC5" w:rsidRDefault="00D20B0E" w:rsidP="00561E19">
            <w:pPr>
              <w:spacing w:after="0" w:line="240" w:lineRule="auto"/>
              <w:jc w:val="center"/>
              <w:rPr>
                <w:rFonts w:ascii="Times New Roman" w:hAnsi="Times New Roman" w:cs="Times New Roman"/>
                <w:sz w:val="24"/>
                <w:szCs w:val="24"/>
              </w:rPr>
            </w:pPr>
            <w:r w:rsidRPr="007E0FC5">
              <w:rPr>
                <w:rFonts w:ascii="Times New Roman" w:hAnsi="Times New Roman" w:cs="Times New Roman"/>
                <w:sz w:val="24"/>
                <w:szCs w:val="24"/>
              </w:rPr>
              <w:t>Индивидуальное</w:t>
            </w:r>
          </w:p>
          <w:p w:rsidR="00D20B0E" w:rsidRPr="007E0FC5" w:rsidRDefault="00D20B0E" w:rsidP="00561E19">
            <w:pPr>
              <w:spacing w:after="0" w:line="240" w:lineRule="auto"/>
              <w:jc w:val="center"/>
              <w:rPr>
                <w:rFonts w:ascii="Times New Roman" w:hAnsi="Times New Roman" w:cs="Times New Roman"/>
                <w:sz w:val="24"/>
                <w:szCs w:val="24"/>
              </w:rPr>
            </w:pPr>
            <w:r w:rsidRPr="007E0FC5">
              <w:rPr>
                <w:rFonts w:ascii="Times New Roman" w:hAnsi="Times New Roman" w:cs="Times New Roman"/>
                <w:sz w:val="24"/>
                <w:szCs w:val="24"/>
              </w:rPr>
              <w:t>информирование</w:t>
            </w:r>
          </w:p>
        </w:tc>
        <w:tc>
          <w:tcPr>
            <w:tcW w:w="0" w:type="auto"/>
            <w:tcBorders>
              <w:top w:val="single" w:sz="4" w:space="0" w:color="auto"/>
              <w:left w:val="single" w:sz="4" w:space="0" w:color="auto"/>
              <w:bottom w:val="single" w:sz="4" w:space="0" w:color="auto"/>
              <w:right w:val="single" w:sz="4" w:space="0" w:color="auto"/>
            </w:tcBorders>
            <w:hideMark/>
          </w:tcPr>
          <w:p w:rsidR="00D20B0E" w:rsidRPr="007E0FC5" w:rsidRDefault="00D20B0E" w:rsidP="00561E19">
            <w:pPr>
              <w:spacing w:after="0" w:line="240" w:lineRule="auto"/>
              <w:jc w:val="center"/>
              <w:rPr>
                <w:rFonts w:ascii="Times New Roman" w:hAnsi="Times New Roman" w:cs="Times New Roman"/>
                <w:sz w:val="24"/>
                <w:szCs w:val="24"/>
              </w:rPr>
            </w:pPr>
            <w:r w:rsidRPr="007E0FC5">
              <w:rPr>
                <w:rFonts w:ascii="Times New Roman" w:hAnsi="Times New Roman" w:cs="Times New Roman"/>
                <w:sz w:val="24"/>
                <w:szCs w:val="24"/>
              </w:rPr>
              <w:t>Групповое</w:t>
            </w:r>
          </w:p>
          <w:p w:rsidR="00D20B0E" w:rsidRPr="007E0FC5" w:rsidRDefault="00D20B0E" w:rsidP="00561E19">
            <w:pPr>
              <w:spacing w:after="0" w:line="240" w:lineRule="auto"/>
              <w:jc w:val="center"/>
              <w:rPr>
                <w:rFonts w:ascii="Times New Roman" w:hAnsi="Times New Roman" w:cs="Times New Roman"/>
                <w:sz w:val="24"/>
                <w:szCs w:val="24"/>
              </w:rPr>
            </w:pPr>
            <w:r w:rsidRPr="007E0FC5">
              <w:rPr>
                <w:rFonts w:ascii="Times New Roman" w:hAnsi="Times New Roman" w:cs="Times New Roman"/>
                <w:sz w:val="24"/>
                <w:szCs w:val="24"/>
              </w:rPr>
              <w:t>информирование</w:t>
            </w:r>
          </w:p>
        </w:tc>
      </w:tr>
      <w:tr w:rsidR="00D20B0E" w:rsidRPr="007E0FC5" w:rsidTr="00802A8D">
        <w:trPr>
          <w:trHeight w:val="611"/>
        </w:trPr>
        <w:tc>
          <w:tcPr>
            <w:tcW w:w="0" w:type="auto"/>
            <w:tcBorders>
              <w:top w:val="single" w:sz="4" w:space="0" w:color="auto"/>
              <w:left w:val="single" w:sz="4" w:space="0" w:color="auto"/>
              <w:bottom w:val="single" w:sz="4" w:space="0" w:color="auto"/>
              <w:right w:val="single" w:sz="4" w:space="0" w:color="auto"/>
            </w:tcBorders>
            <w:hideMark/>
          </w:tcPr>
          <w:p w:rsidR="00D20B0E" w:rsidRPr="007E0FC5" w:rsidRDefault="00D20B0E" w:rsidP="00561E19">
            <w:pPr>
              <w:spacing w:after="0" w:line="240" w:lineRule="auto"/>
              <w:jc w:val="both"/>
              <w:rPr>
                <w:rFonts w:ascii="Times New Roman" w:hAnsi="Times New Roman" w:cs="Times New Roman"/>
                <w:b/>
                <w:sz w:val="24"/>
                <w:szCs w:val="24"/>
              </w:rPr>
            </w:pPr>
            <w:r w:rsidRPr="007E0FC5">
              <w:rPr>
                <w:rFonts w:ascii="Times New Roman" w:hAnsi="Times New Roman" w:cs="Times New Roman"/>
                <w:b/>
                <w:sz w:val="24"/>
                <w:szCs w:val="24"/>
              </w:rPr>
              <w:t>Количество абонентов</w:t>
            </w:r>
          </w:p>
          <w:p w:rsidR="00D20B0E" w:rsidRPr="007E0FC5" w:rsidRDefault="00D20B0E" w:rsidP="00561E19">
            <w:pPr>
              <w:spacing w:after="0" w:line="240" w:lineRule="auto"/>
              <w:jc w:val="both"/>
              <w:rPr>
                <w:rFonts w:ascii="Times New Roman" w:hAnsi="Times New Roman" w:cs="Times New Roman"/>
                <w:b/>
                <w:sz w:val="24"/>
                <w:szCs w:val="24"/>
              </w:rPr>
            </w:pPr>
          </w:p>
        </w:tc>
        <w:tc>
          <w:tcPr>
            <w:tcW w:w="0" w:type="auto"/>
            <w:tcBorders>
              <w:top w:val="single" w:sz="4" w:space="0" w:color="auto"/>
              <w:left w:val="single" w:sz="4" w:space="0" w:color="auto"/>
              <w:bottom w:val="single" w:sz="4" w:space="0" w:color="auto"/>
              <w:right w:val="single" w:sz="4" w:space="0" w:color="auto"/>
            </w:tcBorders>
          </w:tcPr>
          <w:p w:rsidR="00D20B0E" w:rsidRPr="007E0FC5" w:rsidRDefault="00802A8D" w:rsidP="00561E1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160</w:t>
            </w:r>
          </w:p>
          <w:p w:rsidR="00D20B0E" w:rsidRPr="007E0FC5" w:rsidRDefault="00D20B0E" w:rsidP="00F019BE">
            <w:pPr>
              <w:spacing w:after="0" w:line="240" w:lineRule="auto"/>
              <w:jc w:val="center"/>
              <w:rPr>
                <w:rFonts w:ascii="Times New Roman" w:hAnsi="Times New Roman" w:cs="Times New Roman"/>
                <w:sz w:val="24"/>
                <w:szCs w:val="24"/>
              </w:rPr>
            </w:pPr>
          </w:p>
        </w:tc>
        <w:tc>
          <w:tcPr>
            <w:tcW w:w="0" w:type="auto"/>
            <w:tcBorders>
              <w:top w:val="single" w:sz="4" w:space="0" w:color="auto"/>
              <w:left w:val="single" w:sz="4" w:space="0" w:color="auto"/>
              <w:bottom w:val="single" w:sz="4" w:space="0" w:color="auto"/>
              <w:right w:val="single" w:sz="4" w:space="0" w:color="auto"/>
            </w:tcBorders>
            <w:hideMark/>
          </w:tcPr>
          <w:p w:rsidR="00D20B0E" w:rsidRPr="007E0FC5" w:rsidRDefault="00D20B0E" w:rsidP="00561E19">
            <w:pPr>
              <w:spacing w:after="0" w:line="240" w:lineRule="auto"/>
              <w:jc w:val="center"/>
              <w:rPr>
                <w:rFonts w:ascii="Times New Roman" w:hAnsi="Times New Roman" w:cs="Times New Roman"/>
                <w:sz w:val="24"/>
                <w:szCs w:val="24"/>
              </w:rPr>
            </w:pPr>
            <w:r w:rsidRPr="007E0FC5">
              <w:rPr>
                <w:rFonts w:ascii="Times New Roman" w:hAnsi="Times New Roman" w:cs="Times New Roman"/>
                <w:sz w:val="24"/>
                <w:szCs w:val="24"/>
              </w:rPr>
              <w:t>В библиотеках</w:t>
            </w:r>
            <w:r w:rsidR="00802A8D">
              <w:rPr>
                <w:rFonts w:ascii="Times New Roman" w:hAnsi="Times New Roman" w:cs="Times New Roman"/>
                <w:sz w:val="24"/>
                <w:szCs w:val="24"/>
              </w:rPr>
              <w:t>:</w:t>
            </w:r>
          </w:p>
          <w:p w:rsidR="00D20B0E" w:rsidRPr="007E0FC5" w:rsidRDefault="00D20B0E" w:rsidP="00561E19">
            <w:pPr>
              <w:spacing w:after="0" w:line="240" w:lineRule="auto"/>
              <w:jc w:val="center"/>
              <w:rPr>
                <w:rFonts w:ascii="Times New Roman" w:hAnsi="Times New Roman" w:cs="Times New Roman"/>
                <w:sz w:val="24"/>
                <w:szCs w:val="24"/>
              </w:rPr>
            </w:pPr>
            <w:r w:rsidRPr="007E0FC5">
              <w:rPr>
                <w:rFonts w:ascii="Times New Roman" w:hAnsi="Times New Roman" w:cs="Times New Roman"/>
                <w:sz w:val="24"/>
                <w:szCs w:val="24"/>
              </w:rPr>
              <w:t xml:space="preserve">группы воспитателей </w:t>
            </w:r>
            <w:r w:rsidR="00EA2E76" w:rsidRPr="007E0FC5">
              <w:rPr>
                <w:rFonts w:ascii="Times New Roman" w:hAnsi="Times New Roman" w:cs="Times New Roman"/>
                <w:sz w:val="24"/>
                <w:szCs w:val="24"/>
              </w:rPr>
              <w:t>–</w:t>
            </w:r>
            <w:r w:rsidR="00802A8D">
              <w:rPr>
                <w:rFonts w:ascii="Times New Roman" w:hAnsi="Times New Roman" w:cs="Times New Roman"/>
                <w:sz w:val="24"/>
                <w:szCs w:val="24"/>
              </w:rPr>
              <w:t xml:space="preserve"> 4;</w:t>
            </w:r>
          </w:p>
          <w:p w:rsidR="00D20B0E" w:rsidRPr="007E0FC5" w:rsidRDefault="00802A8D" w:rsidP="00561E1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п</w:t>
            </w:r>
            <w:r w:rsidR="00D20B0E" w:rsidRPr="007E0FC5">
              <w:rPr>
                <w:rFonts w:ascii="Times New Roman" w:hAnsi="Times New Roman" w:cs="Times New Roman"/>
                <w:sz w:val="24"/>
                <w:szCs w:val="24"/>
              </w:rPr>
              <w:t>едагогов</w:t>
            </w:r>
            <w:r w:rsidRPr="007E0FC5">
              <w:rPr>
                <w:rFonts w:ascii="Times New Roman" w:hAnsi="Times New Roman" w:cs="Times New Roman"/>
                <w:sz w:val="24"/>
                <w:szCs w:val="24"/>
              </w:rPr>
              <w:t>–</w:t>
            </w:r>
            <w:r>
              <w:rPr>
                <w:rFonts w:ascii="Times New Roman" w:hAnsi="Times New Roman" w:cs="Times New Roman"/>
                <w:sz w:val="24"/>
                <w:szCs w:val="24"/>
              </w:rPr>
              <w:t xml:space="preserve"> 5;</w:t>
            </w:r>
          </w:p>
          <w:p w:rsidR="00D20B0E" w:rsidRPr="007E0FC5" w:rsidRDefault="00D20B0E" w:rsidP="00561E19">
            <w:pPr>
              <w:spacing w:after="0" w:line="240" w:lineRule="auto"/>
              <w:jc w:val="center"/>
              <w:rPr>
                <w:rFonts w:ascii="Times New Roman" w:hAnsi="Times New Roman" w:cs="Times New Roman"/>
                <w:sz w:val="24"/>
                <w:szCs w:val="24"/>
              </w:rPr>
            </w:pPr>
            <w:r w:rsidRPr="007E0FC5">
              <w:rPr>
                <w:rFonts w:ascii="Times New Roman" w:hAnsi="Times New Roman" w:cs="Times New Roman"/>
                <w:sz w:val="24"/>
                <w:szCs w:val="24"/>
              </w:rPr>
              <w:t>членов клубов –</w:t>
            </w:r>
            <w:r w:rsidR="00307658">
              <w:rPr>
                <w:rFonts w:ascii="Times New Roman" w:hAnsi="Times New Roman" w:cs="Times New Roman"/>
                <w:sz w:val="24"/>
                <w:szCs w:val="24"/>
              </w:rPr>
              <w:t xml:space="preserve"> </w:t>
            </w:r>
            <w:r w:rsidR="00802A8D">
              <w:rPr>
                <w:rFonts w:ascii="Times New Roman" w:hAnsi="Times New Roman" w:cs="Times New Roman"/>
                <w:sz w:val="24"/>
                <w:szCs w:val="24"/>
              </w:rPr>
              <w:t>10;</w:t>
            </w:r>
          </w:p>
          <w:p w:rsidR="00EA2E76" w:rsidRPr="007E0FC5" w:rsidRDefault="00EA2E76" w:rsidP="00F019BE">
            <w:pPr>
              <w:spacing w:after="0" w:line="240" w:lineRule="auto"/>
              <w:jc w:val="center"/>
              <w:rPr>
                <w:rFonts w:ascii="Times New Roman" w:hAnsi="Times New Roman" w:cs="Times New Roman"/>
                <w:sz w:val="24"/>
                <w:szCs w:val="24"/>
              </w:rPr>
            </w:pPr>
            <w:r w:rsidRPr="007E0FC5">
              <w:rPr>
                <w:rFonts w:ascii="Times New Roman" w:hAnsi="Times New Roman" w:cs="Times New Roman"/>
                <w:sz w:val="24"/>
                <w:szCs w:val="24"/>
              </w:rPr>
              <w:t>б</w:t>
            </w:r>
            <w:r w:rsidR="00F019BE">
              <w:rPr>
                <w:rFonts w:ascii="Times New Roman" w:hAnsi="Times New Roman" w:cs="Times New Roman"/>
                <w:sz w:val="24"/>
                <w:szCs w:val="24"/>
              </w:rPr>
              <w:t>иб</w:t>
            </w:r>
            <w:r w:rsidRPr="007E0FC5">
              <w:rPr>
                <w:rFonts w:ascii="Times New Roman" w:hAnsi="Times New Roman" w:cs="Times New Roman"/>
                <w:sz w:val="24"/>
                <w:szCs w:val="24"/>
              </w:rPr>
              <w:t>лиотекари района –</w:t>
            </w:r>
            <w:r w:rsidR="00802A8D">
              <w:rPr>
                <w:rFonts w:ascii="Times New Roman" w:hAnsi="Times New Roman" w:cs="Times New Roman"/>
                <w:sz w:val="24"/>
                <w:szCs w:val="24"/>
              </w:rPr>
              <w:t>1</w:t>
            </w:r>
            <w:r w:rsidRPr="007E0FC5">
              <w:rPr>
                <w:rFonts w:ascii="Times New Roman" w:hAnsi="Times New Roman" w:cs="Times New Roman"/>
                <w:sz w:val="24"/>
                <w:szCs w:val="24"/>
              </w:rPr>
              <w:t>.</w:t>
            </w:r>
          </w:p>
        </w:tc>
      </w:tr>
      <w:tr w:rsidR="00D20B0E" w:rsidRPr="007E0FC5" w:rsidTr="00802A8D">
        <w:trPr>
          <w:trHeight w:val="317"/>
        </w:trPr>
        <w:tc>
          <w:tcPr>
            <w:tcW w:w="0" w:type="auto"/>
            <w:tcBorders>
              <w:top w:val="single" w:sz="4" w:space="0" w:color="auto"/>
              <w:left w:val="single" w:sz="4" w:space="0" w:color="auto"/>
              <w:bottom w:val="single" w:sz="4" w:space="0" w:color="auto"/>
              <w:right w:val="single" w:sz="4" w:space="0" w:color="auto"/>
            </w:tcBorders>
            <w:hideMark/>
          </w:tcPr>
          <w:p w:rsidR="00D20B0E" w:rsidRPr="007E0FC5" w:rsidRDefault="00D20B0E" w:rsidP="00561E19">
            <w:pPr>
              <w:spacing w:after="0" w:line="240" w:lineRule="auto"/>
              <w:jc w:val="both"/>
              <w:rPr>
                <w:rFonts w:ascii="Times New Roman" w:hAnsi="Times New Roman" w:cs="Times New Roman"/>
                <w:b/>
                <w:sz w:val="24"/>
                <w:szCs w:val="24"/>
              </w:rPr>
            </w:pPr>
            <w:r w:rsidRPr="007E0FC5">
              <w:rPr>
                <w:rFonts w:ascii="Times New Roman" w:hAnsi="Times New Roman" w:cs="Times New Roman"/>
                <w:b/>
                <w:sz w:val="24"/>
                <w:szCs w:val="24"/>
              </w:rPr>
              <w:t>Всего</w:t>
            </w:r>
          </w:p>
        </w:tc>
        <w:tc>
          <w:tcPr>
            <w:tcW w:w="0" w:type="auto"/>
            <w:tcBorders>
              <w:top w:val="single" w:sz="4" w:space="0" w:color="auto"/>
              <w:left w:val="single" w:sz="4" w:space="0" w:color="auto"/>
              <w:bottom w:val="single" w:sz="4" w:space="0" w:color="auto"/>
              <w:right w:val="single" w:sz="4" w:space="0" w:color="auto"/>
            </w:tcBorders>
            <w:hideMark/>
          </w:tcPr>
          <w:p w:rsidR="00D20B0E" w:rsidRPr="007E0FC5" w:rsidRDefault="00802A8D" w:rsidP="00561E1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160</w:t>
            </w:r>
          </w:p>
        </w:tc>
        <w:tc>
          <w:tcPr>
            <w:tcW w:w="0" w:type="auto"/>
            <w:tcBorders>
              <w:top w:val="single" w:sz="4" w:space="0" w:color="auto"/>
              <w:left w:val="single" w:sz="4" w:space="0" w:color="auto"/>
              <w:bottom w:val="single" w:sz="4" w:space="0" w:color="auto"/>
              <w:right w:val="single" w:sz="4" w:space="0" w:color="auto"/>
            </w:tcBorders>
            <w:hideMark/>
          </w:tcPr>
          <w:p w:rsidR="00D20B0E" w:rsidRPr="007E0FC5" w:rsidRDefault="00307658" w:rsidP="00561E1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r>
    </w:tbl>
    <w:p w:rsidR="00FE0890" w:rsidRDefault="00FE0890" w:rsidP="00561E19">
      <w:pPr>
        <w:spacing w:after="0" w:line="240" w:lineRule="auto"/>
        <w:rPr>
          <w:rFonts w:ascii="Times New Roman" w:hAnsi="Times New Roman" w:cs="Times New Roman"/>
          <w:sz w:val="24"/>
          <w:szCs w:val="24"/>
        </w:rPr>
      </w:pPr>
      <w:r w:rsidRPr="007E0FC5">
        <w:rPr>
          <w:rFonts w:ascii="Times New Roman" w:hAnsi="Times New Roman" w:cs="Times New Roman"/>
          <w:b/>
          <w:sz w:val="24"/>
          <w:szCs w:val="24"/>
          <w:u w:val="single"/>
        </w:rPr>
        <w:t>Основные темы</w:t>
      </w:r>
      <w:r w:rsidR="00D20B0E" w:rsidRPr="007E0FC5">
        <w:rPr>
          <w:rFonts w:ascii="Times New Roman" w:hAnsi="Times New Roman" w:cs="Times New Roman"/>
          <w:b/>
          <w:sz w:val="24"/>
          <w:szCs w:val="24"/>
          <w:u w:val="single"/>
        </w:rPr>
        <w:t xml:space="preserve"> индивидуального информирования</w:t>
      </w:r>
      <w:r w:rsidRPr="007E0FC5">
        <w:rPr>
          <w:rFonts w:ascii="Times New Roman" w:hAnsi="Times New Roman" w:cs="Times New Roman"/>
          <w:sz w:val="24"/>
          <w:szCs w:val="24"/>
        </w:rPr>
        <w:t>:</w:t>
      </w:r>
    </w:p>
    <w:p w:rsidR="00802A8D" w:rsidRPr="002E1621" w:rsidRDefault="004238E7" w:rsidP="00083601">
      <w:pPr>
        <w:pStyle w:val="a4"/>
        <w:numPr>
          <w:ilvl w:val="0"/>
          <w:numId w:val="15"/>
        </w:numPr>
        <w:spacing w:after="0" w:line="240" w:lineRule="auto"/>
        <w:rPr>
          <w:rFonts w:ascii="Times New Roman" w:hAnsi="Times New Roman"/>
          <w:color w:val="252525"/>
          <w:sz w:val="24"/>
          <w:szCs w:val="24"/>
        </w:rPr>
      </w:pPr>
      <w:r w:rsidRPr="002E1621">
        <w:rPr>
          <w:rFonts w:ascii="Times New Roman" w:hAnsi="Times New Roman"/>
          <w:color w:val="252525"/>
          <w:sz w:val="24"/>
          <w:szCs w:val="24"/>
        </w:rPr>
        <w:t xml:space="preserve">Своими руками </w:t>
      </w:r>
    </w:p>
    <w:p w:rsidR="00802A8D" w:rsidRPr="002E1621" w:rsidRDefault="004238E7" w:rsidP="00083601">
      <w:pPr>
        <w:pStyle w:val="a4"/>
        <w:numPr>
          <w:ilvl w:val="0"/>
          <w:numId w:val="15"/>
        </w:numPr>
        <w:spacing w:after="0" w:line="240" w:lineRule="auto"/>
        <w:rPr>
          <w:rFonts w:ascii="Times New Roman" w:hAnsi="Times New Roman"/>
          <w:color w:val="252525"/>
          <w:sz w:val="24"/>
          <w:szCs w:val="24"/>
        </w:rPr>
      </w:pPr>
      <w:r w:rsidRPr="002E1621">
        <w:rPr>
          <w:rFonts w:ascii="Times New Roman" w:hAnsi="Times New Roman"/>
          <w:color w:val="252525"/>
          <w:sz w:val="24"/>
          <w:szCs w:val="24"/>
        </w:rPr>
        <w:t xml:space="preserve">История родного края </w:t>
      </w:r>
    </w:p>
    <w:p w:rsidR="00802A8D" w:rsidRPr="002E1621" w:rsidRDefault="004238E7" w:rsidP="00083601">
      <w:pPr>
        <w:pStyle w:val="a4"/>
        <w:numPr>
          <w:ilvl w:val="0"/>
          <w:numId w:val="15"/>
        </w:numPr>
        <w:spacing w:after="0" w:line="240" w:lineRule="auto"/>
        <w:rPr>
          <w:rFonts w:ascii="Times New Roman" w:hAnsi="Times New Roman"/>
          <w:color w:val="252525"/>
          <w:sz w:val="24"/>
          <w:szCs w:val="24"/>
        </w:rPr>
      </w:pPr>
      <w:r w:rsidRPr="002E1621">
        <w:rPr>
          <w:rFonts w:ascii="Times New Roman" w:hAnsi="Times New Roman"/>
          <w:color w:val="252525"/>
          <w:sz w:val="24"/>
          <w:szCs w:val="24"/>
        </w:rPr>
        <w:t xml:space="preserve">Краеведческий календарь </w:t>
      </w:r>
    </w:p>
    <w:p w:rsidR="00802A8D" w:rsidRPr="002E1621" w:rsidRDefault="004238E7" w:rsidP="00083601">
      <w:pPr>
        <w:pStyle w:val="a4"/>
        <w:numPr>
          <w:ilvl w:val="0"/>
          <w:numId w:val="15"/>
        </w:numPr>
        <w:spacing w:after="0" w:line="240" w:lineRule="auto"/>
        <w:rPr>
          <w:rFonts w:ascii="Times New Roman" w:eastAsia="Times New Roman" w:hAnsi="Times New Roman" w:cs="Times New Roman"/>
          <w:color w:val="252525"/>
          <w:sz w:val="24"/>
          <w:szCs w:val="24"/>
        </w:rPr>
      </w:pPr>
      <w:r w:rsidRPr="002E1621">
        <w:rPr>
          <w:rFonts w:ascii="Times New Roman" w:hAnsi="Times New Roman"/>
          <w:color w:val="252525"/>
          <w:sz w:val="24"/>
          <w:szCs w:val="24"/>
        </w:rPr>
        <w:t>Новинки из журнальной корзинки</w:t>
      </w:r>
    </w:p>
    <w:p w:rsidR="001D372D" w:rsidRPr="002E1621" w:rsidRDefault="001D372D" w:rsidP="00083601">
      <w:pPr>
        <w:pStyle w:val="a4"/>
        <w:numPr>
          <w:ilvl w:val="0"/>
          <w:numId w:val="15"/>
        </w:numPr>
        <w:spacing w:after="0" w:line="240" w:lineRule="auto"/>
        <w:rPr>
          <w:rFonts w:ascii="Times New Roman" w:eastAsia="Times New Roman" w:hAnsi="Times New Roman" w:cs="Times New Roman"/>
          <w:color w:val="252525"/>
          <w:sz w:val="24"/>
          <w:szCs w:val="24"/>
        </w:rPr>
      </w:pPr>
      <w:r w:rsidRPr="002E1621">
        <w:rPr>
          <w:rFonts w:ascii="Times New Roman" w:eastAsia="Times New Roman" w:hAnsi="Times New Roman" w:cs="Times New Roman"/>
          <w:color w:val="252525"/>
          <w:sz w:val="24"/>
          <w:szCs w:val="24"/>
        </w:rPr>
        <w:t>Домашние питомцы</w:t>
      </w:r>
    </w:p>
    <w:p w:rsidR="00802A8D" w:rsidRPr="002E1621" w:rsidRDefault="004238E7" w:rsidP="00083601">
      <w:pPr>
        <w:pStyle w:val="a4"/>
        <w:numPr>
          <w:ilvl w:val="0"/>
          <w:numId w:val="15"/>
        </w:numPr>
        <w:spacing w:after="0" w:line="240" w:lineRule="auto"/>
        <w:rPr>
          <w:rFonts w:ascii="Times New Roman" w:hAnsi="Times New Roman"/>
          <w:color w:val="252525"/>
          <w:sz w:val="24"/>
          <w:szCs w:val="24"/>
        </w:rPr>
      </w:pPr>
      <w:r w:rsidRPr="002E1621">
        <w:rPr>
          <w:rFonts w:ascii="Times New Roman" w:hAnsi="Times New Roman"/>
          <w:color w:val="252525"/>
          <w:sz w:val="24"/>
          <w:szCs w:val="24"/>
        </w:rPr>
        <w:t xml:space="preserve">Малые народы Бокситогорского района </w:t>
      </w:r>
    </w:p>
    <w:p w:rsidR="00802A8D" w:rsidRPr="002E1621" w:rsidRDefault="004238E7" w:rsidP="00083601">
      <w:pPr>
        <w:pStyle w:val="a4"/>
        <w:numPr>
          <w:ilvl w:val="0"/>
          <w:numId w:val="15"/>
        </w:numPr>
        <w:spacing w:after="0" w:line="240" w:lineRule="auto"/>
        <w:rPr>
          <w:rFonts w:ascii="Times New Roman" w:eastAsia="Times New Roman" w:hAnsi="Times New Roman" w:cs="Times New Roman"/>
          <w:color w:val="252525"/>
          <w:sz w:val="24"/>
          <w:szCs w:val="24"/>
        </w:rPr>
      </w:pPr>
      <w:r w:rsidRPr="002E1621">
        <w:rPr>
          <w:rFonts w:ascii="Times New Roman" w:hAnsi="Times New Roman"/>
          <w:color w:val="252525"/>
          <w:sz w:val="24"/>
          <w:szCs w:val="24"/>
        </w:rPr>
        <w:t>Книжная радуга сказок</w:t>
      </w:r>
    </w:p>
    <w:p w:rsidR="001D372D" w:rsidRPr="002E1621" w:rsidRDefault="001D372D" w:rsidP="00083601">
      <w:pPr>
        <w:pStyle w:val="a4"/>
        <w:numPr>
          <w:ilvl w:val="0"/>
          <w:numId w:val="15"/>
        </w:numPr>
        <w:spacing w:after="0" w:line="240" w:lineRule="auto"/>
        <w:rPr>
          <w:rFonts w:ascii="Times New Roman" w:eastAsia="Times New Roman" w:hAnsi="Times New Roman" w:cs="Times New Roman"/>
          <w:color w:val="252525"/>
          <w:sz w:val="24"/>
          <w:szCs w:val="24"/>
        </w:rPr>
      </w:pPr>
      <w:r w:rsidRPr="002E1621">
        <w:rPr>
          <w:rFonts w:ascii="Times New Roman" w:eastAsia="Times New Roman" w:hAnsi="Times New Roman" w:cs="Times New Roman"/>
          <w:color w:val="252525"/>
          <w:sz w:val="24"/>
          <w:szCs w:val="24"/>
        </w:rPr>
        <w:t>Всё о фольклоре</w:t>
      </w:r>
    </w:p>
    <w:p w:rsidR="001D372D" w:rsidRPr="002E1621" w:rsidRDefault="001D372D" w:rsidP="00083601">
      <w:pPr>
        <w:pStyle w:val="a4"/>
        <w:numPr>
          <w:ilvl w:val="0"/>
          <w:numId w:val="15"/>
        </w:numPr>
        <w:spacing w:after="0" w:line="240" w:lineRule="auto"/>
        <w:rPr>
          <w:rFonts w:ascii="Times New Roman" w:eastAsia="Times New Roman" w:hAnsi="Times New Roman" w:cs="Times New Roman"/>
          <w:color w:val="252525"/>
          <w:sz w:val="24"/>
          <w:szCs w:val="24"/>
        </w:rPr>
      </w:pPr>
      <w:r w:rsidRPr="002E1621">
        <w:rPr>
          <w:rFonts w:ascii="Times New Roman" w:eastAsia="Times New Roman" w:hAnsi="Times New Roman" w:cs="Times New Roman"/>
          <w:color w:val="252525"/>
          <w:sz w:val="24"/>
          <w:szCs w:val="24"/>
        </w:rPr>
        <w:t>Комнатное цветоводство</w:t>
      </w:r>
    </w:p>
    <w:p w:rsidR="001D372D" w:rsidRPr="002E1621" w:rsidRDefault="001D372D" w:rsidP="00083601">
      <w:pPr>
        <w:pStyle w:val="a4"/>
        <w:numPr>
          <w:ilvl w:val="0"/>
          <w:numId w:val="15"/>
        </w:numPr>
        <w:spacing w:after="0" w:line="240" w:lineRule="auto"/>
        <w:rPr>
          <w:rFonts w:ascii="Times New Roman" w:eastAsia="Times New Roman" w:hAnsi="Times New Roman" w:cs="Times New Roman"/>
          <w:color w:val="252525"/>
          <w:sz w:val="24"/>
          <w:szCs w:val="24"/>
        </w:rPr>
      </w:pPr>
      <w:r w:rsidRPr="002E1621">
        <w:rPr>
          <w:rFonts w:ascii="Times New Roman" w:eastAsia="Times New Roman" w:hAnsi="Times New Roman" w:cs="Times New Roman"/>
          <w:color w:val="252525"/>
          <w:sz w:val="24"/>
          <w:szCs w:val="24"/>
        </w:rPr>
        <w:t>История Древней Руси</w:t>
      </w:r>
    </w:p>
    <w:p w:rsidR="001D372D" w:rsidRPr="002E1621" w:rsidRDefault="001D372D" w:rsidP="00083601">
      <w:pPr>
        <w:pStyle w:val="a4"/>
        <w:numPr>
          <w:ilvl w:val="0"/>
          <w:numId w:val="15"/>
        </w:numPr>
        <w:spacing w:after="0" w:line="240" w:lineRule="auto"/>
        <w:rPr>
          <w:rFonts w:ascii="Times New Roman" w:eastAsia="Times New Roman" w:hAnsi="Times New Roman" w:cs="Times New Roman"/>
          <w:color w:val="252525"/>
          <w:sz w:val="24"/>
          <w:szCs w:val="24"/>
        </w:rPr>
      </w:pPr>
      <w:r w:rsidRPr="002E1621">
        <w:rPr>
          <w:rFonts w:ascii="Times New Roman" w:eastAsia="Times New Roman" w:hAnsi="Times New Roman" w:cs="Times New Roman"/>
          <w:color w:val="252525"/>
          <w:sz w:val="24"/>
          <w:szCs w:val="24"/>
        </w:rPr>
        <w:t xml:space="preserve">Музыкальная классика </w:t>
      </w:r>
    </w:p>
    <w:p w:rsidR="001D372D" w:rsidRPr="002E1621" w:rsidRDefault="001D372D" w:rsidP="00083601">
      <w:pPr>
        <w:pStyle w:val="a4"/>
        <w:numPr>
          <w:ilvl w:val="0"/>
          <w:numId w:val="15"/>
        </w:numPr>
        <w:spacing w:after="0" w:line="240" w:lineRule="auto"/>
        <w:rPr>
          <w:rFonts w:ascii="Times New Roman" w:eastAsia="Times New Roman" w:hAnsi="Times New Roman" w:cs="Times New Roman"/>
          <w:color w:val="252525"/>
          <w:sz w:val="24"/>
          <w:szCs w:val="24"/>
        </w:rPr>
      </w:pPr>
      <w:r w:rsidRPr="002E1621">
        <w:rPr>
          <w:rFonts w:ascii="Times New Roman" w:eastAsia="Times New Roman" w:hAnsi="Times New Roman" w:cs="Times New Roman"/>
          <w:color w:val="252525"/>
          <w:sz w:val="24"/>
          <w:szCs w:val="24"/>
        </w:rPr>
        <w:t>Исторические романы и повести</w:t>
      </w:r>
    </w:p>
    <w:p w:rsidR="001D372D" w:rsidRPr="002E1621" w:rsidRDefault="001D372D" w:rsidP="00083601">
      <w:pPr>
        <w:pStyle w:val="a4"/>
        <w:numPr>
          <w:ilvl w:val="0"/>
          <w:numId w:val="15"/>
        </w:numPr>
        <w:spacing w:after="0" w:line="240" w:lineRule="auto"/>
        <w:rPr>
          <w:rFonts w:ascii="Times New Roman" w:eastAsia="Times New Roman" w:hAnsi="Times New Roman" w:cs="Times New Roman"/>
          <w:color w:val="252525"/>
          <w:sz w:val="24"/>
          <w:szCs w:val="24"/>
        </w:rPr>
      </w:pPr>
      <w:r w:rsidRPr="002E1621">
        <w:rPr>
          <w:rFonts w:ascii="Times New Roman" w:eastAsia="Times New Roman" w:hAnsi="Times New Roman" w:cs="Times New Roman"/>
          <w:color w:val="252525"/>
          <w:sz w:val="24"/>
          <w:szCs w:val="24"/>
        </w:rPr>
        <w:t>Мир фантастики</w:t>
      </w:r>
    </w:p>
    <w:p w:rsidR="008D6BCF" w:rsidRPr="002E1621" w:rsidRDefault="008D6BCF" w:rsidP="00083601">
      <w:pPr>
        <w:pStyle w:val="a4"/>
        <w:numPr>
          <w:ilvl w:val="0"/>
          <w:numId w:val="15"/>
        </w:numPr>
        <w:spacing w:after="0" w:line="240" w:lineRule="auto"/>
        <w:rPr>
          <w:rFonts w:ascii="Times New Roman" w:eastAsia="Times New Roman" w:hAnsi="Times New Roman" w:cs="Times New Roman"/>
          <w:color w:val="252525"/>
          <w:sz w:val="24"/>
          <w:szCs w:val="24"/>
        </w:rPr>
      </w:pPr>
      <w:r w:rsidRPr="002E1621">
        <w:rPr>
          <w:rFonts w:ascii="Times New Roman" w:eastAsia="Times New Roman" w:hAnsi="Times New Roman" w:cs="Times New Roman"/>
          <w:color w:val="252525"/>
          <w:sz w:val="24"/>
          <w:szCs w:val="24"/>
        </w:rPr>
        <w:t>Великая война</w:t>
      </w:r>
    </w:p>
    <w:p w:rsidR="008D6BCF" w:rsidRPr="002E1621" w:rsidRDefault="008D6BCF" w:rsidP="00083601">
      <w:pPr>
        <w:pStyle w:val="a4"/>
        <w:numPr>
          <w:ilvl w:val="0"/>
          <w:numId w:val="15"/>
        </w:numPr>
        <w:spacing w:after="0" w:line="240" w:lineRule="auto"/>
        <w:rPr>
          <w:rFonts w:ascii="Times New Roman" w:hAnsi="Times New Roman" w:cs="Times New Roman"/>
          <w:sz w:val="24"/>
          <w:szCs w:val="24"/>
        </w:rPr>
      </w:pPr>
      <w:r w:rsidRPr="002E1621">
        <w:rPr>
          <w:rFonts w:ascii="Times New Roman" w:eastAsia="Times New Roman" w:hAnsi="Times New Roman" w:cs="Times New Roman"/>
          <w:color w:val="252525"/>
          <w:sz w:val="24"/>
          <w:szCs w:val="24"/>
        </w:rPr>
        <w:t>Экология сегодня</w:t>
      </w:r>
    </w:p>
    <w:p w:rsidR="001D372D" w:rsidRPr="007E0FC5" w:rsidRDefault="001D372D" w:rsidP="00561E19">
      <w:pPr>
        <w:spacing w:after="0" w:line="240" w:lineRule="auto"/>
        <w:rPr>
          <w:rFonts w:ascii="Times New Roman" w:hAnsi="Times New Roman" w:cs="Times New Roman"/>
          <w:sz w:val="24"/>
          <w:szCs w:val="24"/>
        </w:rPr>
      </w:pPr>
    </w:p>
    <w:p w:rsidR="00FE0890" w:rsidRDefault="00FE0890" w:rsidP="00561E19">
      <w:pPr>
        <w:pStyle w:val="a4"/>
        <w:spacing w:after="0" w:line="240" w:lineRule="auto"/>
        <w:ind w:left="0"/>
        <w:rPr>
          <w:rFonts w:ascii="Times New Roman" w:hAnsi="Times New Roman" w:cs="Times New Roman"/>
          <w:sz w:val="24"/>
          <w:szCs w:val="24"/>
        </w:rPr>
      </w:pPr>
      <w:r w:rsidRPr="007E0FC5">
        <w:rPr>
          <w:rFonts w:ascii="Times New Roman" w:hAnsi="Times New Roman" w:cs="Times New Roman"/>
          <w:b/>
          <w:sz w:val="24"/>
          <w:szCs w:val="24"/>
          <w:u w:val="single"/>
        </w:rPr>
        <w:t>Основные темы</w:t>
      </w:r>
      <w:r w:rsidR="00D20B0E" w:rsidRPr="007E0FC5">
        <w:rPr>
          <w:rFonts w:ascii="Times New Roman" w:hAnsi="Times New Roman" w:cs="Times New Roman"/>
          <w:b/>
          <w:sz w:val="24"/>
          <w:szCs w:val="24"/>
          <w:u w:val="single"/>
        </w:rPr>
        <w:t xml:space="preserve"> группового информирования</w:t>
      </w:r>
      <w:r w:rsidRPr="007E0FC5">
        <w:rPr>
          <w:rFonts w:ascii="Times New Roman" w:hAnsi="Times New Roman" w:cs="Times New Roman"/>
          <w:sz w:val="24"/>
          <w:szCs w:val="24"/>
        </w:rPr>
        <w:t>:</w:t>
      </w:r>
    </w:p>
    <w:p w:rsidR="001D372D" w:rsidRPr="002E1621" w:rsidRDefault="001D372D" w:rsidP="00083601">
      <w:pPr>
        <w:pStyle w:val="a4"/>
        <w:numPr>
          <w:ilvl w:val="0"/>
          <w:numId w:val="17"/>
        </w:numPr>
        <w:spacing w:after="0" w:line="240" w:lineRule="auto"/>
        <w:rPr>
          <w:rFonts w:ascii="Times New Roman" w:eastAsia="Times New Roman" w:hAnsi="Times New Roman" w:cs="Times New Roman"/>
          <w:color w:val="252525"/>
          <w:sz w:val="24"/>
          <w:szCs w:val="24"/>
        </w:rPr>
      </w:pPr>
      <w:r w:rsidRPr="002E1621">
        <w:rPr>
          <w:rFonts w:ascii="Times New Roman" w:eastAsia="Times New Roman" w:hAnsi="Times New Roman" w:cs="Times New Roman"/>
          <w:color w:val="252525"/>
          <w:sz w:val="24"/>
          <w:szCs w:val="24"/>
        </w:rPr>
        <w:t>В помощь педагогу</w:t>
      </w:r>
      <w:r w:rsidR="00802A8D" w:rsidRPr="002E1621">
        <w:rPr>
          <w:rFonts w:ascii="Times New Roman" w:eastAsia="Times New Roman" w:hAnsi="Times New Roman" w:cs="Times New Roman"/>
          <w:color w:val="252525"/>
          <w:sz w:val="24"/>
          <w:szCs w:val="24"/>
        </w:rPr>
        <w:t>, воспитателю;</w:t>
      </w:r>
    </w:p>
    <w:p w:rsidR="00802A8D" w:rsidRPr="002E1621" w:rsidRDefault="00802A8D" w:rsidP="00083601">
      <w:pPr>
        <w:pStyle w:val="a4"/>
        <w:numPr>
          <w:ilvl w:val="0"/>
          <w:numId w:val="17"/>
        </w:numPr>
        <w:spacing w:after="0" w:line="240" w:lineRule="auto"/>
        <w:rPr>
          <w:rFonts w:ascii="Times New Roman" w:eastAsia="Times New Roman" w:hAnsi="Times New Roman" w:cs="Times New Roman"/>
          <w:color w:val="252525"/>
          <w:sz w:val="24"/>
          <w:szCs w:val="24"/>
        </w:rPr>
      </w:pPr>
      <w:r w:rsidRPr="002E1621">
        <w:rPr>
          <w:rFonts w:ascii="Times New Roman" w:eastAsia="Times New Roman" w:hAnsi="Times New Roman" w:cs="Times New Roman"/>
          <w:color w:val="252525"/>
          <w:sz w:val="24"/>
          <w:szCs w:val="24"/>
        </w:rPr>
        <w:t>Девиантное поведение подростков;</w:t>
      </w:r>
    </w:p>
    <w:p w:rsidR="00802A8D" w:rsidRPr="002E1621" w:rsidRDefault="00802A8D" w:rsidP="00083601">
      <w:pPr>
        <w:pStyle w:val="a4"/>
        <w:numPr>
          <w:ilvl w:val="0"/>
          <w:numId w:val="17"/>
        </w:numPr>
        <w:spacing w:after="0" w:line="240" w:lineRule="auto"/>
        <w:rPr>
          <w:rFonts w:ascii="Times New Roman" w:eastAsia="Times New Roman" w:hAnsi="Times New Roman" w:cs="Times New Roman"/>
          <w:color w:val="252525"/>
          <w:sz w:val="24"/>
          <w:szCs w:val="24"/>
        </w:rPr>
      </w:pPr>
      <w:r w:rsidRPr="002E1621">
        <w:rPr>
          <w:rFonts w:ascii="Times New Roman" w:eastAsia="Times New Roman" w:hAnsi="Times New Roman" w:cs="Times New Roman"/>
          <w:color w:val="252525"/>
          <w:sz w:val="24"/>
          <w:szCs w:val="24"/>
        </w:rPr>
        <w:t>Садоводство и огородничество;</w:t>
      </w:r>
    </w:p>
    <w:p w:rsidR="00802A8D" w:rsidRPr="002E1621" w:rsidRDefault="00802A8D" w:rsidP="00083601">
      <w:pPr>
        <w:pStyle w:val="a4"/>
        <w:numPr>
          <w:ilvl w:val="0"/>
          <w:numId w:val="17"/>
        </w:numPr>
        <w:spacing w:after="0" w:line="240" w:lineRule="auto"/>
        <w:rPr>
          <w:rFonts w:ascii="Times New Roman" w:hAnsi="Times New Roman" w:cs="Times New Roman"/>
          <w:sz w:val="24"/>
          <w:szCs w:val="24"/>
        </w:rPr>
      </w:pPr>
      <w:r w:rsidRPr="002E1621">
        <w:rPr>
          <w:rFonts w:ascii="Times New Roman" w:eastAsia="Times New Roman" w:hAnsi="Times New Roman" w:cs="Times New Roman"/>
          <w:color w:val="252525"/>
          <w:sz w:val="24"/>
          <w:szCs w:val="24"/>
        </w:rPr>
        <w:lastRenderedPageBreak/>
        <w:t>Креативные идеи в работе библ</w:t>
      </w:r>
      <w:r w:rsidR="00307658" w:rsidRPr="002E1621">
        <w:rPr>
          <w:rFonts w:ascii="Times New Roman" w:eastAsia="Times New Roman" w:hAnsi="Times New Roman" w:cs="Times New Roman"/>
          <w:color w:val="252525"/>
          <w:sz w:val="24"/>
          <w:szCs w:val="24"/>
        </w:rPr>
        <w:t>и</w:t>
      </w:r>
      <w:r w:rsidRPr="002E1621">
        <w:rPr>
          <w:rFonts w:ascii="Times New Roman" w:eastAsia="Times New Roman" w:hAnsi="Times New Roman" w:cs="Times New Roman"/>
          <w:color w:val="252525"/>
          <w:sz w:val="24"/>
          <w:szCs w:val="24"/>
        </w:rPr>
        <w:t>отек.</w:t>
      </w:r>
    </w:p>
    <w:p w:rsidR="009871CB" w:rsidRPr="007E0FC5" w:rsidRDefault="009871CB" w:rsidP="00561E19">
      <w:pPr>
        <w:spacing w:after="0" w:line="240" w:lineRule="auto"/>
        <w:rPr>
          <w:rFonts w:ascii="Times New Roman" w:hAnsi="Times New Roman" w:cs="Times New Roman"/>
          <w:sz w:val="24"/>
          <w:szCs w:val="24"/>
        </w:rPr>
      </w:pPr>
    </w:p>
    <w:p w:rsidR="00802A8D" w:rsidRDefault="00A66F54" w:rsidP="00561E19">
      <w:pPr>
        <w:numPr>
          <w:ilvl w:val="0"/>
          <w:numId w:val="1"/>
        </w:numPr>
        <w:tabs>
          <w:tab w:val="left" w:pos="999"/>
        </w:tabs>
        <w:spacing w:after="0" w:line="240" w:lineRule="auto"/>
        <w:ind w:left="86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использование межбиблиотечного и внутрисистемного абонементов (МБА и ВСО), эле</w:t>
      </w:r>
      <w:r w:rsidRPr="007E0FC5">
        <w:rPr>
          <w:rFonts w:ascii="Times New Roman" w:eastAsia="Times New Roman" w:hAnsi="Times New Roman" w:cs="Times New Roman"/>
          <w:color w:val="252525"/>
          <w:sz w:val="24"/>
          <w:szCs w:val="24"/>
        </w:rPr>
        <w:t>к</w:t>
      </w:r>
      <w:r w:rsidRPr="007E0FC5">
        <w:rPr>
          <w:rFonts w:ascii="Times New Roman" w:eastAsia="Times New Roman" w:hAnsi="Times New Roman" w:cs="Times New Roman"/>
          <w:color w:val="252525"/>
          <w:sz w:val="24"/>
          <w:szCs w:val="24"/>
        </w:rPr>
        <w:t>тронной доставки документов (ЭДД) в муниципальных библиотеках</w:t>
      </w:r>
    </w:p>
    <w:p w:rsidR="00802A8D" w:rsidRPr="00802A8D" w:rsidRDefault="00802A8D" w:rsidP="00802A8D">
      <w:pPr>
        <w:tabs>
          <w:tab w:val="left" w:pos="999"/>
        </w:tabs>
        <w:spacing w:after="0" w:line="240" w:lineRule="auto"/>
        <w:ind w:left="860"/>
        <w:jc w:val="both"/>
        <w:rPr>
          <w:rFonts w:ascii="Times New Roman" w:eastAsia="Times New Roman" w:hAnsi="Times New Roman" w:cs="Times New Roman"/>
          <w:color w:val="252525"/>
          <w:sz w:val="24"/>
          <w:szCs w:val="24"/>
        </w:rPr>
      </w:pPr>
      <w:r w:rsidRPr="00802A8D">
        <w:rPr>
          <w:rFonts w:ascii="Times New Roman" w:eastAsia="Times New Roman" w:hAnsi="Times New Roman" w:cs="Times New Roman"/>
          <w:b/>
          <w:bCs/>
          <w:color w:val="252525"/>
          <w:sz w:val="24"/>
          <w:szCs w:val="24"/>
        </w:rPr>
        <w:t>Б</w:t>
      </w:r>
      <w:r w:rsidR="001D372D">
        <w:rPr>
          <w:rFonts w:ascii="Times New Roman" w:eastAsia="Times New Roman" w:hAnsi="Times New Roman" w:cs="Times New Roman"/>
          <w:b/>
          <w:color w:val="252525"/>
          <w:sz w:val="24"/>
          <w:szCs w:val="24"/>
        </w:rPr>
        <w:t>окситогорская центральная библиотека из ЛОУНБ</w:t>
      </w:r>
      <w:r>
        <w:rPr>
          <w:rFonts w:ascii="Times New Roman" w:eastAsia="Times New Roman" w:hAnsi="Times New Roman" w:cs="Times New Roman"/>
          <w:b/>
          <w:color w:val="252525"/>
          <w:sz w:val="24"/>
          <w:szCs w:val="24"/>
        </w:rPr>
        <w:t>:</w:t>
      </w:r>
    </w:p>
    <w:p w:rsidR="00802A8D" w:rsidRPr="00802A8D" w:rsidRDefault="00802A8D" w:rsidP="00802A8D">
      <w:pPr>
        <w:pStyle w:val="a4"/>
        <w:numPr>
          <w:ilvl w:val="0"/>
          <w:numId w:val="1"/>
        </w:numPr>
        <w:spacing w:after="0" w:line="240" w:lineRule="auto"/>
        <w:jc w:val="both"/>
        <w:rPr>
          <w:rFonts w:ascii="Cambria" w:hAnsi="Cambria"/>
          <w:sz w:val="24"/>
          <w:szCs w:val="24"/>
        </w:rPr>
      </w:pPr>
      <w:r w:rsidRPr="00802A8D">
        <w:rPr>
          <w:rFonts w:ascii="Cambria" w:hAnsi="Cambria"/>
          <w:sz w:val="24"/>
          <w:szCs w:val="24"/>
        </w:rPr>
        <w:t xml:space="preserve">в текущем году получено </w:t>
      </w:r>
      <w:r w:rsidRPr="00802A8D">
        <w:rPr>
          <w:rFonts w:ascii="Cambria" w:hAnsi="Cambria"/>
          <w:b/>
          <w:sz w:val="24"/>
          <w:szCs w:val="24"/>
        </w:rPr>
        <w:t>18</w:t>
      </w:r>
      <w:r w:rsidRPr="00802A8D">
        <w:rPr>
          <w:rFonts w:ascii="Cambria" w:hAnsi="Cambria"/>
          <w:sz w:val="24"/>
          <w:szCs w:val="24"/>
        </w:rPr>
        <w:t xml:space="preserve"> книг. Книговыдача за год составила </w:t>
      </w:r>
      <w:r w:rsidRPr="00802A8D">
        <w:rPr>
          <w:rFonts w:ascii="Cambria" w:hAnsi="Cambria"/>
          <w:b/>
          <w:sz w:val="24"/>
          <w:szCs w:val="24"/>
        </w:rPr>
        <w:t>95</w:t>
      </w:r>
      <w:r w:rsidRPr="00802A8D">
        <w:rPr>
          <w:rFonts w:ascii="Cambria" w:hAnsi="Cambria"/>
          <w:sz w:val="24"/>
          <w:szCs w:val="24"/>
        </w:rPr>
        <w:t xml:space="preserve"> экземпляров.</w:t>
      </w:r>
    </w:p>
    <w:p w:rsidR="00BA35D5" w:rsidRPr="00BA35D5" w:rsidRDefault="00BA35D5" w:rsidP="00BA35D5">
      <w:pPr>
        <w:tabs>
          <w:tab w:val="left" w:pos="999"/>
        </w:tabs>
        <w:spacing w:after="0" w:line="240" w:lineRule="auto"/>
        <w:ind w:left="860"/>
        <w:jc w:val="both"/>
        <w:rPr>
          <w:rFonts w:ascii="Times New Roman" w:eastAsia="Times New Roman" w:hAnsi="Times New Roman" w:cs="Times New Roman"/>
          <w:color w:val="252525"/>
          <w:sz w:val="24"/>
          <w:szCs w:val="24"/>
        </w:rPr>
      </w:pPr>
    </w:p>
    <w:p w:rsidR="00A66F54" w:rsidRPr="007E0FC5" w:rsidRDefault="001D372D" w:rsidP="00BA35D5">
      <w:pPr>
        <w:tabs>
          <w:tab w:val="left" w:pos="999"/>
        </w:tabs>
        <w:spacing w:after="0" w:line="240" w:lineRule="auto"/>
        <w:ind w:left="860"/>
        <w:jc w:val="both"/>
        <w:rPr>
          <w:rFonts w:ascii="Times New Roman" w:eastAsia="Times New Roman" w:hAnsi="Times New Roman" w:cs="Times New Roman"/>
          <w:color w:val="252525"/>
          <w:sz w:val="24"/>
          <w:szCs w:val="24"/>
        </w:rPr>
      </w:pPr>
      <w:r>
        <w:rPr>
          <w:rFonts w:ascii="Times New Roman" w:eastAsia="Times New Roman" w:hAnsi="Times New Roman" w:cs="Times New Roman"/>
          <w:b/>
          <w:color w:val="252525"/>
          <w:sz w:val="24"/>
          <w:szCs w:val="24"/>
        </w:rPr>
        <w:t>Бокситогорская детская библиотека из ЛОДБ</w:t>
      </w:r>
      <w:r w:rsidR="00A66F54" w:rsidRPr="007E0FC5">
        <w:rPr>
          <w:rFonts w:ascii="Times New Roman" w:eastAsia="Times New Roman" w:hAnsi="Times New Roman" w:cs="Times New Roman"/>
          <w:color w:val="252525"/>
          <w:sz w:val="24"/>
          <w:szCs w:val="24"/>
        </w:rPr>
        <w:t>;</w:t>
      </w:r>
    </w:p>
    <w:p w:rsidR="00BA35D5" w:rsidRPr="00BA35D5" w:rsidRDefault="00BA35D5" w:rsidP="00BA35D5">
      <w:pPr>
        <w:pStyle w:val="a4"/>
        <w:numPr>
          <w:ilvl w:val="0"/>
          <w:numId w:val="1"/>
        </w:numPr>
        <w:spacing w:after="0" w:line="240" w:lineRule="auto"/>
        <w:rPr>
          <w:rFonts w:ascii="Times New Roman" w:hAnsi="Times New Roman" w:cs="Times New Roman"/>
          <w:sz w:val="24"/>
          <w:szCs w:val="24"/>
        </w:rPr>
      </w:pPr>
      <w:r w:rsidRPr="00BA35D5">
        <w:rPr>
          <w:rFonts w:ascii="Times New Roman" w:hAnsi="Times New Roman" w:cs="Times New Roman"/>
          <w:sz w:val="24"/>
          <w:szCs w:val="24"/>
        </w:rPr>
        <w:t>Количество полученных книг – 213 экз.</w:t>
      </w:r>
    </w:p>
    <w:p w:rsidR="00BA35D5" w:rsidRPr="00BA35D5" w:rsidRDefault="00BA35D5" w:rsidP="00BA35D5">
      <w:pPr>
        <w:pStyle w:val="a4"/>
        <w:numPr>
          <w:ilvl w:val="0"/>
          <w:numId w:val="1"/>
        </w:numPr>
        <w:spacing w:after="0" w:line="240" w:lineRule="auto"/>
        <w:rPr>
          <w:rFonts w:ascii="Times New Roman" w:hAnsi="Times New Roman" w:cs="Times New Roman"/>
          <w:sz w:val="24"/>
          <w:szCs w:val="24"/>
        </w:rPr>
      </w:pPr>
      <w:r w:rsidRPr="00BA35D5">
        <w:rPr>
          <w:rFonts w:ascii="Times New Roman" w:hAnsi="Times New Roman" w:cs="Times New Roman"/>
          <w:sz w:val="24"/>
          <w:szCs w:val="24"/>
        </w:rPr>
        <w:t>Количество детей, посетивших выставки –431чел.</w:t>
      </w:r>
    </w:p>
    <w:p w:rsidR="00BA35D5" w:rsidRPr="00BA35D5" w:rsidRDefault="00BA35D5" w:rsidP="00BA35D5">
      <w:pPr>
        <w:pStyle w:val="a4"/>
        <w:numPr>
          <w:ilvl w:val="0"/>
          <w:numId w:val="1"/>
        </w:numPr>
        <w:spacing w:after="0" w:line="240" w:lineRule="auto"/>
        <w:rPr>
          <w:rFonts w:ascii="Times New Roman" w:hAnsi="Times New Roman" w:cs="Times New Roman"/>
          <w:sz w:val="24"/>
          <w:szCs w:val="24"/>
        </w:rPr>
      </w:pPr>
      <w:r w:rsidRPr="00BA35D5">
        <w:rPr>
          <w:rFonts w:ascii="Times New Roman" w:hAnsi="Times New Roman" w:cs="Times New Roman"/>
          <w:sz w:val="24"/>
          <w:szCs w:val="24"/>
        </w:rPr>
        <w:t>Количество читателей выставки – 127 чел.</w:t>
      </w:r>
    </w:p>
    <w:p w:rsidR="00BA35D5" w:rsidRPr="00BA35D5" w:rsidRDefault="00BA35D5" w:rsidP="00BA35D5">
      <w:pPr>
        <w:pStyle w:val="a4"/>
        <w:numPr>
          <w:ilvl w:val="0"/>
          <w:numId w:val="1"/>
        </w:numPr>
        <w:spacing w:after="0" w:line="240" w:lineRule="auto"/>
        <w:rPr>
          <w:rFonts w:ascii="Times New Roman" w:hAnsi="Times New Roman" w:cs="Times New Roman"/>
          <w:sz w:val="24"/>
          <w:szCs w:val="24"/>
        </w:rPr>
      </w:pPr>
      <w:r w:rsidRPr="00BA35D5">
        <w:rPr>
          <w:rFonts w:ascii="Times New Roman" w:hAnsi="Times New Roman" w:cs="Times New Roman"/>
          <w:sz w:val="24"/>
          <w:szCs w:val="24"/>
        </w:rPr>
        <w:t>Количество выданных книг – 320 экз.</w:t>
      </w:r>
    </w:p>
    <w:p w:rsidR="00EA2E76" w:rsidRPr="007E0FC5" w:rsidRDefault="00EA2E76" w:rsidP="00BA35D5">
      <w:pPr>
        <w:tabs>
          <w:tab w:val="left" w:pos="999"/>
        </w:tabs>
        <w:spacing w:after="0" w:line="240" w:lineRule="auto"/>
        <w:ind w:left="860"/>
        <w:jc w:val="both"/>
        <w:rPr>
          <w:rFonts w:ascii="Times New Roman" w:eastAsia="Times New Roman" w:hAnsi="Times New Roman" w:cs="Times New Roman"/>
          <w:color w:val="252525"/>
          <w:sz w:val="24"/>
          <w:szCs w:val="24"/>
        </w:rPr>
      </w:pPr>
    </w:p>
    <w:p w:rsidR="00A66F54" w:rsidRPr="00DA68B3" w:rsidRDefault="00A66F54" w:rsidP="00DA68B3">
      <w:pPr>
        <w:pStyle w:val="2"/>
        <w:rPr>
          <w:rFonts w:eastAsia="Times New Roman"/>
          <w:color w:val="auto"/>
          <w:sz w:val="24"/>
          <w:szCs w:val="24"/>
        </w:rPr>
      </w:pPr>
      <w:bookmarkStart w:id="130" w:name="_Toc61813171"/>
      <w:bookmarkStart w:id="131" w:name="_Toc61813367"/>
      <w:bookmarkStart w:id="132" w:name="_Toc93481845"/>
      <w:r w:rsidRPr="00DA68B3">
        <w:rPr>
          <w:rFonts w:eastAsia="Times New Roman"/>
          <w:color w:val="auto"/>
          <w:sz w:val="24"/>
          <w:szCs w:val="24"/>
        </w:rPr>
        <w:t>формирование информационной культуры пользователей;</w:t>
      </w:r>
      <w:bookmarkEnd w:id="130"/>
      <w:bookmarkEnd w:id="131"/>
      <w:bookmarkEnd w:id="132"/>
    </w:p>
    <w:p w:rsidR="00EA2E76" w:rsidRPr="007E0FC5" w:rsidRDefault="00EA2E76" w:rsidP="00561E19">
      <w:pPr>
        <w:tabs>
          <w:tab w:val="left" w:pos="999"/>
        </w:tabs>
        <w:spacing w:after="0" w:line="240" w:lineRule="auto"/>
        <w:ind w:left="20"/>
        <w:jc w:val="both"/>
        <w:rPr>
          <w:rFonts w:ascii="Times New Roman" w:eastAsia="Times New Roman" w:hAnsi="Times New Roman" w:cs="Times New Roman"/>
          <w:color w:val="252525"/>
          <w:sz w:val="24"/>
          <w:szCs w:val="24"/>
        </w:rPr>
      </w:pPr>
    </w:p>
    <w:p w:rsidR="00803DBB" w:rsidRPr="007E0FC5" w:rsidRDefault="00803DBB" w:rsidP="00561E19">
      <w:pPr>
        <w:tabs>
          <w:tab w:val="left" w:pos="999"/>
        </w:tabs>
        <w:spacing w:after="0" w:line="240" w:lineRule="auto"/>
        <w:jc w:val="both"/>
        <w:rPr>
          <w:rFonts w:ascii="Times New Roman" w:eastAsia="Times New Roman" w:hAnsi="Times New Roman" w:cs="Times New Roman"/>
          <w:color w:val="252525"/>
          <w:sz w:val="24"/>
          <w:szCs w:val="24"/>
        </w:rPr>
      </w:pPr>
    </w:p>
    <w:p w:rsidR="00EA2E76" w:rsidRPr="007E0FC5" w:rsidRDefault="00EA2E76" w:rsidP="00561E19">
      <w:pPr>
        <w:spacing w:after="0" w:line="240" w:lineRule="auto"/>
        <w:ind w:left="-142" w:firstLine="850"/>
        <w:jc w:val="both"/>
        <w:rPr>
          <w:rFonts w:ascii="Times New Roman" w:hAnsi="Times New Roman" w:cs="Times New Roman"/>
          <w:sz w:val="24"/>
          <w:szCs w:val="24"/>
        </w:rPr>
      </w:pPr>
      <w:r w:rsidRPr="007E0FC5">
        <w:rPr>
          <w:rFonts w:ascii="Times New Roman" w:hAnsi="Times New Roman" w:cs="Times New Roman"/>
          <w:sz w:val="24"/>
          <w:szCs w:val="24"/>
        </w:rPr>
        <w:t xml:space="preserve">Библиотека сегодня – это информационно-культурный центр, оснащенный современными компьютерами с доступом к информационным ресурсам, представленным в сети Интернет. </w:t>
      </w:r>
    </w:p>
    <w:p w:rsidR="00EA2E76" w:rsidRPr="00DA68B3" w:rsidRDefault="00EA2E76" w:rsidP="00DA68B3">
      <w:pPr>
        <w:spacing w:after="0" w:line="240" w:lineRule="auto"/>
        <w:ind w:left="720"/>
        <w:rPr>
          <w:rFonts w:ascii="Times New Roman" w:hAnsi="Times New Roman" w:cs="Times New Roman"/>
          <w:sz w:val="24"/>
          <w:szCs w:val="24"/>
        </w:rPr>
      </w:pPr>
    </w:p>
    <w:p w:rsidR="00EA2E76" w:rsidRDefault="00EA2E76" w:rsidP="0031748E">
      <w:pPr>
        <w:spacing w:after="0" w:line="240" w:lineRule="auto"/>
        <w:rPr>
          <w:rFonts w:ascii="Times New Roman" w:hAnsi="Times New Roman" w:cs="Times New Roman"/>
          <w:b/>
        </w:rPr>
      </w:pPr>
    </w:p>
    <w:p w:rsidR="0031748E" w:rsidRPr="0016018B" w:rsidRDefault="0031748E" w:rsidP="00802A8D">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Учащиеся 5А класса</w:t>
      </w:r>
      <w:r w:rsidR="00802A8D">
        <w:rPr>
          <w:rFonts w:ascii="Times New Roman" w:hAnsi="Times New Roman" w:cs="Times New Roman"/>
          <w:sz w:val="24"/>
          <w:szCs w:val="24"/>
        </w:rPr>
        <w:t xml:space="preserve"> Бокситогорской центральной детской библиотеки</w:t>
      </w:r>
      <w:r w:rsidRPr="0016018B">
        <w:rPr>
          <w:rFonts w:ascii="Times New Roman" w:hAnsi="Times New Roman" w:cs="Times New Roman"/>
          <w:sz w:val="24"/>
          <w:szCs w:val="24"/>
        </w:rPr>
        <w:t xml:space="preserve"> стали участниками квест – игры </w:t>
      </w:r>
      <w:r w:rsidRPr="00307658">
        <w:rPr>
          <w:rFonts w:ascii="Times New Roman" w:hAnsi="Times New Roman" w:cs="Times New Roman"/>
          <w:b/>
          <w:sz w:val="24"/>
          <w:szCs w:val="24"/>
        </w:rPr>
        <w:t>«Путешествие по Книжному океану».</w:t>
      </w:r>
      <w:r w:rsidRPr="0016018B">
        <w:rPr>
          <w:rFonts w:ascii="Times New Roman" w:hAnsi="Times New Roman" w:cs="Times New Roman"/>
          <w:sz w:val="24"/>
          <w:szCs w:val="24"/>
        </w:rPr>
        <w:t>Во время игры ребята отправились в морской круиз по Книжному океану с посещением островов, полуостровов и архипелагов. Конечная остано</w:t>
      </w:r>
      <w:r w:rsidRPr="0016018B">
        <w:rPr>
          <w:rFonts w:ascii="Times New Roman" w:hAnsi="Times New Roman" w:cs="Times New Roman"/>
          <w:sz w:val="24"/>
          <w:szCs w:val="24"/>
        </w:rPr>
        <w:t>в</w:t>
      </w:r>
      <w:r w:rsidRPr="0016018B">
        <w:rPr>
          <w:rFonts w:ascii="Times New Roman" w:hAnsi="Times New Roman" w:cs="Times New Roman"/>
          <w:sz w:val="24"/>
          <w:szCs w:val="24"/>
        </w:rPr>
        <w:t>ка – Остров сокровищ, на котором, как говорят, ещё в стародавние времена пираты зарыли клад. Путь сложный и полный опасностей, так как в океане, даже Книжном, полным-полно пиратов.</w:t>
      </w:r>
    </w:p>
    <w:p w:rsidR="0031748E" w:rsidRPr="0016018B" w:rsidRDefault="0031748E" w:rsidP="00307658">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На каждой остановке дети проходили испытания, пройдя которые, они оказались на Острове сокровищ. Благодаря совместной работе и эрудиции участников квеста, было выполнено финальное задание. Ребята сложили из карточек высказывание Ф.Бэкона «Книги – корабли мысли, странству</w:t>
      </w:r>
      <w:r w:rsidRPr="0016018B">
        <w:rPr>
          <w:rFonts w:ascii="Times New Roman" w:hAnsi="Times New Roman" w:cs="Times New Roman"/>
          <w:sz w:val="24"/>
          <w:szCs w:val="24"/>
        </w:rPr>
        <w:t>ю</w:t>
      </w:r>
      <w:r w:rsidRPr="0016018B">
        <w:rPr>
          <w:rFonts w:ascii="Times New Roman" w:hAnsi="Times New Roman" w:cs="Times New Roman"/>
          <w:sz w:val="24"/>
          <w:szCs w:val="24"/>
        </w:rPr>
        <w:t>щие по волнам времени и бережно несущие свой драгоценный труд от поколения к поколению». Н</w:t>
      </w:r>
      <w:r w:rsidRPr="0016018B">
        <w:rPr>
          <w:rFonts w:ascii="Times New Roman" w:hAnsi="Times New Roman" w:cs="Times New Roman"/>
          <w:sz w:val="24"/>
          <w:szCs w:val="24"/>
        </w:rPr>
        <w:t>а</w:t>
      </w:r>
      <w:r w:rsidRPr="0016018B">
        <w:rPr>
          <w:rFonts w:ascii="Times New Roman" w:hAnsi="Times New Roman" w:cs="Times New Roman"/>
          <w:sz w:val="24"/>
          <w:szCs w:val="24"/>
        </w:rPr>
        <w:t>градой за выполненные задания был сундук с кладом. Открыв сундук, дети нашли сладкие призы.</w:t>
      </w:r>
    </w:p>
    <w:p w:rsidR="00BA35D5" w:rsidRPr="0016018B" w:rsidRDefault="00BA35D5" w:rsidP="00802A8D">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9 января Бокситогорская детская библиотекаМБУ БМКМЦ встречала новых читателей. В этот день первоклассники отправились в увлекательное путешествие в мир книги. Ребята познакомились с историей создания книги, узнали, как появилась книга, для чего нужна библиотека, познакомились с правилами поведения в библиотеке и с правилами обращения с книгой. Ребята узнали, что Библи</w:t>
      </w:r>
      <w:r w:rsidRPr="0016018B">
        <w:rPr>
          <w:rFonts w:ascii="Times New Roman" w:hAnsi="Times New Roman" w:cs="Times New Roman"/>
          <w:sz w:val="24"/>
          <w:szCs w:val="24"/>
        </w:rPr>
        <w:t>о</w:t>
      </w:r>
      <w:r w:rsidRPr="0016018B">
        <w:rPr>
          <w:rFonts w:ascii="Times New Roman" w:hAnsi="Times New Roman" w:cs="Times New Roman"/>
          <w:sz w:val="24"/>
          <w:szCs w:val="24"/>
        </w:rPr>
        <w:t>тека – это удивительный город, где вместо проспектов и улиц ряды книжных стеллажей, вместо эт</w:t>
      </w:r>
      <w:r w:rsidRPr="0016018B">
        <w:rPr>
          <w:rFonts w:ascii="Times New Roman" w:hAnsi="Times New Roman" w:cs="Times New Roman"/>
          <w:sz w:val="24"/>
          <w:szCs w:val="24"/>
        </w:rPr>
        <w:t>а</w:t>
      </w:r>
      <w:r w:rsidRPr="0016018B">
        <w:rPr>
          <w:rFonts w:ascii="Times New Roman" w:hAnsi="Times New Roman" w:cs="Times New Roman"/>
          <w:sz w:val="24"/>
          <w:szCs w:val="24"/>
        </w:rPr>
        <w:t xml:space="preserve">жей – книжные полки, дома – тома книг, а у каждого дома своё название и свое место на книжном стеллаже. Также детскому вниманию были представлены </w:t>
      </w:r>
      <w:r w:rsidR="00802A8D">
        <w:rPr>
          <w:rFonts w:ascii="Times New Roman" w:hAnsi="Times New Roman" w:cs="Times New Roman"/>
          <w:sz w:val="24"/>
          <w:szCs w:val="24"/>
        </w:rPr>
        <w:t>и</w:t>
      </w:r>
      <w:r w:rsidRPr="0016018B">
        <w:rPr>
          <w:rFonts w:ascii="Times New Roman" w:hAnsi="Times New Roman" w:cs="Times New Roman"/>
          <w:sz w:val="24"/>
          <w:szCs w:val="24"/>
        </w:rPr>
        <w:t>нтересные, поучительные, захватыва</w:t>
      </w:r>
      <w:r w:rsidRPr="0016018B">
        <w:rPr>
          <w:rFonts w:ascii="Times New Roman" w:hAnsi="Times New Roman" w:cs="Times New Roman"/>
          <w:sz w:val="24"/>
          <w:szCs w:val="24"/>
        </w:rPr>
        <w:t>ю</w:t>
      </w:r>
      <w:r w:rsidRPr="0016018B">
        <w:rPr>
          <w:rFonts w:ascii="Times New Roman" w:hAnsi="Times New Roman" w:cs="Times New Roman"/>
          <w:sz w:val="24"/>
          <w:szCs w:val="24"/>
        </w:rPr>
        <w:t>щие и увлекательные книги, которые есть в детской библиотеке.</w:t>
      </w:r>
    </w:p>
    <w:p w:rsidR="00BA35D5" w:rsidRPr="0016018B" w:rsidRDefault="00BA35D5" w:rsidP="002E1621">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После познавательного путешествия учащиеся имели возможность побывать на младшем абонементе, где выбрали книги по интересу; в читальном зале, где их вниманию были представлены разнообразные детские журналы, энциклопедии; и в комнате сказок, где они посмотрели мультфильм и поиграли в настольные игры. В завершении экскурсии ребятам были выданы читательские билеты.</w:t>
      </w:r>
    </w:p>
    <w:p w:rsidR="00BA35D5" w:rsidRPr="0016018B" w:rsidRDefault="00BA35D5" w:rsidP="00BA35D5">
      <w:pPr>
        <w:spacing w:after="0" w:line="240" w:lineRule="auto"/>
        <w:rPr>
          <w:rFonts w:ascii="Times New Roman" w:hAnsi="Times New Roman" w:cs="Times New Roman"/>
          <w:sz w:val="24"/>
          <w:szCs w:val="24"/>
        </w:rPr>
      </w:pPr>
    </w:p>
    <w:p w:rsidR="00BA35D5" w:rsidRPr="0016018B" w:rsidRDefault="00BA35D5" w:rsidP="00BA35D5">
      <w:pPr>
        <w:spacing w:after="0" w:line="240" w:lineRule="auto"/>
        <w:rPr>
          <w:rFonts w:ascii="Times New Roman" w:hAnsi="Times New Roman" w:cs="Times New Roman"/>
          <w:sz w:val="24"/>
          <w:szCs w:val="24"/>
        </w:rPr>
      </w:pPr>
      <w:r w:rsidRPr="0016018B">
        <w:rPr>
          <w:rFonts w:ascii="Times New Roman" w:hAnsi="Times New Roman" w:cs="Times New Roman"/>
          <w:noProof/>
          <w:sz w:val="24"/>
          <w:szCs w:val="24"/>
        </w:rPr>
        <w:drawing>
          <wp:inline distT="0" distB="0" distL="0" distR="0">
            <wp:extent cx="1247072" cy="935928"/>
            <wp:effectExtent l="19050" t="0" r="0" b="0"/>
            <wp:docPr id="418" name="Рисунок 418" descr="https://boksitogorsk.47lib.ru/Pictures/newslent/big/1578662810dscn8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https://boksitogorsk.47lib.ru/Pictures/newslent/big/1578662810dscn8220.jpg"/>
                    <pic:cNvPicPr>
                      <a:picLocks noChangeAspect="1" noChangeArrowheads="1"/>
                    </pic:cNvPicPr>
                  </pic:nvPicPr>
                  <pic:blipFill>
                    <a:blip r:embed="rId230" cstate="print"/>
                    <a:srcRect/>
                    <a:stretch>
                      <a:fillRect/>
                    </a:stretch>
                  </pic:blipFill>
                  <pic:spPr bwMode="auto">
                    <a:xfrm>
                      <a:off x="0" y="0"/>
                      <a:ext cx="1248002" cy="936626"/>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277013" cy="958398"/>
            <wp:effectExtent l="19050" t="0" r="0" b="0"/>
            <wp:docPr id="421" name="Рисунок 421" descr="https://boksitogorsk.47lib.ru/Pictures/newslent/big/1578662783dscn8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https://boksitogorsk.47lib.ru/Pictures/newslent/big/1578662783dscn8212.jpg"/>
                    <pic:cNvPicPr>
                      <a:picLocks noChangeAspect="1" noChangeArrowheads="1"/>
                    </pic:cNvPicPr>
                  </pic:nvPicPr>
                  <pic:blipFill>
                    <a:blip r:embed="rId231" cstate="print"/>
                    <a:srcRect/>
                    <a:stretch>
                      <a:fillRect/>
                    </a:stretch>
                  </pic:blipFill>
                  <pic:spPr bwMode="auto">
                    <a:xfrm>
                      <a:off x="0" y="0"/>
                      <a:ext cx="1280129" cy="960737"/>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281954" cy="962108"/>
            <wp:effectExtent l="19050" t="0" r="0" b="0"/>
            <wp:docPr id="424" name="Рисунок 424" descr="https://boksitogorsk.47lib.ru/Pictures/newslent/big/1578662827dscn8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https://boksitogorsk.47lib.ru/Pictures/newslent/big/1578662827dscn8222.jpg"/>
                    <pic:cNvPicPr>
                      <a:picLocks noChangeAspect="1" noChangeArrowheads="1"/>
                    </pic:cNvPicPr>
                  </pic:nvPicPr>
                  <pic:blipFill>
                    <a:blip r:embed="rId232" cstate="print"/>
                    <a:srcRect/>
                    <a:stretch>
                      <a:fillRect/>
                    </a:stretch>
                  </pic:blipFill>
                  <pic:spPr bwMode="auto">
                    <a:xfrm>
                      <a:off x="0" y="0"/>
                      <a:ext cx="1282911" cy="962826"/>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276886" cy="958303"/>
            <wp:effectExtent l="19050" t="0" r="0" b="0"/>
            <wp:docPr id="427" name="Рисунок 427" descr="https://boksitogorsk.47lib.ru/Pictures/newslent/big/1578662843dscn8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https://boksitogorsk.47lib.ru/Pictures/newslent/big/1578662843dscn8241.jpg"/>
                    <pic:cNvPicPr>
                      <a:picLocks noChangeAspect="1" noChangeArrowheads="1"/>
                    </pic:cNvPicPr>
                  </pic:nvPicPr>
                  <pic:blipFill>
                    <a:blip r:embed="rId233" cstate="print"/>
                    <a:srcRect/>
                    <a:stretch>
                      <a:fillRect/>
                    </a:stretch>
                  </pic:blipFill>
                  <pic:spPr bwMode="auto">
                    <a:xfrm>
                      <a:off x="0" y="0"/>
                      <a:ext cx="1280033" cy="960665"/>
                    </a:xfrm>
                    <a:prstGeom prst="rect">
                      <a:avLst/>
                    </a:prstGeom>
                    <a:noFill/>
                    <a:ln w="9525">
                      <a:noFill/>
                      <a:miter lim="800000"/>
                      <a:headEnd/>
                      <a:tailEnd/>
                    </a:ln>
                  </pic:spPr>
                </pic:pic>
              </a:graphicData>
            </a:graphic>
          </wp:inline>
        </w:drawing>
      </w:r>
    </w:p>
    <w:p w:rsidR="00BA35D5" w:rsidRPr="0016018B" w:rsidRDefault="00BA35D5" w:rsidP="00BA35D5">
      <w:pPr>
        <w:spacing w:after="0" w:line="240" w:lineRule="auto"/>
        <w:rPr>
          <w:rFonts w:ascii="Times New Roman" w:hAnsi="Times New Roman" w:cs="Times New Roman"/>
          <w:sz w:val="24"/>
          <w:szCs w:val="24"/>
        </w:rPr>
      </w:pPr>
    </w:p>
    <w:p w:rsidR="00BA35D5" w:rsidRPr="0016018B" w:rsidRDefault="00BA35D5" w:rsidP="00307658">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 xml:space="preserve">17 декабря для второклассников школы №2 </w:t>
      </w:r>
      <w:r w:rsidR="00802A8D">
        <w:rPr>
          <w:rFonts w:ascii="Times New Roman" w:hAnsi="Times New Roman" w:cs="Times New Roman"/>
          <w:sz w:val="24"/>
          <w:szCs w:val="24"/>
        </w:rPr>
        <w:t>сотрудниками Бокситогорской центральной де</w:t>
      </w:r>
      <w:r w:rsidR="00802A8D">
        <w:rPr>
          <w:rFonts w:ascii="Times New Roman" w:hAnsi="Times New Roman" w:cs="Times New Roman"/>
          <w:sz w:val="24"/>
          <w:szCs w:val="24"/>
        </w:rPr>
        <w:t>т</w:t>
      </w:r>
      <w:r w:rsidR="00802A8D">
        <w:rPr>
          <w:rFonts w:ascii="Times New Roman" w:hAnsi="Times New Roman" w:cs="Times New Roman"/>
          <w:sz w:val="24"/>
          <w:szCs w:val="24"/>
        </w:rPr>
        <w:t xml:space="preserve">ской библиотеки МБУ БМКМЦ </w:t>
      </w:r>
      <w:r w:rsidRPr="0016018B">
        <w:rPr>
          <w:rFonts w:ascii="Times New Roman" w:hAnsi="Times New Roman" w:cs="Times New Roman"/>
          <w:sz w:val="24"/>
          <w:szCs w:val="24"/>
        </w:rPr>
        <w:t xml:space="preserve">была проведена литературно-игровая программа </w:t>
      </w:r>
      <w:r w:rsidRPr="00307658">
        <w:rPr>
          <w:rFonts w:ascii="Times New Roman" w:hAnsi="Times New Roman" w:cs="Times New Roman"/>
          <w:b/>
          <w:sz w:val="24"/>
          <w:szCs w:val="24"/>
        </w:rPr>
        <w:t>«Из сумки по</w:t>
      </w:r>
      <w:r w:rsidRPr="00307658">
        <w:rPr>
          <w:rFonts w:ascii="Times New Roman" w:hAnsi="Times New Roman" w:cs="Times New Roman"/>
          <w:b/>
          <w:sz w:val="24"/>
          <w:szCs w:val="24"/>
        </w:rPr>
        <w:t>ч</w:t>
      </w:r>
      <w:r w:rsidRPr="00307658">
        <w:rPr>
          <w:rFonts w:ascii="Times New Roman" w:hAnsi="Times New Roman" w:cs="Times New Roman"/>
          <w:b/>
          <w:sz w:val="24"/>
          <w:szCs w:val="24"/>
        </w:rPr>
        <w:t>тальона Печкина»</w:t>
      </w:r>
      <w:r w:rsidRPr="0016018B">
        <w:rPr>
          <w:rFonts w:ascii="Times New Roman" w:hAnsi="Times New Roman" w:cs="Times New Roman"/>
          <w:sz w:val="24"/>
          <w:szCs w:val="24"/>
        </w:rPr>
        <w:t>. Малыши познакомились с журналами «Мурзилка» «Костер», «А почему?», «В</w:t>
      </w:r>
      <w:r w:rsidRPr="0016018B">
        <w:rPr>
          <w:rFonts w:ascii="Times New Roman" w:hAnsi="Times New Roman" w:cs="Times New Roman"/>
          <w:sz w:val="24"/>
          <w:szCs w:val="24"/>
        </w:rPr>
        <w:t>е</w:t>
      </w:r>
      <w:r w:rsidRPr="0016018B">
        <w:rPr>
          <w:rFonts w:ascii="Times New Roman" w:hAnsi="Times New Roman" w:cs="Times New Roman"/>
          <w:sz w:val="24"/>
          <w:szCs w:val="24"/>
        </w:rPr>
        <w:t>селые картинки», увидели обложки первых годов выпуска, а также узнали много нового и интере</w:t>
      </w:r>
      <w:r w:rsidRPr="0016018B">
        <w:rPr>
          <w:rFonts w:ascii="Times New Roman" w:hAnsi="Times New Roman" w:cs="Times New Roman"/>
          <w:sz w:val="24"/>
          <w:szCs w:val="24"/>
        </w:rPr>
        <w:t>с</w:t>
      </w:r>
      <w:r w:rsidRPr="0016018B">
        <w:rPr>
          <w:rFonts w:ascii="Times New Roman" w:hAnsi="Times New Roman" w:cs="Times New Roman"/>
          <w:sz w:val="24"/>
          <w:szCs w:val="24"/>
        </w:rPr>
        <w:lastRenderedPageBreak/>
        <w:t>ного про свои любимые детские журналы, такие как «Тошка», «Карамельки», «Мир путешествий», «Свирелька», «Простоквашино».</w:t>
      </w:r>
    </w:p>
    <w:p w:rsidR="00BA35D5" w:rsidRPr="0016018B" w:rsidRDefault="00BA35D5" w:rsidP="00802A8D">
      <w:pPr>
        <w:spacing w:after="0" w:line="240" w:lineRule="auto"/>
        <w:ind w:firstLine="708"/>
        <w:rPr>
          <w:rFonts w:ascii="Times New Roman" w:hAnsi="Times New Roman" w:cs="Times New Roman"/>
          <w:sz w:val="24"/>
          <w:szCs w:val="24"/>
        </w:rPr>
      </w:pPr>
      <w:r w:rsidRPr="0016018B">
        <w:rPr>
          <w:rFonts w:ascii="Times New Roman" w:hAnsi="Times New Roman" w:cs="Times New Roman"/>
          <w:sz w:val="24"/>
          <w:szCs w:val="24"/>
        </w:rPr>
        <w:t>Для ребят была представлена выставка-знакомство «Что принёс нам почтальон».</w:t>
      </w:r>
    </w:p>
    <w:p w:rsidR="000B7A94" w:rsidRDefault="000B7A94" w:rsidP="00802A8D">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 xml:space="preserve">23 января Бокситогорская </w:t>
      </w:r>
      <w:r w:rsidR="00802A8D">
        <w:rPr>
          <w:rFonts w:ascii="Times New Roman" w:hAnsi="Times New Roman" w:cs="Times New Roman"/>
          <w:sz w:val="24"/>
          <w:szCs w:val="24"/>
        </w:rPr>
        <w:t xml:space="preserve">центральная </w:t>
      </w:r>
      <w:r w:rsidRPr="0016018B">
        <w:rPr>
          <w:rFonts w:ascii="Times New Roman" w:hAnsi="Times New Roman" w:cs="Times New Roman"/>
          <w:sz w:val="24"/>
          <w:szCs w:val="24"/>
        </w:rPr>
        <w:t xml:space="preserve">детская библиотека МБУ БМКМЦ пригласила ребят школы № 3 3 «б» принять участие в библиотечном уроке </w:t>
      </w:r>
      <w:r w:rsidRPr="00307658">
        <w:rPr>
          <w:rFonts w:ascii="Times New Roman" w:hAnsi="Times New Roman" w:cs="Times New Roman"/>
          <w:b/>
          <w:sz w:val="24"/>
          <w:szCs w:val="24"/>
        </w:rPr>
        <w:t>«Энциклопедии – копилки знаний»</w:t>
      </w:r>
      <w:r w:rsidRPr="0016018B">
        <w:rPr>
          <w:rFonts w:ascii="Times New Roman" w:hAnsi="Times New Roman" w:cs="Times New Roman"/>
          <w:sz w:val="24"/>
          <w:szCs w:val="24"/>
        </w:rPr>
        <w:t>.</w:t>
      </w:r>
    </w:p>
    <w:p w:rsidR="000B7A94" w:rsidRDefault="000B7A94" w:rsidP="00802A8D">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Библиотекарь познакомила учащихся с различными видами энциклопедий, их спецификой, способами их построения, дала представление о великом богатстве и многообразии справочной л</w:t>
      </w:r>
      <w:r w:rsidRPr="0016018B">
        <w:rPr>
          <w:rFonts w:ascii="Times New Roman" w:hAnsi="Times New Roman" w:cs="Times New Roman"/>
          <w:sz w:val="24"/>
          <w:szCs w:val="24"/>
        </w:rPr>
        <w:t>и</w:t>
      </w:r>
      <w:r w:rsidRPr="0016018B">
        <w:rPr>
          <w:rFonts w:ascii="Times New Roman" w:hAnsi="Times New Roman" w:cs="Times New Roman"/>
          <w:sz w:val="24"/>
          <w:szCs w:val="24"/>
        </w:rPr>
        <w:t>тературы; познакомила с расположением материала в разных справочниках и правилами пользов</w:t>
      </w:r>
      <w:r w:rsidRPr="0016018B">
        <w:rPr>
          <w:rFonts w:ascii="Times New Roman" w:hAnsi="Times New Roman" w:cs="Times New Roman"/>
          <w:sz w:val="24"/>
          <w:szCs w:val="24"/>
        </w:rPr>
        <w:t>а</w:t>
      </w:r>
      <w:r w:rsidRPr="0016018B">
        <w:rPr>
          <w:rFonts w:ascii="Times New Roman" w:hAnsi="Times New Roman" w:cs="Times New Roman"/>
          <w:sz w:val="24"/>
          <w:szCs w:val="24"/>
        </w:rPr>
        <w:t>ния ими.</w:t>
      </w:r>
    </w:p>
    <w:p w:rsidR="00802A8D" w:rsidRPr="00802A8D" w:rsidRDefault="00802A8D" w:rsidP="00802A8D">
      <w:pPr>
        <w:spacing w:after="0" w:line="240" w:lineRule="auto"/>
        <w:ind w:firstLine="708"/>
        <w:jc w:val="both"/>
        <w:rPr>
          <w:rFonts w:ascii="Times New Roman" w:hAnsi="Times New Roman" w:cs="Times New Roman"/>
          <w:sz w:val="24"/>
          <w:szCs w:val="24"/>
        </w:rPr>
      </w:pPr>
      <w:r w:rsidRPr="00802A8D">
        <w:rPr>
          <w:rFonts w:ascii="Times New Roman" w:hAnsi="Times New Roman" w:cs="Times New Roman"/>
          <w:sz w:val="24"/>
          <w:szCs w:val="24"/>
        </w:rPr>
        <w:t xml:space="preserve">19 апреля </w:t>
      </w:r>
      <w:r>
        <w:rPr>
          <w:rFonts w:ascii="Times New Roman" w:hAnsi="Times New Roman" w:cs="Times New Roman"/>
          <w:sz w:val="24"/>
          <w:szCs w:val="24"/>
        </w:rPr>
        <w:t>Бокситогорская ц</w:t>
      </w:r>
      <w:r w:rsidRPr="00802A8D">
        <w:rPr>
          <w:rFonts w:ascii="Times New Roman" w:hAnsi="Times New Roman" w:cs="Times New Roman"/>
          <w:sz w:val="24"/>
          <w:szCs w:val="24"/>
        </w:rPr>
        <w:t xml:space="preserve">ентральная библиотека принимала гостей – учащихся 8 класса БООШ №1. Школьников ждала ознакомительная экскурсия </w:t>
      </w:r>
      <w:r w:rsidRPr="00307658">
        <w:rPr>
          <w:rFonts w:ascii="Times New Roman" w:hAnsi="Times New Roman" w:cs="Times New Roman"/>
          <w:b/>
          <w:sz w:val="24"/>
          <w:szCs w:val="24"/>
        </w:rPr>
        <w:t>«Библиотека – дом книг».</w:t>
      </w:r>
      <w:r w:rsidRPr="00802A8D">
        <w:rPr>
          <w:rFonts w:ascii="Times New Roman" w:hAnsi="Times New Roman" w:cs="Times New Roman"/>
          <w:sz w:val="24"/>
          <w:szCs w:val="24"/>
        </w:rPr>
        <w:t xml:space="preserve"> Сотрудники рассказали об истории возникновения библиотек, какими были первые книги, а также познакомили ребят со структурой современного учреждения. После экскурсии школьников ждал «Веселый урок» отвечая на вопросы викторины, ребята выбирали ответ из нескольких вариантов. Викторина прошла задорно, увлекательно и познавательно. Участники мероприятия получили заряд бодрости, хорошего настроения.  Многие записались в библиотеку. Все остались довольны!</w:t>
      </w:r>
    </w:p>
    <w:p w:rsidR="00802A8D" w:rsidRPr="00802A8D" w:rsidRDefault="00802A8D" w:rsidP="00802A8D">
      <w:pPr>
        <w:spacing w:after="0" w:line="240" w:lineRule="auto"/>
        <w:rPr>
          <w:rFonts w:ascii="Times New Roman" w:hAnsi="Times New Roman" w:cs="Times New Roman"/>
          <w:sz w:val="24"/>
          <w:szCs w:val="24"/>
        </w:rPr>
      </w:pPr>
      <w:r w:rsidRPr="00802A8D">
        <w:rPr>
          <w:rFonts w:ascii="Times New Roman" w:hAnsi="Times New Roman" w:cs="Times New Roman"/>
          <w:noProof/>
          <w:sz w:val="24"/>
          <w:szCs w:val="24"/>
        </w:rPr>
        <w:drawing>
          <wp:inline distT="0" distB="0" distL="0" distR="0">
            <wp:extent cx="1371600" cy="1028700"/>
            <wp:effectExtent l="19050" t="0" r="0" b="0"/>
            <wp:docPr id="4152" name="Рисунок 1" descr="https://boksitogorsk.47lib.ru/Pictures/newslent/big/1619084946dscf0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oksitogorsk.47lib.ru/Pictures/newslent/big/1619084946dscf0968.jpg"/>
                    <pic:cNvPicPr>
                      <a:picLocks noChangeAspect="1" noChangeArrowheads="1"/>
                    </pic:cNvPicPr>
                  </pic:nvPicPr>
                  <pic:blipFill>
                    <a:blip r:embed="rId234" cstate="print"/>
                    <a:srcRect/>
                    <a:stretch>
                      <a:fillRect/>
                    </a:stretch>
                  </pic:blipFill>
                  <pic:spPr bwMode="auto">
                    <a:xfrm>
                      <a:off x="0" y="0"/>
                      <a:ext cx="1371600" cy="1028700"/>
                    </a:xfrm>
                    <a:prstGeom prst="rect">
                      <a:avLst/>
                    </a:prstGeom>
                    <a:noFill/>
                    <a:ln w="9525">
                      <a:noFill/>
                      <a:miter lim="800000"/>
                      <a:headEnd/>
                      <a:tailEnd/>
                    </a:ln>
                  </pic:spPr>
                </pic:pic>
              </a:graphicData>
            </a:graphic>
          </wp:inline>
        </w:drawing>
      </w:r>
      <w:r w:rsidRPr="00802A8D">
        <w:rPr>
          <w:rFonts w:ascii="Times New Roman" w:hAnsi="Times New Roman" w:cs="Times New Roman"/>
          <w:noProof/>
          <w:sz w:val="24"/>
          <w:szCs w:val="24"/>
        </w:rPr>
        <w:drawing>
          <wp:inline distT="0" distB="0" distL="0" distR="0">
            <wp:extent cx="1371600" cy="1028700"/>
            <wp:effectExtent l="19050" t="0" r="0" b="0"/>
            <wp:docPr id="4153" name="Рисунок 4" descr="https://boksitogorsk.47lib.ru/Pictures/newslent/big/1619084965dscf0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boksitogorsk.47lib.ru/Pictures/newslent/big/1619084965dscf0964.jpg"/>
                    <pic:cNvPicPr>
                      <a:picLocks noChangeAspect="1" noChangeArrowheads="1"/>
                    </pic:cNvPicPr>
                  </pic:nvPicPr>
                  <pic:blipFill>
                    <a:blip r:embed="rId235" cstate="print"/>
                    <a:srcRect/>
                    <a:stretch>
                      <a:fillRect/>
                    </a:stretch>
                  </pic:blipFill>
                  <pic:spPr bwMode="auto">
                    <a:xfrm>
                      <a:off x="0" y="0"/>
                      <a:ext cx="1371600" cy="1028700"/>
                    </a:xfrm>
                    <a:prstGeom prst="rect">
                      <a:avLst/>
                    </a:prstGeom>
                    <a:noFill/>
                    <a:ln w="9525">
                      <a:noFill/>
                      <a:miter lim="800000"/>
                      <a:headEnd/>
                      <a:tailEnd/>
                    </a:ln>
                  </pic:spPr>
                </pic:pic>
              </a:graphicData>
            </a:graphic>
          </wp:inline>
        </w:drawing>
      </w:r>
    </w:p>
    <w:p w:rsidR="0031748E" w:rsidRDefault="0031748E" w:rsidP="0031748E">
      <w:pPr>
        <w:spacing w:after="0" w:line="240" w:lineRule="auto"/>
        <w:rPr>
          <w:rFonts w:ascii="Times New Roman" w:hAnsi="Times New Roman" w:cs="Times New Roman"/>
          <w:b/>
        </w:rPr>
      </w:pPr>
    </w:p>
    <w:p w:rsidR="001D372D" w:rsidRDefault="00A66F54" w:rsidP="00561E19">
      <w:pPr>
        <w:numPr>
          <w:ilvl w:val="0"/>
          <w:numId w:val="1"/>
        </w:numPr>
        <w:tabs>
          <w:tab w:val="left" w:pos="999"/>
        </w:tabs>
        <w:spacing w:after="0" w:line="240" w:lineRule="auto"/>
        <w:ind w:left="20"/>
        <w:jc w:val="both"/>
        <w:rPr>
          <w:rFonts w:ascii="Times New Roman" w:eastAsia="Times New Roman" w:hAnsi="Times New Roman" w:cs="Times New Roman"/>
          <w:b/>
          <w:color w:val="252525"/>
          <w:sz w:val="24"/>
          <w:szCs w:val="24"/>
        </w:rPr>
      </w:pPr>
      <w:r w:rsidRPr="007E0FC5">
        <w:rPr>
          <w:rFonts w:ascii="Times New Roman" w:eastAsia="Times New Roman" w:hAnsi="Times New Roman" w:cs="Times New Roman"/>
          <w:color w:val="252525"/>
          <w:sz w:val="24"/>
          <w:szCs w:val="24"/>
        </w:rPr>
        <w:t>выпуск библиографической продукции.</w:t>
      </w:r>
      <w:r w:rsidR="00486710" w:rsidRPr="007E0FC5">
        <w:rPr>
          <w:rFonts w:ascii="Times New Roman" w:eastAsia="Times New Roman" w:hAnsi="Times New Roman" w:cs="Times New Roman"/>
          <w:b/>
          <w:color w:val="252525"/>
          <w:sz w:val="24"/>
          <w:szCs w:val="24"/>
        </w:rPr>
        <w:t>Библиотекари Бокситогорской</w:t>
      </w:r>
      <w:r w:rsidR="004F05D4">
        <w:rPr>
          <w:rFonts w:ascii="Times New Roman" w:eastAsia="Times New Roman" w:hAnsi="Times New Roman" w:cs="Times New Roman"/>
          <w:b/>
          <w:color w:val="252525"/>
          <w:sz w:val="24"/>
          <w:szCs w:val="24"/>
        </w:rPr>
        <w:t>,</w:t>
      </w:r>
      <w:r w:rsidR="00486710" w:rsidRPr="007E0FC5">
        <w:rPr>
          <w:rFonts w:ascii="Times New Roman" w:eastAsia="Times New Roman" w:hAnsi="Times New Roman" w:cs="Times New Roman"/>
          <w:b/>
          <w:color w:val="252525"/>
          <w:sz w:val="24"/>
          <w:szCs w:val="24"/>
        </w:rPr>
        <w:t xml:space="preserve"> Пикалевской центральных библиотек</w:t>
      </w:r>
      <w:r w:rsidR="004F05D4">
        <w:rPr>
          <w:rFonts w:ascii="Times New Roman" w:eastAsia="Times New Roman" w:hAnsi="Times New Roman" w:cs="Times New Roman"/>
          <w:b/>
          <w:color w:val="252525"/>
          <w:sz w:val="24"/>
          <w:szCs w:val="24"/>
        </w:rPr>
        <w:t xml:space="preserve"> и Ефимовской поселковой библиотеки </w:t>
      </w:r>
      <w:r w:rsidR="00486710" w:rsidRPr="007E0FC5">
        <w:rPr>
          <w:rFonts w:ascii="Times New Roman" w:eastAsia="Times New Roman" w:hAnsi="Times New Roman" w:cs="Times New Roman"/>
          <w:b/>
          <w:color w:val="252525"/>
          <w:sz w:val="24"/>
          <w:szCs w:val="24"/>
        </w:rPr>
        <w:t>выпускают Буклеты к в</w:t>
      </w:r>
      <w:r w:rsidR="00486710" w:rsidRPr="007E0FC5">
        <w:rPr>
          <w:rFonts w:ascii="Times New Roman" w:eastAsia="Times New Roman" w:hAnsi="Times New Roman" w:cs="Times New Roman"/>
          <w:b/>
          <w:color w:val="252525"/>
          <w:sz w:val="24"/>
          <w:szCs w:val="24"/>
        </w:rPr>
        <w:t>ы</w:t>
      </w:r>
      <w:r w:rsidR="00486710" w:rsidRPr="007E0FC5">
        <w:rPr>
          <w:rFonts w:ascii="Times New Roman" w:eastAsia="Times New Roman" w:hAnsi="Times New Roman" w:cs="Times New Roman"/>
          <w:b/>
          <w:color w:val="252525"/>
          <w:sz w:val="24"/>
          <w:szCs w:val="24"/>
        </w:rPr>
        <w:t>ставкам, которые организуются в библ</w:t>
      </w:r>
      <w:r w:rsidR="00C651BF" w:rsidRPr="007E0FC5">
        <w:rPr>
          <w:rFonts w:ascii="Times New Roman" w:eastAsia="Times New Roman" w:hAnsi="Times New Roman" w:cs="Times New Roman"/>
          <w:b/>
          <w:color w:val="252525"/>
          <w:sz w:val="24"/>
          <w:szCs w:val="24"/>
        </w:rPr>
        <w:t>и</w:t>
      </w:r>
      <w:r w:rsidR="00486710" w:rsidRPr="007E0FC5">
        <w:rPr>
          <w:rFonts w:ascii="Times New Roman" w:eastAsia="Times New Roman" w:hAnsi="Times New Roman" w:cs="Times New Roman"/>
          <w:b/>
          <w:color w:val="252525"/>
          <w:sz w:val="24"/>
          <w:szCs w:val="24"/>
        </w:rPr>
        <w:t xml:space="preserve">отеках. Всего в отчетном году было выпущено </w:t>
      </w:r>
      <w:r w:rsidR="00802A8D">
        <w:rPr>
          <w:rFonts w:ascii="Times New Roman" w:eastAsia="Times New Roman" w:hAnsi="Times New Roman" w:cs="Times New Roman"/>
          <w:b/>
          <w:color w:val="252525"/>
          <w:sz w:val="24"/>
          <w:szCs w:val="24"/>
        </w:rPr>
        <w:t>более 120 буклетов</w:t>
      </w:r>
    </w:p>
    <w:p w:rsidR="00A66F54" w:rsidRPr="00DA68B3" w:rsidRDefault="00A66F54" w:rsidP="00DA68B3">
      <w:pPr>
        <w:pStyle w:val="1"/>
        <w:rPr>
          <w:rFonts w:ascii="Times New Roman" w:hAnsi="Times New Roman" w:cs="Times New Roman"/>
          <w:color w:val="auto"/>
          <w:sz w:val="24"/>
          <w:szCs w:val="24"/>
        </w:rPr>
      </w:pPr>
      <w:bookmarkStart w:id="133" w:name="_Toc61813173"/>
      <w:bookmarkStart w:id="134" w:name="_Toc61813369"/>
      <w:bookmarkStart w:id="135" w:name="_Toc93481846"/>
      <w:r w:rsidRPr="00DA68B3">
        <w:rPr>
          <w:rFonts w:ascii="Times New Roman" w:hAnsi="Times New Roman" w:cs="Times New Roman"/>
          <w:color w:val="auto"/>
          <w:sz w:val="24"/>
          <w:szCs w:val="24"/>
        </w:rPr>
        <w:t>7. Краеведческая деятельность библиотек:</w:t>
      </w:r>
      <w:bookmarkEnd w:id="133"/>
      <w:bookmarkEnd w:id="134"/>
      <w:bookmarkEnd w:id="135"/>
    </w:p>
    <w:p w:rsidR="00A66F54" w:rsidRPr="007E0FC5" w:rsidRDefault="00A66F54" w:rsidP="00561E19">
      <w:pPr>
        <w:numPr>
          <w:ilvl w:val="0"/>
          <w:numId w:val="1"/>
        </w:numPr>
        <w:tabs>
          <w:tab w:val="left" w:pos="994"/>
        </w:tabs>
        <w:spacing w:after="0" w:line="240" w:lineRule="auto"/>
        <w:ind w:left="2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реализация краеведческих проектов, в том числе корпоративных;</w:t>
      </w:r>
    </w:p>
    <w:p w:rsidR="00C651BF" w:rsidRPr="007E0FC5" w:rsidRDefault="00C651BF" w:rsidP="00561E19">
      <w:pPr>
        <w:spacing w:before="240" w:after="0" w:line="240" w:lineRule="auto"/>
        <w:ind w:left="720"/>
        <w:rPr>
          <w:rFonts w:ascii="Times New Roman" w:hAnsi="Times New Roman" w:cs="Times New Roman"/>
          <w:sz w:val="24"/>
          <w:szCs w:val="24"/>
        </w:rPr>
      </w:pPr>
    </w:p>
    <w:p w:rsidR="00A66F54" w:rsidRPr="007E0FC5" w:rsidRDefault="00A66F54" w:rsidP="00561E19">
      <w:pPr>
        <w:numPr>
          <w:ilvl w:val="0"/>
          <w:numId w:val="1"/>
        </w:numPr>
        <w:tabs>
          <w:tab w:val="left" w:pos="999"/>
        </w:tabs>
        <w:spacing w:after="0" w:line="240" w:lineRule="auto"/>
        <w:ind w:left="86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анализ формирования и использования фондов краеведческих документов и местных изд</w:t>
      </w:r>
      <w:r w:rsidRPr="007E0FC5">
        <w:rPr>
          <w:rFonts w:ascii="Times New Roman" w:eastAsia="Times New Roman" w:hAnsi="Times New Roman" w:cs="Times New Roman"/>
          <w:color w:val="252525"/>
          <w:sz w:val="24"/>
          <w:szCs w:val="24"/>
        </w:rPr>
        <w:t>а</w:t>
      </w:r>
      <w:r w:rsidRPr="007E0FC5">
        <w:rPr>
          <w:rFonts w:ascii="Times New Roman" w:eastAsia="Times New Roman" w:hAnsi="Times New Roman" w:cs="Times New Roman"/>
          <w:color w:val="252525"/>
          <w:sz w:val="24"/>
          <w:szCs w:val="24"/>
        </w:rPr>
        <w:t>ний (движение фонда, источники поступлений, выдача);</w:t>
      </w:r>
    </w:p>
    <w:tbl>
      <w:tblPr>
        <w:tblStyle w:val="a3"/>
        <w:tblW w:w="10377" w:type="dxa"/>
        <w:tblLayout w:type="fixed"/>
        <w:tblLook w:val="04A0"/>
      </w:tblPr>
      <w:tblGrid>
        <w:gridCol w:w="1430"/>
        <w:gridCol w:w="1027"/>
        <w:gridCol w:w="1027"/>
        <w:gridCol w:w="1027"/>
        <w:gridCol w:w="879"/>
        <w:gridCol w:w="1027"/>
        <w:gridCol w:w="1027"/>
        <w:gridCol w:w="1026"/>
        <w:gridCol w:w="1026"/>
        <w:gridCol w:w="881"/>
      </w:tblGrid>
      <w:tr w:rsidR="00C651BF" w:rsidRPr="007E0FC5" w:rsidTr="00C651BF">
        <w:trPr>
          <w:trHeight w:val="891"/>
        </w:trPr>
        <w:tc>
          <w:tcPr>
            <w:tcW w:w="1430" w:type="dxa"/>
            <w:vMerge w:val="restart"/>
            <w:tcBorders>
              <w:top w:val="single" w:sz="4" w:space="0" w:color="auto"/>
              <w:left w:val="single" w:sz="4" w:space="0" w:color="auto"/>
              <w:right w:val="single" w:sz="4" w:space="0" w:color="auto"/>
            </w:tcBorders>
          </w:tcPr>
          <w:p w:rsidR="00C651BF" w:rsidRPr="007E0FC5" w:rsidRDefault="00C651BF" w:rsidP="00561E19">
            <w:pPr>
              <w:jc w:val="both"/>
              <w:rPr>
                <w:rFonts w:ascii="Times New Roman" w:hAnsi="Times New Roman" w:cs="Times New Roman"/>
              </w:rPr>
            </w:pPr>
          </w:p>
        </w:tc>
        <w:tc>
          <w:tcPr>
            <w:tcW w:w="3081" w:type="dxa"/>
            <w:gridSpan w:val="3"/>
            <w:tcBorders>
              <w:top w:val="single" w:sz="4" w:space="0" w:color="auto"/>
              <w:left w:val="single" w:sz="4" w:space="0" w:color="auto"/>
              <w:bottom w:val="single" w:sz="4" w:space="0" w:color="auto"/>
              <w:right w:val="single" w:sz="4" w:space="0" w:color="auto"/>
            </w:tcBorders>
          </w:tcPr>
          <w:p w:rsidR="00C651BF" w:rsidRPr="007E0FC5" w:rsidRDefault="00C651BF" w:rsidP="00561E19">
            <w:pPr>
              <w:jc w:val="both"/>
              <w:rPr>
                <w:rFonts w:ascii="Times New Roman" w:hAnsi="Times New Roman" w:cs="Times New Roman"/>
              </w:rPr>
            </w:pPr>
            <w:r w:rsidRPr="007E0FC5">
              <w:rPr>
                <w:rFonts w:ascii="Times New Roman" w:hAnsi="Times New Roman" w:cs="Times New Roman"/>
              </w:rPr>
              <w:t>Краеведческий фонд</w:t>
            </w:r>
          </w:p>
        </w:tc>
        <w:tc>
          <w:tcPr>
            <w:tcW w:w="2933" w:type="dxa"/>
            <w:gridSpan w:val="3"/>
            <w:tcBorders>
              <w:top w:val="single" w:sz="4" w:space="0" w:color="auto"/>
              <w:left w:val="single" w:sz="4" w:space="0" w:color="auto"/>
              <w:bottom w:val="single" w:sz="4" w:space="0" w:color="auto"/>
              <w:right w:val="single" w:sz="4" w:space="0" w:color="auto"/>
            </w:tcBorders>
          </w:tcPr>
          <w:p w:rsidR="00C651BF" w:rsidRPr="007E0FC5" w:rsidRDefault="00C651BF" w:rsidP="00561E19">
            <w:pPr>
              <w:jc w:val="both"/>
              <w:rPr>
                <w:rFonts w:ascii="Times New Roman" w:hAnsi="Times New Roman" w:cs="Times New Roman"/>
              </w:rPr>
            </w:pPr>
            <w:r w:rsidRPr="007E0FC5">
              <w:rPr>
                <w:rFonts w:ascii="Times New Roman" w:hAnsi="Times New Roman" w:cs="Times New Roman"/>
              </w:rPr>
              <w:t>Источники поступления Дар местных авторов; книги, поступающие из ЛОУНБ-ки</w:t>
            </w:r>
          </w:p>
        </w:tc>
        <w:tc>
          <w:tcPr>
            <w:tcW w:w="2933" w:type="dxa"/>
            <w:gridSpan w:val="3"/>
            <w:tcBorders>
              <w:top w:val="single" w:sz="4" w:space="0" w:color="auto"/>
              <w:left w:val="single" w:sz="4" w:space="0" w:color="auto"/>
              <w:bottom w:val="single" w:sz="4" w:space="0" w:color="auto"/>
              <w:right w:val="single" w:sz="4" w:space="0" w:color="auto"/>
            </w:tcBorders>
          </w:tcPr>
          <w:p w:rsidR="00C651BF" w:rsidRPr="007E0FC5" w:rsidRDefault="00C651BF" w:rsidP="00561E19">
            <w:pPr>
              <w:jc w:val="both"/>
              <w:rPr>
                <w:rFonts w:ascii="Times New Roman" w:hAnsi="Times New Roman" w:cs="Times New Roman"/>
              </w:rPr>
            </w:pPr>
            <w:r w:rsidRPr="007E0FC5">
              <w:rPr>
                <w:rFonts w:ascii="Times New Roman" w:hAnsi="Times New Roman" w:cs="Times New Roman"/>
              </w:rPr>
              <w:t>Книговыдача</w:t>
            </w:r>
          </w:p>
        </w:tc>
      </w:tr>
      <w:tr w:rsidR="00F019BE" w:rsidRPr="007E0FC5" w:rsidTr="00C651BF">
        <w:trPr>
          <w:trHeight w:val="214"/>
        </w:trPr>
        <w:tc>
          <w:tcPr>
            <w:tcW w:w="1430" w:type="dxa"/>
            <w:vMerge/>
            <w:tcBorders>
              <w:left w:val="single" w:sz="4" w:space="0" w:color="auto"/>
              <w:bottom w:val="single" w:sz="4" w:space="0" w:color="auto"/>
              <w:right w:val="single" w:sz="4" w:space="0" w:color="auto"/>
            </w:tcBorders>
          </w:tcPr>
          <w:p w:rsidR="00F019BE" w:rsidRPr="007E0FC5" w:rsidRDefault="00F019BE" w:rsidP="00561E19">
            <w:pPr>
              <w:jc w:val="both"/>
              <w:rPr>
                <w:rFonts w:ascii="Times New Roman" w:hAnsi="Times New Roman" w:cs="Times New Roman"/>
              </w:rPr>
            </w:pPr>
          </w:p>
        </w:tc>
        <w:tc>
          <w:tcPr>
            <w:tcW w:w="1027" w:type="dxa"/>
            <w:tcBorders>
              <w:top w:val="single" w:sz="4" w:space="0" w:color="auto"/>
              <w:left w:val="single" w:sz="4" w:space="0" w:color="auto"/>
              <w:bottom w:val="single" w:sz="4" w:space="0" w:color="auto"/>
              <w:right w:val="single" w:sz="4" w:space="0" w:color="auto"/>
            </w:tcBorders>
          </w:tcPr>
          <w:p w:rsidR="00F019BE" w:rsidRPr="007E0FC5" w:rsidRDefault="00F019BE" w:rsidP="007A0D7F">
            <w:pPr>
              <w:jc w:val="both"/>
              <w:rPr>
                <w:rFonts w:ascii="Times New Roman" w:hAnsi="Times New Roman" w:cs="Times New Roman"/>
              </w:rPr>
            </w:pPr>
            <w:r w:rsidRPr="007E0FC5">
              <w:rPr>
                <w:rFonts w:ascii="Times New Roman" w:hAnsi="Times New Roman" w:cs="Times New Roman"/>
              </w:rPr>
              <w:t>2019</w:t>
            </w:r>
          </w:p>
        </w:tc>
        <w:tc>
          <w:tcPr>
            <w:tcW w:w="1027" w:type="dxa"/>
            <w:tcBorders>
              <w:top w:val="single" w:sz="4" w:space="0" w:color="auto"/>
              <w:left w:val="single" w:sz="4" w:space="0" w:color="auto"/>
              <w:bottom w:val="single" w:sz="4" w:space="0" w:color="auto"/>
              <w:right w:val="single" w:sz="4" w:space="0" w:color="auto"/>
            </w:tcBorders>
          </w:tcPr>
          <w:p w:rsidR="00F019BE" w:rsidRPr="007E0FC5" w:rsidRDefault="00F019BE" w:rsidP="007A0D7F">
            <w:pPr>
              <w:jc w:val="both"/>
              <w:rPr>
                <w:rFonts w:ascii="Times New Roman" w:hAnsi="Times New Roman" w:cs="Times New Roman"/>
              </w:rPr>
            </w:pPr>
            <w:r w:rsidRPr="007E0FC5">
              <w:rPr>
                <w:rFonts w:ascii="Times New Roman" w:hAnsi="Times New Roman" w:cs="Times New Roman"/>
              </w:rPr>
              <w:t>2020</w:t>
            </w:r>
          </w:p>
        </w:tc>
        <w:tc>
          <w:tcPr>
            <w:tcW w:w="1027" w:type="dxa"/>
            <w:tcBorders>
              <w:top w:val="single" w:sz="4" w:space="0" w:color="auto"/>
              <w:left w:val="single" w:sz="4" w:space="0" w:color="auto"/>
              <w:bottom w:val="single" w:sz="4" w:space="0" w:color="auto"/>
              <w:right w:val="single" w:sz="4" w:space="0" w:color="auto"/>
            </w:tcBorders>
          </w:tcPr>
          <w:p w:rsidR="00F019BE" w:rsidRPr="007E0FC5" w:rsidRDefault="00F019BE" w:rsidP="00561E19">
            <w:pPr>
              <w:jc w:val="both"/>
              <w:rPr>
                <w:rFonts w:ascii="Times New Roman" w:hAnsi="Times New Roman" w:cs="Times New Roman"/>
              </w:rPr>
            </w:pPr>
            <w:r>
              <w:rPr>
                <w:rFonts w:ascii="Times New Roman" w:hAnsi="Times New Roman" w:cs="Times New Roman"/>
              </w:rPr>
              <w:t>2021</w:t>
            </w:r>
          </w:p>
        </w:tc>
        <w:tc>
          <w:tcPr>
            <w:tcW w:w="879" w:type="dxa"/>
            <w:tcBorders>
              <w:top w:val="single" w:sz="4" w:space="0" w:color="auto"/>
              <w:left w:val="single" w:sz="4" w:space="0" w:color="auto"/>
              <w:bottom w:val="single" w:sz="4" w:space="0" w:color="auto"/>
              <w:right w:val="single" w:sz="4" w:space="0" w:color="auto"/>
            </w:tcBorders>
          </w:tcPr>
          <w:p w:rsidR="00F019BE" w:rsidRPr="007E0FC5" w:rsidRDefault="00F019BE" w:rsidP="007A0D7F">
            <w:pPr>
              <w:jc w:val="both"/>
              <w:rPr>
                <w:rFonts w:ascii="Times New Roman" w:hAnsi="Times New Roman" w:cs="Times New Roman"/>
              </w:rPr>
            </w:pPr>
            <w:r w:rsidRPr="007E0FC5">
              <w:rPr>
                <w:rFonts w:ascii="Times New Roman" w:hAnsi="Times New Roman" w:cs="Times New Roman"/>
              </w:rPr>
              <w:t>2019</w:t>
            </w:r>
          </w:p>
        </w:tc>
        <w:tc>
          <w:tcPr>
            <w:tcW w:w="1027" w:type="dxa"/>
            <w:tcBorders>
              <w:top w:val="single" w:sz="4" w:space="0" w:color="auto"/>
              <w:left w:val="single" w:sz="4" w:space="0" w:color="auto"/>
              <w:bottom w:val="single" w:sz="4" w:space="0" w:color="auto"/>
              <w:right w:val="single" w:sz="4" w:space="0" w:color="auto"/>
            </w:tcBorders>
          </w:tcPr>
          <w:p w:rsidR="00F019BE" w:rsidRPr="007E0FC5" w:rsidRDefault="00F019BE" w:rsidP="007A0D7F">
            <w:pPr>
              <w:jc w:val="both"/>
              <w:rPr>
                <w:rFonts w:ascii="Times New Roman" w:hAnsi="Times New Roman" w:cs="Times New Roman"/>
              </w:rPr>
            </w:pPr>
            <w:r w:rsidRPr="007E0FC5">
              <w:rPr>
                <w:rFonts w:ascii="Times New Roman" w:hAnsi="Times New Roman" w:cs="Times New Roman"/>
              </w:rPr>
              <w:t>2020</w:t>
            </w:r>
          </w:p>
        </w:tc>
        <w:tc>
          <w:tcPr>
            <w:tcW w:w="1027" w:type="dxa"/>
            <w:tcBorders>
              <w:top w:val="single" w:sz="4" w:space="0" w:color="auto"/>
              <w:left w:val="single" w:sz="4" w:space="0" w:color="auto"/>
              <w:bottom w:val="single" w:sz="4" w:space="0" w:color="auto"/>
              <w:right w:val="single" w:sz="4" w:space="0" w:color="auto"/>
            </w:tcBorders>
          </w:tcPr>
          <w:p w:rsidR="00F019BE" w:rsidRPr="007E0FC5" w:rsidRDefault="00F019BE" w:rsidP="00561E19">
            <w:pPr>
              <w:jc w:val="both"/>
              <w:rPr>
                <w:rFonts w:ascii="Times New Roman" w:hAnsi="Times New Roman" w:cs="Times New Roman"/>
              </w:rPr>
            </w:pPr>
            <w:r>
              <w:rPr>
                <w:rFonts w:ascii="Times New Roman" w:hAnsi="Times New Roman" w:cs="Times New Roman"/>
              </w:rPr>
              <w:t>2021</w:t>
            </w:r>
          </w:p>
        </w:tc>
        <w:tc>
          <w:tcPr>
            <w:tcW w:w="1026" w:type="dxa"/>
            <w:tcBorders>
              <w:top w:val="single" w:sz="4" w:space="0" w:color="auto"/>
              <w:left w:val="single" w:sz="4" w:space="0" w:color="auto"/>
              <w:bottom w:val="single" w:sz="4" w:space="0" w:color="auto"/>
              <w:right w:val="single" w:sz="4" w:space="0" w:color="auto"/>
            </w:tcBorders>
          </w:tcPr>
          <w:p w:rsidR="00F019BE" w:rsidRPr="007E0FC5" w:rsidRDefault="00F019BE" w:rsidP="007A0D7F">
            <w:pPr>
              <w:jc w:val="both"/>
              <w:rPr>
                <w:rFonts w:ascii="Times New Roman" w:hAnsi="Times New Roman" w:cs="Times New Roman"/>
              </w:rPr>
            </w:pPr>
            <w:r w:rsidRPr="007E0FC5">
              <w:rPr>
                <w:rFonts w:ascii="Times New Roman" w:hAnsi="Times New Roman" w:cs="Times New Roman"/>
              </w:rPr>
              <w:t>2019</w:t>
            </w:r>
          </w:p>
        </w:tc>
        <w:tc>
          <w:tcPr>
            <w:tcW w:w="1026" w:type="dxa"/>
            <w:tcBorders>
              <w:top w:val="single" w:sz="4" w:space="0" w:color="auto"/>
              <w:left w:val="single" w:sz="4" w:space="0" w:color="auto"/>
              <w:bottom w:val="single" w:sz="4" w:space="0" w:color="auto"/>
              <w:right w:val="single" w:sz="4" w:space="0" w:color="auto"/>
            </w:tcBorders>
          </w:tcPr>
          <w:p w:rsidR="00F019BE" w:rsidRPr="007E0FC5" w:rsidRDefault="00F019BE" w:rsidP="007A0D7F">
            <w:pPr>
              <w:jc w:val="both"/>
              <w:rPr>
                <w:rFonts w:ascii="Times New Roman" w:hAnsi="Times New Roman" w:cs="Times New Roman"/>
              </w:rPr>
            </w:pPr>
            <w:r w:rsidRPr="007E0FC5">
              <w:rPr>
                <w:rFonts w:ascii="Times New Roman" w:hAnsi="Times New Roman" w:cs="Times New Roman"/>
              </w:rPr>
              <w:t>2020</w:t>
            </w:r>
          </w:p>
        </w:tc>
        <w:tc>
          <w:tcPr>
            <w:tcW w:w="881" w:type="dxa"/>
            <w:tcBorders>
              <w:top w:val="single" w:sz="4" w:space="0" w:color="auto"/>
              <w:left w:val="single" w:sz="4" w:space="0" w:color="auto"/>
              <w:bottom w:val="single" w:sz="4" w:space="0" w:color="auto"/>
              <w:right w:val="single" w:sz="4" w:space="0" w:color="auto"/>
            </w:tcBorders>
          </w:tcPr>
          <w:p w:rsidR="00F019BE" w:rsidRPr="007E0FC5" w:rsidRDefault="00803562" w:rsidP="00561E19">
            <w:pPr>
              <w:jc w:val="both"/>
              <w:rPr>
                <w:rFonts w:ascii="Times New Roman" w:hAnsi="Times New Roman" w:cs="Times New Roman"/>
              </w:rPr>
            </w:pPr>
            <w:r>
              <w:rPr>
                <w:rFonts w:ascii="Times New Roman" w:hAnsi="Times New Roman" w:cs="Times New Roman"/>
              </w:rPr>
              <w:t>2021</w:t>
            </w:r>
          </w:p>
        </w:tc>
      </w:tr>
      <w:tr w:rsidR="00F019BE" w:rsidRPr="007E0FC5" w:rsidTr="00C651BF">
        <w:trPr>
          <w:trHeight w:val="225"/>
        </w:trPr>
        <w:tc>
          <w:tcPr>
            <w:tcW w:w="1430" w:type="dxa"/>
            <w:tcBorders>
              <w:top w:val="single" w:sz="4" w:space="0" w:color="auto"/>
              <w:left w:val="single" w:sz="4" w:space="0" w:color="auto"/>
              <w:bottom w:val="single" w:sz="4" w:space="0" w:color="auto"/>
              <w:right w:val="single" w:sz="4" w:space="0" w:color="auto"/>
            </w:tcBorders>
          </w:tcPr>
          <w:p w:rsidR="00F019BE" w:rsidRPr="007E0FC5" w:rsidRDefault="00F019BE" w:rsidP="00561E19">
            <w:pPr>
              <w:jc w:val="both"/>
              <w:rPr>
                <w:rFonts w:ascii="Times New Roman" w:hAnsi="Times New Roman" w:cs="Times New Roman"/>
              </w:rPr>
            </w:pPr>
            <w:r w:rsidRPr="007E0FC5">
              <w:rPr>
                <w:rFonts w:ascii="Times New Roman" w:hAnsi="Times New Roman" w:cs="Times New Roman"/>
              </w:rPr>
              <w:t>Городские</w:t>
            </w:r>
          </w:p>
        </w:tc>
        <w:tc>
          <w:tcPr>
            <w:tcW w:w="1027" w:type="dxa"/>
            <w:tcBorders>
              <w:top w:val="single" w:sz="4" w:space="0" w:color="auto"/>
              <w:left w:val="single" w:sz="4" w:space="0" w:color="auto"/>
              <w:bottom w:val="single" w:sz="4" w:space="0" w:color="auto"/>
              <w:right w:val="single" w:sz="4" w:space="0" w:color="auto"/>
            </w:tcBorders>
          </w:tcPr>
          <w:p w:rsidR="00F019BE" w:rsidRPr="007E0FC5" w:rsidRDefault="00F019BE" w:rsidP="007A0D7F">
            <w:pPr>
              <w:jc w:val="both"/>
              <w:rPr>
                <w:rFonts w:ascii="Times New Roman" w:hAnsi="Times New Roman" w:cs="Times New Roman"/>
              </w:rPr>
            </w:pPr>
            <w:r w:rsidRPr="007E0FC5">
              <w:rPr>
                <w:rFonts w:ascii="Times New Roman" w:hAnsi="Times New Roman" w:cs="Times New Roman"/>
              </w:rPr>
              <w:t>1760</w:t>
            </w:r>
          </w:p>
        </w:tc>
        <w:tc>
          <w:tcPr>
            <w:tcW w:w="1027" w:type="dxa"/>
            <w:tcBorders>
              <w:top w:val="single" w:sz="4" w:space="0" w:color="auto"/>
              <w:left w:val="single" w:sz="4" w:space="0" w:color="auto"/>
              <w:bottom w:val="single" w:sz="4" w:space="0" w:color="auto"/>
              <w:right w:val="single" w:sz="4" w:space="0" w:color="auto"/>
            </w:tcBorders>
          </w:tcPr>
          <w:p w:rsidR="00F019BE" w:rsidRPr="007E0FC5" w:rsidRDefault="00F019BE" w:rsidP="007A0D7F">
            <w:pPr>
              <w:jc w:val="both"/>
              <w:rPr>
                <w:rFonts w:ascii="Times New Roman" w:hAnsi="Times New Roman" w:cs="Times New Roman"/>
              </w:rPr>
            </w:pPr>
            <w:r w:rsidRPr="007E0FC5">
              <w:rPr>
                <w:rFonts w:ascii="Times New Roman" w:hAnsi="Times New Roman" w:cs="Times New Roman"/>
              </w:rPr>
              <w:t>1792</w:t>
            </w:r>
          </w:p>
        </w:tc>
        <w:tc>
          <w:tcPr>
            <w:tcW w:w="1027" w:type="dxa"/>
            <w:tcBorders>
              <w:top w:val="single" w:sz="4" w:space="0" w:color="auto"/>
              <w:left w:val="single" w:sz="4" w:space="0" w:color="auto"/>
              <w:bottom w:val="single" w:sz="4" w:space="0" w:color="auto"/>
              <w:right w:val="single" w:sz="4" w:space="0" w:color="auto"/>
            </w:tcBorders>
          </w:tcPr>
          <w:p w:rsidR="00F019BE" w:rsidRPr="007E0FC5" w:rsidRDefault="00803562" w:rsidP="00803562">
            <w:pPr>
              <w:jc w:val="both"/>
              <w:rPr>
                <w:rFonts w:ascii="Times New Roman" w:hAnsi="Times New Roman" w:cs="Times New Roman"/>
              </w:rPr>
            </w:pPr>
            <w:r>
              <w:rPr>
                <w:rFonts w:ascii="Times New Roman" w:hAnsi="Times New Roman" w:cs="Times New Roman"/>
              </w:rPr>
              <w:t>1800</w:t>
            </w:r>
          </w:p>
        </w:tc>
        <w:tc>
          <w:tcPr>
            <w:tcW w:w="879" w:type="dxa"/>
            <w:tcBorders>
              <w:top w:val="single" w:sz="4" w:space="0" w:color="auto"/>
              <w:left w:val="single" w:sz="4" w:space="0" w:color="auto"/>
              <w:bottom w:val="single" w:sz="4" w:space="0" w:color="auto"/>
              <w:right w:val="single" w:sz="4" w:space="0" w:color="auto"/>
            </w:tcBorders>
          </w:tcPr>
          <w:p w:rsidR="00F019BE" w:rsidRPr="007E0FC5" w:rsidRDefault="00F019BE" w:rsidP="007A0D7F">
            <w:pPr>
              <w:jc w:val="both"/>
              <w:rPr>
                <w:rFonts w:ascii="Times New Roman" w:hAnsi="Times New Roman" w:cs="Times New Roman"/>
              </w:rPr>
            </w:pPr>
            <w:r w:rsidRPr="007E0FC5">
              <w:rPr>
                <w:rFonts w:ascii="Times New Roman" w:hAnsi="Times New Roman" w:cs="Times New Roman"/>
              </w:rPr>
              <w:t>58</w:t>
            </w:r>
          </w:p>
        </w:tc>
        <w:tc>
          <w:tcPr>
            <w:tcW w:w="1027" w:type="dxa"/>
            <w:tcBorders>
              <w:top w:val="single" w:sz="4" w:space="0" w:color="auto"/>
              <w:left w:val="single" w:sz="4" w:space="0" w:color="auto"/>
              <w:bottom w:val="single" w:sz="4" w:space="0" w:color="auto"/>
              <w:right w:val="single" w:sz="4" w:space="0" w:color="auto"/>
            </w:tcBorders>
          </w:tcPr>
          <w:p w:rsidR="00F019BE" w:rsidRPr="007E0FC5" w:rsidRDefault="00F019BE" w:rsidP="007A0D7F">
            <w:pPr>
              <w:jc w:val="both"/>
              <w:rPr>
                <w:rFonts w:ascii="Times New Roman" w:hAnsi="Times New Roman" w:cs="Times New Roman"/>
              </w:rPr>
            </w:pPr>
            <w:r w:rsidRPr="007E0FC5">
              <w:rPr>
                <w:rFonts w:ascii="Times New Roman" w:hAnsi="Times New Roman" w:cs="Times New Roman"/>
              </w:rPr>
              <w:t>32</w:t>
            </w:r>
          </w:p>
        </w:tc>
        <w:tc>
          <w:tcPr>
            <w:tcW w:w="1027" w:type="dxa"/>
            <w:tcBorders>
              <w:top w:val="single" w:sz="4" w:space="0" w:color="auto"/>
              <w:left w:val="single" w:sz="4" w:space="0" w:color="auto"/>
              <w:bottom w:val="single" w:sz="4" w:space="0" w:color="auto"/>
              <w:right w:val="single" w:sz="4" w:space="0" w:color="auto"/>
            </w:tcBorders>
          </w:tcPr>
          <w:p w:rsidR="00F019BE" w:rsidRPr="007E0FC5" w:rsidRDefault="00803562" w:rsidP="00561E19">
            <w:pPr>
              <w:jc w:val="both"/>
              <w:rPr>
                <w:rFonts w:ascii="Times New Roman" w:hAnsi="Times New Roman" w:cs="Times New Roman"/>
              </w:rPr>
            </w:pPr>
            <w:r>
              <w:rPr>
                <w:rFonts w:ascii="Times New Roman" w:hAnsi="Times New Roman" w:cs="Times New Roman"/>
              </w:rPr>
              <w:t>8</w:t>
            </w:r>
          </w:p>
        </w:tc>
        <w:tc>
          <w:tcPr>
            <w:tcW w:w="1026" w:type="dxa"/>
            <w:tcBorders>
              <w:top w:val="single" w:sz="4" w:space="0" w:color="auto"/>
              <w:left w:val="single" w:sz="4" w:space="0" w:color="auto"/>
              <w:bottom w:val="single" w:sz="4" w:space="0" w:color="auto"/>
              <w:right w:val="single" w:sz="4" w:space="0" w:color="auto"/>
            </w:tcBorders>
          </w:tcPr>
          <w:p w:rsidR="00F019BE" w:rsidRPr="007E0FC5" w:rsidRDefault="00F019BE" w:rsidP="007A0D7F">
            <w:pPr>
              <w:jc w:val="both"/>
              <w:rPr>
                <w:rFonts w:ascii="Times New Roman" w:hAnsi="Times New Roman" w:cs="Times New Roman"/>
              </w:rPr>
            </w:pPr>
            <w:r w:rsidRPr="007E0FC5">
              <w:rPr>
                <w:rFonts w:ascii="Times New Roman" w:hAnsi="Times New Roman" w:cs="Times New Roman"/>
              </w:rPr>
              <w:t>4906</w:t>
            </w:r>
          </w:p>
        </w:tc>
        <w:tc>
          <w:tcPr>
            <w:tcW w:w="1026" w:type="dxa"/>
            <w:tcBorders>
              <w:top w:val="single" w:sz="4" w:space="0" w:color="auto"/>
              <w:left w:val="single" w:sz="4" w:space="0" w:color="auto"/>
              <w:bottom w:val="single" w:sz="4" w:space="0" w:color="auto"/>
              <w:right w:val="single" w:sz="4" w:space="0" w:color="auto"/>
            </w:tcBorders>
          </w:tcPr>
          <w:p w:rsidR="00F019BE" w:rsidRPr="007E0FC5" w:rsidRDefault="00F019BE" w:rsidP="007A0D7F">
            <w:pPr>
              <w:jc w:val="both"/>
              <w:rPr>
                <w:rFonts w:ascii="Times New Roman" w:hAnsi="Times New Roman" w:cs="Times New Roman"/>
              </w:rPr>
            </w:pPr>
            <w:r w:rsidRPr="007E0FC5">
              <w:rPr>
                <w:rFonts w:ascii="Times New Roman" w:hAnsi="Times New Roman" w:cs="Times New Roman"/>
              </w:rPr>
              <w:t>5132</w:t>
            </w:r>
          </w:p>
        </w:tc>
        <w:tc>
          <w:tcPr>
            <w:tcW w:w="881" w:type="dxa"/>
            <w:tcBorders>
              <w:top w:val="single" w:sz="4" w:space="0" w:color="auto"/>
              <w:left w:val="single" w:sz="4" w:space="0" w:color="auto"/>
              <w:bottom w:val="single" w:sz="4" w:space="0" w:color="auto"/>
              <w:right w:val="single" w:sz="4" w:space="0" w:color="auto"/>
            </w:tcBorders>
          </w:tcPr>
          <w:p w:rsidR="00F019BE" w:rsidRPr="007E0FC5" w:rsidRDefault="00803562" w:rsidP="00561E19">
            <w:pPr>
              <w:jc w:val="both"/>
              <w:rPr>
                <w:rFonts w:ascii="Times New Roman" w:hAnsi="Times New Roman" w:cs="Times New Roman"/>
              </w:rPr>
            </w:pPr>
            <w:r>
              <w:rPr>
                <w:rFonts w:ascii="Times New Roman" w:hAnsi="Times New Roman" w:cs="Times New Roman"/>
              </w:rPr>
              <w:t>5166</w:t>
            </w:r>
          </w:p>
        </w:tc>
      </w:tr>
      <w:tr w:rsidR="00F019BE" w:rsidRPr="007E0FC5" w:rsidTr="00C651BF">
        <w:trPr>
          <w:trHeight w:val="214"/>
        </w:trPr>
        <w:tc>
          <w:tcPr>
            <w:tcW w:w="1430" w:type="dxa"/>
            <w:tcBorders>
              <w:top w:val="single" w:sz="4" w:space="0" w:color="auto"/>
              <w:left w:val="single" w:sz="4" w:space="0" w:color="auto"/>
              <w:bottom w:val="single" w:sz="4" w:space="0" w:color="auto"/>
              <w:right w:val="single" w:sz="4" w:space="0" w:color="auto"/>
            </w:tcBorders>
          </w:tcPr>
          <w:p w:rsidR="00F019BE" w:rsidRPr="007E0FC5" w:rsidRDefault="00F019BE" w:rsidP="00561E19">
            <w:pPr>
              <w:jc w:val="both"/>
              <w:rPr>
                <w:rFonts w:ascii="Times New Roman" w:hAnsi="Times New Roman" w:cs="Times New Roman"/>
              </w:rPr>
            </w:pPr>
            <w:r w:rsidRPr="007E0FC5">
              <w:rPr>
                <w:rFonts w:ascii="Times New Roman" w:hAnsi="Times New Roman" w:cs="Times New Roman"/>
              </w:rPr>
              <w:t>Детские</w:t>
            </w:r>
          </w:p>
        </w:tc>
        <w:tc>
          <w:tcPr>
            <w:tcW w:w="1027" w:type="dxa"/>
            <w:tcBorders>
              <w:top w:val="single" w:sz="4" w:space="0" w:color="auto"/>
              <w:left w:val="single" w:sz="4" w:space="0" w:color="auto"/>
              <w:bottom w:val="single" w:sz="4" w:space="0" w:color="auto"/>
              <w:right w:val="single" w:sz="4" w:space="0" w:color="auto"/>
            </w:tcBorders>
          </w:tcPr>
          <w:p w:rsidR="00F019BE" w:rsidRPr="007E0FC5" w:rsidRDefault="00F019BE" w:rsidP="007A0D7F">
            <w:pPr>
              <w:jc w:val="both"/>
              <w:rPr>
                <w:rFonts w:ascii="Times New Roman" w:hAnsi="Times New Roman" w:cs="Times New Roman"/>
              </w:rPr>
            </w:pPr>
            <w:r w:rsidRPr="007E0FC5">
              <w:rPr>
                <w:rFonts w:ascii="Times New Roman" w:hAnsi="Times New Roman" w:cs="Times New Roman"/>
              </w:rPr>
              <w:t>714</w:t>
            </w:r>
          </w:p>
        </w:tc>
        <w:tc>
          <w:tcPr>
            <w:tcW w:w="1027" w:type="dxa"/>
            <w:tcBorders>
              <w:top w:val="single" w:sz="4" w:space="0" w:color="auto"/>
              <w:left w:val="single" w:sz="4" w:space="0" w:color="auto"/>
              <w:bottom w:val="single" w:sz="4" w:space="0" w:color="auto"/>
              <w:right w:val="single" w:sz="4" w:space="0" w:color="auto"/>
            </w:tcBorders>
          </w:tcPr>
          <w:p w:rsidR="00F019BE" w:rsidRPr="007E0FC5" w:rsidRDefault="00F019BE" w:rsidP="007A0D7F">
            <w:pPr>
              <w:jc w:val="both"/>
              <w:rPr>
                <w:rFonts w:ascii="Times New Roman" w:hAnsi="Times New Roman" w:cs="Times New Roman"/>
              </w:rPr>
            </w:pPr>
            <w:r w:rsidRPr="007E0FC5">
              <w:rPr>
                <w:rFonts w:ascii="Times New Roman" w:hAnsi="Times New Roman" w:cs="Times New Roman"/>
              </w:rPr>
              <w:t>722</w:t>
            </w:r>
          </w:p>
        </w:tc>
        <w:tc>
          <w:tcPr>
            <w:tcW w:w="1027" w:type="dxa"/>
            <w:tcBorders>
              <w:top w:val="single" w:sz="4" w:space="0" w:color="auto"/>
              <w:left w:val="single" w:sz="4" w:space="0" w:color="auto"/>
              <w:bottom w:val="single" w:sz="4" w:space="0" w:color="auto"/>
              <w:right w:val="single" w:sz="4" w:space="0" w:color="auto"/>
            </w:tcBorders>
          </w:tcPr>
          <w:p w:rsidR="00F019BE" w:rsidRPr="007E0FC5" w:rsidRDefault="00803562" w:rsidP="00561E19">
            <w:pPr>
              <w:jc w:val="both"/>
              <w:rPr>
                <w:rFonts w:ascii="Times New Roman" w:hAnsi="Times New Roman" w:cs="Times New Roman"/>
              </w:rPr>
            </w:pPr>
            <w:r>
              <w:rPr>
                <w:rFonts w:ascii="Times New Roman" w:hAnsi="Times New Roman" w:cs="Times New Roman"/>
              </w:rPr>
              <w:t>724</w:t>
            </w:r>
          </w:p>
        </w:tc>
        <w:tc>
          <w:tcPr>
            <w:tcW w:w="879" w:type="dxa"/>
            <w:tcBorders>
              <w:top w:val="single" w:sz="4" w:space="0" w:color="auto"/>
              <w:left w:val="single" w:sz="4" w:space="0" w:color="auto"/>
              <w:bottom w:val="single" w:sz="4" w:space="0" w:color="auto"/>
              <w:right w:val="single" w:sz="4" w:space="0" w:color="auto"/>
            </w:tcBorders>
          </w:tcPr>
          <w:p w:rsidR="00F019BE" w:rsidRPr="007E0FC5" w:rsidRDefault="00F019BE" w:rsidP="007A0D7F">
            <w:pPr>
              <w:jc w:val="both"/>
              <w:rPr>
                <w:rFonts w:ascii="Times New Roman" w:hAnsi="Times New Roman" w:cs="Times New Roman"/>
              </w:rPr>
            </w:pPr>
            <w:r w:rsidRPr="007E0FC5">
              <w:rPr>
                <w:rFonts w:ascii="Times New Roman" w:hAnsi="Times New Roman" w:cs="Times New Roman"/>
              </w:rPr>
              <w:t>16</w:t>
            </w:r>
          </w:p>
        </w:tc>
        <w:tc>
          <w:tcPr>
            <w:tcW w:w="1027" w:type="dxa"/>
            <w:tcBorders>
              <w:top w:val="single" w:sz="4" w:space="0" w:color="auto"/>
              <w:left w:val="single" w:sz="4" w:space="0" w:color="auto"/>
              <w:bottom w:val="single" w:sz="4" w:space="0" w:color="auto"/>
              <w:right w:val="single" w:sz="4" w:space="0" w:color="auto"/>
            </w:tcBorders>
          </w:tcPr>
          <w:p w:rsidR="00F019BE" w:rsidRPr="007E0FC5" w:rsidRDefault="00F019BE" w:rsidP="007A0D7F">
            <w:pPr>
              <w:jc w:val="both"/>
              <w:rPr>
                <w:rFonts w:ascii="Times New Roman" w:hAnsi="Times New Roman" w:cs="Times New Roman"/>
              </w:rPr>
            </w:pPr>
            <w:r w:rsidRPr="007E0FC5">
              <w:rPr>
                <w:rFonts w:ascii="Times New Roman" w:hAnsi="Times New Roman" w:cs="Times New Roman"/>
              </w:rPr>
              <w:t>8</w:t>
            </w:r>
          </w:p>
        </w:tc>
        <w:tc>
          <w:tcPr>
            <w:tcW w:w="1027" w:type="dxa"/>
            <w:tcBorders>
              <w:top w:val="single" w:sz="4" w:space="0" w:color="auto"/>
              <w:left w:val="single" w:sz="4" w:space="0" w:color="auto"/>
              <w:bottom w:val="single" w:sz="4" w:space="0" w:color="auto"/>
              <w:right w:val="single" w:sz="4" w:space="0" w:color="auto"/>
            </w:tcBorders>
          </w:tcPr>
          <w:p w:rsidR="00F019BE" w:rsidRPr="007E0FC5" w:rsidRDefault="00803562" w:rsidP="00561E19">
            <w:pPr>
              <w:jc w:val="both"/>
              <w:rPr>
                <w:rFonts w:ascii="Times New Roman" w:hAnsi="Times New Roman" w:cs="Times New Roman"/>
              </w:rPr>
            </w:pPr>
            <w:r>
              <w:rPr>
                <w:rFonts w:ascii="Times New Roman" w:hAnsi="Times New Roman" w:cs="Times New Roman"/>
              </w:rPr>
              <w:t>2</w:t>
            </w:r>
          </w:p>
        </w:tc>
        <w:tc>
          <w:tcPr>
            <w:tcW w:w="1026" w:type="dxa"/>
            <w:tcBorders>
              <w:top w:val="single" w:sz="4" w:space="0" w:color="auto"/>
              <w:left w:val="single" w:sz="4" w:space="0" w:color="auto"/>
              <w:bottom w:val="single" w:sz="4" w:space="0" w:color="auto"/>
              <w:right w:val="single" w:sz="4" w:space="0" w:color="auto"/>
            </w:tcBorders>
          </w:tcPr>
          <w:p w:rsidR="00F019BE" w:rsidRPr="007E0FC5" w:rsidRDefault="00F019BE" w:rsidP="007A0D7F">
            <w:pPr>
              <w:jc w:val="both"/>
              <w:rPr>
                <w:rFonts w:ascii="Times New Roman" w:hAnsi="Times New Roman" w:cs="Times New Roman"/>
              </w:rPr>
            </w:pPr>
            <w:r w:rsidRPr="007E0FC5">
              <w:rPr>
                <w:rFonts w:ascii="Times New Roman" w:hAnsi="Times New Roman" w:cs="Times New Roman"/>
              </w:rPr>
              <w:t>435</w:t>
            </w:r>
          </w:p>
        </w:tc>
        <w:tc>
          <w:tcPr>
            <w:tcW w:w="1026" w:type="dxa"/>
            <w:tcBorders>
              <w:top w:val="single" w:sz="4" w:space="0" w:color="auto"/>
              <w:left w:val="single" w:sz="4" w:space="0" w:color="auto"/>
              <w:bottom w:val="single" w:sz="4" w:space="0" w:color="auto"/>
              <w:right w:val="single" w:sz="4" w:space="0" w:color="auto"/>
            </w:tcBorders>
          </w:tcPr>
          <w:p w:rsidR="00F019BE" w:rsidRPr="007E0FC5" w:rsidRDefault="00F019BE" w:rsidP="007A0D7F">
            <w:pPr>
              <w:jc w:val="both"/>
              <w:rPr>
                <w:rFonts w:ascii="Times New Roman" w:hAnsi="Times New Roman" w:cs="Times New Roman"/>
              </w:rPr>
            </w:pPr>
            <w:r w:rsidRPr="007E0FC5">
              <w:rPr>
                <w:rFonts w:ascii="Times New Roman" w:hAnsi="Times New Roman" w:cs="Times New Roman"/>
              </w:rPr>
              <w:t>497</w:t>
            </w:r>
          </w:p>
        </w:tc>
        <w:tc>
          <w:tcPr>
            <w:tcW w:w="881" w:type="dxa"/>
            <w:tcBorders>
              <w:top w:val="single" w:sz="4" w:space="0" w:color="auto"/>
              <w:left w:val="single" w:sz="4" w:space="0" w:color="auto"/>
              <w:bottom w:val="single" w:sz="4" w:space="0" w:color="auto"/>
              <w:right w:val="single" w:sz="4" w:space="0" w:color="auto"/>
            </w:tcBorders>
          </w:tcPr>
          <w:p w:rsidR="00F019BE" w:rsidRPr="007E0FC5" w:rsidRDefault="00803562" w:rsidP="00561E19">
            <w:pPr>
              <w:jc w:val="both"/>
              <w:rPr>
                <w:rFonts w:ascii="Times New Roman" w:hAnsi="Times New Roman" w:cs="Times New Roman"/>
              </w:rPr>
            </w:pPr>
            <w:r>
              <w:rPr>
                <w:rFonts w:ascii="Times New Roman" w:hAnsi="Times New Roman" w:cs="Times New Roman"/>
              </w:rPr>
              <w:t>502</w:t>
            </w:r>
          </w:p>
        </w:tc>
      </w:tr>
      <w:tr w:rsidR="00F019BE" w:rsidRPr="007E0FC5" w:rsidTr="00C651BF">
        <w:trPr>
          <w:trHeight w:val="225"/>
        </w:trPr>
        <w:tc>
          <w:tcPr>
            <w:tcW w:w="1430" w:type="dxa"/>
            <w:tcBorders>
              <w:top w:val="single" w:sz="4" w:space="0" w:color="auto"/>
              <w:left w:val="single" w:sz="4" w:space="0" w:color="auto"/>
              <w:bottom w:val="single" w:sz="4" w:space="0" w:color="auto"/>
              <w:right w:val="single" w:sz="4" w:space="0" w:color="auto"/>
            </w:tcBorders>
          </w:tcPr>
          <w:p w:rsidR="00F019BE" w:rsidRPr="007E0FC5" w:rsidRDefault="00F019BE" w:rsidP="00561E19">
            <w:pPr>
              <w:jc w:val="both"/>
              <w:rPr>
                <w:rFonts w:ascii="Times New Roman" w:hAnsi="Times New Roman" w:cs="Times New Roman"/>
              </w:rPr>
            </w:pPr>
            <w:r w:rsidRPr="007E0FC5">
              <w:rPr>
                <w:rFonts w:ascii="Times New Roman" w:hAnsi="Times New Roman" w:cs="Times New Roman"/>
              </w:rPr>
              <w:t>Сельские</w:t>
            </w:r>
          </w:p>
        </w:tc>
        <w:tc>
          <w:tcPr>
            <w:tcW w:w="1027" w:type="dxa"/>
            <w:tcBorders>
              <w:top w:val="single" w:sz="4" w:space="0" w:color="auto"/>
              <w:left w:val="single" w:sz="4" w:space="0" w:color="auto"/>
              <w:bottom w:val="single" w:sz="4" w:space="0" w:color="auto"/>
              <w:right w:val="single" w:sz="4" w:space="0" w:color="auto"/>
            </w:tcBorders>
          </w:tcPr>
          <w:p w:rsidR="00F019BE" w:rsidRPr="007E0FC5" w:rsidRDefault="00F019BE" w:rsidP="007A0D7F">
            <w:pPr>
              <w:jc w:val="both"/>
              <w:rPr>
                <w:rFonts w:ascii="Times New Roman" w:hAnsi="Times New Roman" w:cs="Times New Roman"/>
              </w:rPr>
            </w:pPr>
            <w:r w:rsidRPr="007E0FC5">
              <w:rPr>
                <w:rFonts w:ascii="Times New Roman" w:hAnsi="Times New Roman" w:cs="Times New Roman"/>
              </w:rPr>
              <w:t>1910</w:t>
            </w:r>
          </w:p>
        </w:tc>
        <w:tc>
          <w:tcPr>
            <w:tcW w:w="1027" w:type="dxa"/>
            <w:tcBorders>
              <w:top w:val="single" w:sz="4" w:space="0" w:color="auto"/>
              <w:left w:val="single" w:sz="4" w:space="0" w:color="auto"/>
              <w:bottom w:val="single" w:sz="4" w:space="0" w:color="auto"/>
              <w:right w:val="single" w:sz="4" w:space="0" w:color="auto"/>
            </w:tcBorders>
          </w:tcPr>
          <w:p w:rsidR="00F019BE" w:rsidRPr="007E0FC5" w:rsidRDefault="00F019BE" w:rsidP="007A0D7F">
            <w:pPr>
              <w:jc w:val="both"/>
              <w:rPr>
                <w:rFonts w:ascii="Times New Roman" w:hAnsi="Times New Roman" w:cs="Times New Roman"/>
              </w:rPr>
            </w:pPr>
            <w:r w:rsidRPr="007E0FC5">
              <w:rPr>
                <w:rFonts w:ascii="Times New Roman" w:hAnsi="Times New Roman" w:cs="Times New Roman"/>
              </w:rPr>
              <w:t>1918</w:t>
            </w:r>
          </w:p>
        </w:tc>
        <w:tc>
          <w:tcPr>
            <w:tcW w:w="1027" w:type="dxa"/>
            <w:tcBorders>
              <w:top w:val="single" w:sz="4" w:space="0" w:color="auto"/>
              <w:left w:val="single" w:sz="4" w:space="0" w:color="auto"/>
              <w:bottom w:val="single" w:sz="4" w:space="0" w:color="auto"/>
              <w:right w:val="single" w:sz="4" w:space="0" w:color="auto"/>
            </w:tcBorders>
          </w:tcPr>
          <w:p w:rsidR="00F019BE" w:rsidRPr="007E0FC5" w:rsidRDefault="00803562" w:rsidP="00561E19">
            <w:pPr>
              <w:jc w:val="both"/>
              <w:rPr>
                <w:rFonts w:ascii="Times New Roman" w:hAnsi="Times New Roman" w:cs="Times New Roman"/>
              </w:rPr>
            </w:pPr>
            <w:r>
              <w:rPr>
                <w:rFonts w:ascii="Times New Roman" w:hAnsi="Times New Roman" w:cs="Times New Roman"/>
              </w:rPr>
              <w:t>1922</w:t>
            </w:r>
          </w:p>
        </w:tc>
        <w:tc>
          <w:tcPr>
            <w:tcW w:w="879" w:type="dxa"/>
            <w:tcBorders>
              <w:top w:val="single" w:sz="4" w:space="0" w:color="auto"/>
              <w:left w:val="single" w:sz="4" w:space="0" w:color="auto"/>
              <w:bottom w:val="single" w:sz="4" w:space="0" w:color="auto"/>
              <w:right w:val="single" w:sz="4" w:space="0" w:color="auto"/>
            </w:tcBorders>
          </w:tcPr>
          <w:p w:rsidR="00F019BE" w:rsidRPr="007E0FC5" w:rsidRDefault="00F019BE" w:rsidP="007A0D7F">
            <w:pPr>
              <w:jc w:val="both"/>
              <w:rPr>
                <w:rFonts w:ascii="Times New Roman" w:hAnsi="Times New Roman" w:cs="Times New Roman"/>
              </w:rPr>
            </w:pPr>
            <w:r w:rsidRPr="007E0FC5">
              <w:rPr>
                <w:rFonts w:ascii="Times New Roman" w:hAnsi="Times New Roman" w:cs="Times New Roman"/>
              </w:rPr>
              <w:t>14</w:t>
            </w:r>
          </w:p>
        </w:tc>
        <w:tc>
          <w:tcPr>
            <w:tcW w:w="1027" w:type="dxa"/>
            <w:tcBorders>
              <w:top w:val="single" w:sz="4" w:space="0" w:color="auto"/>
              <w:left w:val="single" w:sz="4" w:space="0" w:color="auto"/>
              <w:bottom w:val="single" w:sz="4" w:space="0" w:color="auto"/>
              <w:right w:val="single" w:sz="4" w:space="0" w:color="auto"/>
            </w:tcBorders>
          </w:tcPr>
          <w:p w:rsidR="00F019BE" w:rsidRPr="007E0FC5" w:rsidRDefault="00F019BE" w:rsidP="007A0D7F">
            <w:pPr>
              <w:jc w:val="both"/>
              <w:rPr>
                <w:rFonts w:ascii="Times New Roman" w:hAnsi="Times New Roman" w:cs="Times New Roman"/>
              </w:rPr>
            </w:pPr>
            <w:r w:rsidRPr="007E0FC5">
              <w:rPr>
                <w:rFonts w:ascii="Times New Roman" w:hAnsi="Times New Roman" w:cs="Times New Roman"/>
              </w:rPr>
              <w:t>8</w:t>
            </w:r>
          </w:p>
        </w:tc>
        <w:tc>
          <w:tcPr>
            <w:tcW w:w="1027" w:type="dxa"/>
            <w:tcBorders>
              <w:top w:val="single" w:sz="4" w:space="0" w:color="auto"/>
              <w:left w:val="single" w:sz="4" w:space="0" w:color="auto"/>
              <w:bottom w:val="single" w:sz="4" w:space="0" w:color="auto"/>
              <w:right w:val="single" w:sz="4" w:space="0" w:color="auto"/>
            </w:tcBorders>
          </w:tcPr>
          <w:p w:rsidR="00F019BE" w:rsidRPr="007E0FC5" w:rsidRDefault="00803562" w:rsidP="00561E19">
            <w:pPr>
              <w:jc w:val="both"/>
              <w:rPr>
                <w:rFonts w:ascii="Times New Roman" w:hAnsi="Times New Roman" w:cs="Times New Roman"/>
              </w:rPr>
            </w:pPr>
            <w:r>
              <w:rPr>
                <w:rFonts w:ascii="Times New Roman" w:hAnsi="Times New Roman" w:cs="Times New Roman"/>
              </w:rPr>
              <w:t>4</w:t>
            </w:r>
          </w:p>
        </w:tc>
        <w:tc>
          <w:tcPr>
            <w:tcW w:w="1026" w:type="dxa"/>
            <w:tcBorders>
              <w:top w:val="single" w:sz="4" w:space="0" w:color="auto"/>
              <w:left w:val="single" w:sz="4" w:space="0" w:color="auto"/>
              <w:bottom w:val="single" w:sz="4" w:space="0" w:color="auto"/>
              <w:right w:val="single" w:sz="4" w:space="0" w:color="auto"/>
            </w:tcBorders>
          </w:tcPr>
          <w:p w:rsidR="00F019BE" w:rsidRPr="007E0FC5" w:rsidRDefault="00F019BE" w:rsidP="007A0D7F">
            <w:pPr>
              <w:jc w:val="both"/>
              <w:rPr>
                <w:rFonts w:ascii="Times New Roman" w:hAnsi="Times New Roman" w:cs="Times New Roman"/>
              </w:rPr>
            </w:pPr>
            <w:r w:rsidRPr="007E0FC5">
              <w:rPr>
                <w:rFonts w:ascii="Times New Roman" w:hAnsi="Times New Roman" w:cs="Times New Roman"/>
              </w:rPr>
              <w:t>587</w:t>
            </w:r>
          </w:p>
        </w:tc>
        <w:tc>
          <w:tcPr>
            <w:tcW w:w="1026" w:type="dxa"/>
            <w:tcBorders>
              <w:top w:val="single" w:sz="4" w:space="0" w:color="auto"/>
              <w:left w:val="single" w:sz="4" w:space="0" w:color="auto"/>
              <w:bottom w:val="single" w:sz="4" w:space="0" w:color="auto"/>
              <w:right w:val="single" w:sz="4" w:space="0" w:color="auto"/>
            </w:tcBorders>
          </w:tcPr>
          <w:p w:rsidR="00F019BE" w:rsidRPr="007E0FC5" w:rsidRDefault="00F019BE" w:rsidP="007A0D7F">
            <w:pPr>
              <w:jc w:val="both"/>
              <w:rPr>
                <w:rFonts w:ascii="Times New Roman" w:hAnsi="Times New Roman" w:cs="Times New Roman"/>
              </w:rPr>
            </w:pPr>
            <w:r w:rsidRPr="007E0FC5">
              <w:rPr>
                <w:rFonts w:ascii="Times New Roman" w:hAnsi="Times New Roman" w:cs="Times New Roman"/>
              </w:rPr>
              <w:t>613</w:t>
            </w:r>
          </w:p>
        </w:tc>
        <w:tc>
          <w:tcPr>
            <w:tcW w:w="881" w:type="dxa"/>
            <w:tcBorders>
              <w:top w:val="single" w:sz="4" w:space="0" w:color="auto"/>
              <w:left w:val="single" w:sz="4" w:space="0" w:color="auto"/>
              <w:bottom w:val="single" w:sz="4" w:space="0" w:color="auto"/>
              <w:right w:val="single" w:sz="4" w:space="0" w:color="auto"/>
            </w:tcBorders>
          </w:tcPr>
          <w:p w:rsidR="00F019BE" w:rsidRPr="007E0FC5" w:rsidRDefault="00803562" w:rsidP="00561E19">
            <w:pPr>
              <w:jc w:val="both"/>
              <w:rPr>
                <w:rFonts w:ascii="Times New Roman" w:hAnsi="Times New Roman" w:cs="Times New Roman"/>
              </w:rPr>
            </w:pPr>
            <w:r>
              <w:rPr>
                <w:rFonts w:ascii="Times New Roman" w:hAnsi="Times New Roman" w:cs="Times New Roman"/>
              </w:rPr>
              <w:t>612</w:t>
            </w:r>
          </w:p>
        </w:tc>
      </w:tr>
      <w:tr w:rsidR="00F019BE" w:rsidRPr="007E0FC5" w:rsidTr="00C651BF">
        <w:trPr>
          <w:trHeight w:val="225"/>
        </w:trPr>
        <w:tc>
          <w:tcPr>
            <w:tcW w:w="1430" w:type="dxa"/>
            <w:tcBorders>
              <w:top w:val="single" w:sz="4" w:space="0" w:color="auto"/>
              <w:left w:val="single" w:sz="4" w:space="0" w:color="auto"/>
              <w:bottom w:val="single" w:sz="4" w:space="0" w:color="auto"/>
              <w:right w:val="single" w:sz="4" w:space="0" w:color="auto"/>
            </w:tcBorders>
          </w:tcPr>
          <w:p w:rsidR="00F019BE" w:rsidRPr="007E0FC5" w:rsidRDefault="00F019BE" w:rsidP="00561E19">
            <w:pPr>
              <w:jc w:val="both"/>
              <w:rPr>
                <w:rFonts w:ascii="Times New Roman" w:hAnsi="Times New Roman" w:cs="Times New Roman"/>
              </w:rPr>
            </w:pPr>
            <w:r w:rsidRPr="007E0FC5">
              <w:rPr>
                <w:rFonts w:ascii="Times New Roman" w:hAnsi="Times New Roman" w:cs="Times New Roman"/>
              </w:rPr>
              <w:t>Итого</w:t>
            </w:r>
          </w:p>
        </w:tc>
        <w:tc>
          <w:tcPr>
            <w:tcW w:w="1027" w:type="dxa"/>
            <w:tcBorders>
              <w:top w:val="single" w:sz="4" w:space="0" w:color="auto"/>
              <w:left w:val="single" w:sz="4" w:space="0" w:color="auto"/>
              <w:bottom w:val="single" w:sz="4" w:space="0" w:color="auto"/>
              <w:right w:val="single" w:sz="4" w:space="0" w:color="auto"/>
            </w:tcBorders>
          </w:tcPr>
          <w:p w:rsidR="00F019BE" w:rsidRPr="007E0FC5" w:rsidRDefault="00F019BE" w:rsidP="007A0D7F">
            <w:pPr>
              <w:jc w:val="both"/>
              <w:rPr>
                <w:rFonts w:ascii="Times New Roman" w:hAnsi="Times New Roman" w:cs="Times New Roman"/>
              </w:rPr>
            </w:pPr>
            <w:r w:rsidRPr="007E0FC5">
              <w:rPr>
                <w:rFonts w:ascii="Times New Roman" w:hAnsi="Times New Roman" w:cs="Times New Roman"/>
              </w:rPr>
              <w:t>4384</w:t>
            </w:r>
          </w:p>
        </w:tc>
        <w:tc>
          <w:tcPr>
            <w:tcW w:w="1027" w:type="dxa"/>
            <w:tcBorders>
              <w:top w:val="single" w:sz="4" w:space="0" w:color="auto"/>
              <w:left w:val="single" w:sz="4" w:space="0" w:color="auto"/>
              <w:bottom w:val="single" w:sz="4" w:space="0" w:color="auto"/>
              <w:right w:val="single" w:sz="4" w:space="0" w:color="auto"/>
            </w:tcBorders>
          </w:tcPr>
          <w:p w:rsidR="00F019BE" w:rsidRPr="007E0FC5" w:rsidRDefault="00F019BE" w:rsidP="007A0D7F">
            <w:pPr>
              <w:jc w:val="both"/>
              <w:rPr>
                <w:rFonts w:ascii="Times New Roman" w:hAnsi="Times New Roman" w:cs="Times New Roman"/>
              </w:rPr>
            </w:pPr>
            <w:r w:rsidRPr="007E0FC5">
              <w:rPr>
                <w:rFonts w:ascii="Times New Roman" w:hAnsi="Times New Roman" w:cs="Times New Roman"/>
              </w:rPr>
              <w:t>4432</w:t>
            </w:r>
          </w:p>
        </w:tc>
        <w:tc>
          <w:tcPr>
            <w:tcW w:w="1027" w:type="dxa"/>
            <w:tcBorders>
              <w:top w:val="single" w:sz="4" w:space="0" w:color="auto"/>
              <w:left w:val="single" w:sz="4" w:space="0" w:color="auto"/>
              <w:bottom w:val="single" w:sz="4" w:space="0" w:color="auto"/>
              <w:right w:val="single" w:sz="4" w:space="0" w:color="auto"/>
            </w:tcBorders>
          </w:tcPr>
          <w:p w:rsidR="00F019BE" w:rsidRPr="007E0FC5" w:rsidRDefault="00803562" w:rsidP="00561E19">
            <w:pPr>
              <w:jc w:val="both"/>
              <w:rPr>
                <w:rFonts w:ascii="Times New Roman" w:hAnsi="Times New Roman" w:cs="Times New Roman"/>
              </w:rPr>
            </w:pPr>
            <w:r>
              <w:rPr>
                <w:rFonts w:ascii="Times New Roman" w:hAnsi="Times New Roman" w:cs="Times New Roman"/>
              </w:rPr>
              <w:t>4446</w:t>
            </w:r>
          </w:p>
        </w:tc>
        <w:tc>
          <w:tcPr>
            <w:tcW w:w="879" w:type="dxa"/>
            <w:tcBorders>
              <w:top w:val="single" w:sz="4" w:space="0" w:color="auto"/>
              <w:left w:val="single" w:sz="4" w:space="0" w:color="auto"/>
              <w:bottom w:val="single" w:sz="4" w:space="0" w:color="auto"/>
              <w:right w:val="single" w:sz="4" w:space="0" w:color="auto"/>
            </w:tcBorders>
          </w:tcPr>
          <w:p w:rsidR="00F019BE" w:rsidRPr="007E0FC5" w:rsidRDefault="00F019BE" w:rsidP="007A0D7F">
            <w:pPr>
              <w:jc w:val="both"/>
              <w:rPr>
                <w:rFonts w:ascii="Times New Roman" w:hAnsi="Times New Roman" w:cs="Times New Roman"/>
              </w:rPr>
            </w:pPr>
            <w:r w:rsidRPr="007E0FC5">
              <w:rPr>
                <w:rFonts w:ascii="Times New Roman" w:hAnsi="Times New Roman" w:cs="Times New Roman"/>
              </w:rPr>
              <w:t>88</w:t>
            </w:r>
          </w:p>
        </w:tc>
        <w:tc>
          <w:tcPr>
            <w:tcW w:w="1027" w:type="dxa"/>
            <w:tcBorders>
              <w:top w:val="single" w:sz="4" w:space="0" w:color="auto"/>
              <w:left w:val="single" w:sz="4" w:space="0" w:color="auto"/>
              <w:bottom w:val="single" w:sz="4" w:space="0" w:color="auto"/>
              <w:right w:val="single" w:sz="4" w:space="0" w:color="auto"/>
            </w:tcBorders>
          </w:tcPr>
          <w:p w:rsidR="00F019BE" w:rsidRPr="007E0FC5" w:rsidRDefault="00F019BE" w:rsidP="007A0D7F">
            <w:pPr>
              <w:jc w:val="both"/>
              <w:rPr>
                <w:rFonts w:ascii="Times New Roman" w:hAnsi="Times New Roman" w:cs="Times New Roman"/>
              </w:rPr>
            </w:pPr>
            <w:r w:rsidRPr="007E0FC5">
              <w:rPr>
                <w:rFonts w:ascii="Times New Roman" w:hAnsi="Times New Roman" w:cs="Times New Roman"/>
              </w:rPr>
              <w:t>48</w:t>
            </w:r>
          </w:p>
        </w:tc>
        <w:tc>
          <w:tcPr>
            <w:tcW w:w="1027" w:type="dxa"/>
            <w:tcBorders>
              <w:top w:val="single" w:sz="4" w:space="0" w:color="auto"/>
              <w:left w:val="single" w:sz="4" w:space="0" w:color="auto"/>
              <w:bottom w:val="single" w:sz="4" w:space="0" w:color="auto"/>
              <w:right w:val="single" w:sz="4" w:space="0" w:color="auto"/>
            </w:tcBorders>
          </w:tcPr>
          <w:p w:rsidR="00F019BE" w:rsidRPr="007E0FC5" w:rsidRDefault="00803562" w:rsidP="00561E19">
            <w:pPr>
              <w:jc w:val="both"/>
              <w:rPr>
                <w:rFonts w:ascii="Times New Roman" w:hAnsi="Times New Roman" w:cs="Times New Roman"/>
              </w:rPr>
            </w:pPr>
            <w:r>
              <w:rPr>
                <w:rFonts w:ascii="Times New Roman" w:hAnsi="Times New Roman" w:cs="Times New Roman"/>
              </w:rPr>
              <w:t>14</w:t>
            </w:r>
          </w:p>
        </w:tc>
        <w:tc>
          <w:tcPr>
            <w:tcW w:w="1026" w:type="dxa"/>
            <w:tcBorders>
              <w:top w:val="single" w:sz="4" w:space="0" w:color="auto"/>
              <w:left w:val="single" w:sz="4" w:space="0" w:color="auto"/>
              <w:bottom w:val="single" w:sz="4" w:space="0" w:color="auto"/>
              <w:right w:val="single" w:sz="4" w:space="0" w:color="auto"/>
            </w:tcBorders>
          </w:tcPr>
          <w:p w:rsidR="00F019BE" w:rsidRPr="007E0FC5" w:rsidRDefault="00F019BE" w:rsidP="007A0D7F">
            <w:pPr>
              <w:jc w:val="both"/>
              <w:rPr>
                <w:rFonts w:ascii="Times New Roman" w:hAnsi="Times New Roman" w:cs="Times New Roman"/>
              </w:rPr>
            </w:pPr>
            <w:r w:rsidRPr="007E0FC5">
              <w:rPr>
                <w:rFonts w:ascii="Times New Roman" w:hAnsi="Times New Roman" w:cs="Times New Roman"/>
              </w:rPr>
              <w:t>5928</w:t>
            </w:r>
          </w:p>
        </w:tc>
        <w:tc>
          <w:tcPr>
            <w:tcW w:w="1026" w:type="dxa"/>
            <w:tcBorders>
              <w:top w:val="single" w:sz="4" w:space="0" w:color="auto"/>
              <w:left w:val="single" w:sz="4" w:space="0" w:color="auto"/>
              <w:bottom w:val="single" w:sz="4" w:space="0" w:color="auto"/>
              <w:right w:val="single" w:sz="4" w:space="0" w:color="auto"/>
            </w:tcBorders>
          </w:tcPr>
          <w:p w:rsidR="00F019BE" w:rsidRPr="007E0FC5" w:rsidRDefault="00F019BE" w:rsidP="007A0D7F">
            <w:pPr>
              <w:jc w:val="both"/>
              <w:rPr>
                <w:rFonts w:ascii="Times New Roman" w:hAnsi="Times New Roman" w:cs="Times New Roman"/>
              </w:rPr>
            </w:pPr>
            <w:r w:rsidRPr="007E0FC5">
              <w:rPr>
                <w:rFonts w:ascii="Times New Roman" w:hAnsi="Times New Roman" w:cs="Times New Roman"/>
              </w:rPr>
              <w:t>6242</w:t>
            </w:r>
          </w:p>
        </w:tc>
        <w:tc>
          <w:tcPr>
            <w:tcW w:w="881" w:type="dxa"/>
            <w:tcBorders>
              <w:top w:val="single" w:sz="4" w:space="0" w:color="auto"/>
              <w:left w:val="single" w:sz="4" w:space="0" w:color="auto"/>
              <w:bottom w:val="single" w:sz="4" w:space="0" w:color="auto"/>
              <w:right w:val="single" w:sz="4" w:space="0" w:color="auto"/>
            </w:tcBorders>
          </w:tcPr>
          <w:p w:rsidR="00F019BE" w:rsidRPr="007E0FC5" w:rsidRDefault="00803562" w:rsidP="00561E19">
            <w:pPr>
              <w:jc w:val="both"/>
              <w:rPr>
                <w:rFonts w:ascii="Times New Roman" w:hAnsi="Times New Roman" w:cs="Times New Roman"/>
              </w:rPr>
            </w:pPr>
            <w:r>
              <w:rPr>
                <w:rFonts w:ascii="Times New Roman" w:hAnsi="Times New Roman" w:cs="Times New Roman"/>
              </w:rPr>
              <w:t>6280</w:t>
            </w:r>
          </w:p>
        </w:tc>
      </w:tr>
    </w:tbl>
    <w:p w:rsidR="00C651BF" w:rsidRPr="007E0FC5" w:rsidRDefault="00C651BF" w:rsidP="00561E19">
      <w:pPr>
        <w:tabs>
          <w:tab w:val="left" w:pos="999"/>
        </w:tabs>
        <w:spacing w:after="0" w:line="240" w:lineRule="auto"/>
        <w:jc w:val="both"/>
        <w:rPr>
          <w:rFonts w:ascii="Times New Roman" w:eastAsia="Times New Roman" w:hAnsi="Times New Roman" w:cs="Times New Roman"/>
          <w:color w:val="252525"/>
          <w:sz w:val="24"/>
          <w:szCs w:val="24"/>
        </w:rPr>
      </w:pPr>
    </w:p>
    <w:p w:rsidR="00A66F54" w:rsidRDefault="00A66F54" w:rsidP="00561E19">
      <w:pPr>
        <w:numPr>
          <w:ilvl w:val="0"/>
          <w:numId w:val="1"/>
        </w:numPr>
        <w:tabs>
          <w:tab w:val="left" w:pos="999"/>
        </w:tabs>
        <w:spacing w:after="0" w:line="240" w:lineRule="auto"/>
        <w:ind w:left="2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формирование краеведческих баз данных и электронных библиотек;</w:t>
      </w:r>
    </w:p>
    <w:p w:rsidR="001C3962" w:rsidRPr="00046256" w:rsidRDefault="001C3962" w:rsidP="00046256">
      <w:pPr>
        <w:spacing w:after="0" w:line="240" w:lineRule="auto"/>
        <w:rPr>
          <w:rFonts w:ascii="Times New Roman" w:hAnsi="Times New Roman" w:cs="Times New Roman"/>
          <w:sz w:val="24"/>
          <w:szCs w:val="24"/>
        </w:rPr>
      </w:pPr>
      <w:r w:rsidRPr="00046256">
        <w:rPr>
          <w:rFonts w:ascii="Times New Roman" w:hAnsi="Times New Roman" w:cs="Times New Roman"/>
          <w:sz w:val="24"/>
          <w:szCs w:val="24"/>
        </w:rPr>
        <w:t>Основные запросы краеведческого фонда Бокситогорской центральной библ</w:t>
      </w:r>
      <w:r w:rsidR="00802A8D" w:rsidRPr="00046256">
        <w:rPr>
          <w:rFonts w:ascii="Times New Roman" w:hAnsi="Times New Roman" w:cs="Times New Roman"/>
          <w:sz w:val="24"/>
          <w:szCs w:val="24"/>
        </w:rPr>
        <w:t>и</w:t>
      </w:r>
      <w:r w:rsidRPr="00046256">
        <w:rPr>
          <w:rFonts w:ascii="Times New Roman" w:hAnsi="Times New Roman" w:cs="Times New Roman"/>
          <w:sz w:val="24"/>
          <w:szCs w:val="24"/>
        </w:rPr>
        <w:t>отеки:</w:t>
      </w:r>
    </w:p>
    <w:p w:rsidR="001C3962" w:rsidRPr="00046256" w:rsidRDefault="001C3962" w:rsidP="00046256">
      <w:pPr>
        <w:pStyle w:val="a4"/>
        <w:numPr>
          <w:ilvl w:val="0"/>
          <w:numId w:val="1"/>
        </w:numPr>
        <w:spacing w:after="0" w:line="240" w:lineRule="auto"/>
        <w:rPr>
          <w:rFonts w:ascii="Times New Roman" w:hAnsi="Times New Roman" w:cs="Times New Roman"/>
          <w:sz w:val="24"/>
          <w:szCs w:val="24"/>
        </w:rPr>
      </w:pPr>
      <w:r w:rsidRPr="00046256">
        <w:rPr>
          <w:rFonts w:ascii="Times New Roman" w:hAnsi="Times New Roman" w:cs="Times New Roman"/>
          <w:sz w:val="24"/>
          <w:szCs w:val="24"/>
        </w:rPr>
        <w:t>Партизанское движение Бокситогорского района;</w:t>
      </w:r>
    </w:p>
    <w:p w:rsidR="001C3962" w:rsidRPr="00046256" w:rsidRDefault="001C3962" w:rsidP="00046256">
      <w:pPr>
        <w:pStyle w:val="a4"/>
        <w:numPr>
          <w:ilvl w:val="0"/>
          <w:numId w:val="1"/>
        </w:numPr>
        <w:spacing w:after="0" w:line="240" w:lineRule="auto"/>
        <w:rPr>
          <w:rFonts w:ascii="Times New Roman" w:hAnsi="Times New Roman" w:cs="Times New Roman"/>
          <w:sz w:val="24"/>
          <w:szCs w:val="24"/>
        </w:rPr>
      </w:pPr>
      <w:r w:rsidRPr="00046256">
        <w:rPr>
          <w:rFonts w:ascii="Times New Roman" w:hAnsi="Times New Roman" w:cs="Times New Roman"/>
          <w:sz w:val="24"/>
          <w:szCs w:val="24"/>
        </w:rPr>
        <w:t>Экслибрисы Виктора Кунташева;</w:t>
      </w:r>
    </w:p>
    <w:p w:rsidR="001C3962" w:rsidRPr="00046256" w:rsidRDefault="001C3962" w:rsidP="00046256">
      <w:pPr>
        <w:pStyle w:val="a4"/>
        <w:numPr>
          <w:ilvl w:val="0"/>
          <w:numId w:val="1"/>
        </w:numPr>
        <w:spacing w:after="0" w:line="240" w:lineRule="auto"/>
        <w:rPr>
          <w:rFonts w:ascii="Times New Roman" w:hAnsi="Times New Roman" w:cs="Times New Roman"/>
          <w:sz w:val="24"/>
          <w:szCs w:val="24"/>
        </w:rPr>
      </w:pPr>
      <w:r w:rsidRPr="00046256">
        <w:rPr>
          <w:rFonts w:ascii="Times New Roman" w:hAnsi="Times New Roman" w:cs="Times New Roman"/>
          <w:sz w:val="24"/>
          <w:szCs w:val="24"/>
        </w:rPr>
        <w:t>История Бокситогорской городской библиотеки;</w:t>
      </w:r>
    </w:p>
    <w:p w:rsidR="001C3962" w:rsidRPr="00046256" w:rsidRDefault="001C3962" w:rsidP="00046256">
      <w:pPr>
        <w:pStyle w:val="a4"/>
        <w:numPr>
          <w:ilvl w:val="0"/>
          <w:numId w:val="1"/>
        </w:numPr>
        <w:spacing w:after="0" w:line="240" w:lineRule="auto"/>
        <w:rPr>
          <w:rFonts w:ascii="Times New Roman" w:hAnsi="Times New Roman" w:cs="Times New Roman"/>
          <w:sz w:val="24"/>
          <w:szCs w:val="24"/>
        </w:rPr>
      </w:pPr>
      <w:r w:rsidRPr="00046256">
        <w:rPr>
          <w:rFonts w:ascii="Times New Roman" w:hAnsi="Times New Roman" w:cs="Times New Roman"/>
          <w:sz w:val="24"/>
          <w:szCs w:val="24"/>
        </w:rPr>
        <w:t>Улицы Бокситогорска;</w:t>
      </w:r>
    </w:p>
    <w:p w:rsidR="001C3962" w:rsidRPr="00046256" w:rsidRDefault="001C3962" w:rsidP="00046256">
      <w:pPr>
        <w:pStyle w:val="a4"/>
        <w:numPr>
          <w:ilvl w:val="0"/>
          <w:numId w:val="1"/>
        </w:numPr>
        <w:spacing w:after="0" w:line="240" w:lineRule="auto"/>
        <w:rPr>
          <w:rFonts w:ascii="Times New Roman" w:hAnsi="Times New Roman" w:cs="Times New Roman"/>
          <w:sz w:val="24"/>
          <w:szCs w:val="24"/>
        </w:rPr>
      </w:pPr>
      <w:r w:rsidRPr="00046256">
        <w:rPr>
          <w:rFonts w:ascii="Times New Roman" w:hAnsi="Times New Roman" w:cs="Times New Roman"/>
          <w:sz w:val="24"/>
          <w:szCs w:val="24"/>
        </w:rPr>
        <w:t>Почетные граждане Бокситогорска Б. М. Максименко и В. Е. Стукалов;</w:t>
      </w:r>
    </w:p>
    <w:p w:rsidR="001C3962" w:rsidRPr="00046256" w:rsidRDefault="001C3962" w:rsidP="00046256">
      <w:pPr>
        <w:pStyle w:val="a4"/>
        <w:numPr>
          <w:ilvl w:val="0"/>
          <w:numId w:val="1"/>
        </w:numPr>
        <w:spacing w:after="0" w:line="240" w:lineRule="auto"/>
        <w:rPr>
          <w:rFonts w:ascii="Times New Roman" w:hAnsi="Times New Roman" w:cs="Times New Roman"/>
          <w:sz w:val="24"/>
          <w:szCs w:val="24"/>
        </w:rPr>
      </w:pPr>
      <w:r w:rsidRPr="00046256">
        <w:rPr>
          <w:rFonts w:ascii="Times New Roman" w:hAnsi="Times New Roman" w:cs="Times New Roman"/>
          <w:sz w:val="24"/>
          <w:szCs w:val="24"/>
        </w:rPr>
        <w:t>Тихвинская наступательная операция;</w:t>
      </w:r>
    </w:p>
    <w:p w:rsidR="001C3962" w:rsidRPr="00046256" w:rsidRDefault="001C3962" w:rsidP="001C3962">
      <w:pPr>
        <w:pStyle w:val="a4"/>
        <w:numPr>
          <w:ilvl w:val="0"/>
          <w:numId w:val="1"/>
        </w:numPr>
        <w:spacing w:after="0" w:line="240" w:lineRule="auto"/>
        <w:rPr>
          <w:rFonts w:ascii="Times New Roman" w:hAnsi="Times New Roman" w:cs="Times New Roman"/>
          <w:sz w:val="24"/>
          <w:szCs w:val="24"/>
        </w:rPr>
      </w:pPr>
      <w:r w:rsidRPr="00046256">
        <w:rPr>
          <w:rFonts w:ascii="Times New Roman" w:hAnsi="Times New Roman" w:cs="Times New Roman"/>
          <w:sz w:val="24"/>
          <w:szCs w:val="24"/>
        </w:rPr>
        <w:t>Реки и водоемы Бокситогорского района;</w:t>
      </w:r>
    </w:p>
    <w:p w:rsidR="001C3962" w:rsidRPr="00046256" w:rsidRDefault="001C3962" w:rsidP="001C3962">
      <w:pPr>
        <w:pStyle w:val="a4"/>
        <w:numPr>
          <w:ilvl w:val="0"/>
          <w:numId w:val="1"/>
        </w:numPr>
        <w:spacing w:after="0" w:line="240" w:lineRule="auto"/>
        <w:rPr>
          <w:rFonts w:ascii="Times New Roman" w:hAnsi="Times New Roman" w:cs="Times New Roman"/>
          <w:sz w:val="24"/>
          <w:szCs w:val="24"/>
        </w:rPr>
      </w:pPr>
      <w:r w:rsidRPr="00046256">
        <w:rPr>
          <w:rFonts w:ascii="Times New Roman" w:hAnsi="Times New Roman" w:cs="Times New Roman"/>
          <w:sz w:val="24"/>
          <w:szCs w:val="24"/>
        </w:rPr>
        <w:t>Дорога жизни Бокситогорского района и т.д.</w:t>
      </w:r>
    </w:p>
    <w:p w:rsidR="001C3962" w:rsidRPr="00046256" w:rsidRDefault="001C3962" w:rsidP="00561E19">
      <w:pPr>
        <w:numPr>
          <w:ilvl w:val="0"/>
          <w:numId w:val="1"/>
        </w:numPr>
        <w:tabs>
          <w:tab w:val="left" w:pos="999"/>
        </w:tabs>
        <w:spacing w:after="0" w:line="240" w:lineRule="auto"/>
        <w:ind w:left="20"/>
        <w:jc w:val="both"/>
        <w:rPr>
          <w:rFonts w:ascii="Times New Roman" w:eastAsia="Times New Roman" w:hAnsi="Times New Roman" w:cs="Times New Roman"/>
          <w:color w:val="252525"/>
          <w:sz w:val="24"/>
          <w:szCs w:val="24"/>
        </w:rPr>
      </w:pPr>
    </w:p>
    <w:p w:rsidR="00A66F54" w:rsidRPr="007E0FC5" w:rsidRDefault="00A66F54" w:rsidP="00561E19">
      <w:pPr>
        <w:numPr>
          <w:ilvl w:val="0"/>
          <w:numId w:val="1"/>
        </w:numPr>
        <w:tabs>
          <w:tab w:val="left" w:pos="1004"/>
        </w:tabs>
        <w:spacing w:after="0" w:line="240" w:lineRule="auto"/>
        <w:ind w:left="86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lastRenderedPageBreak/>
        <w:t>основные направления краеведческой деятельности - по тематике (историческое, литер</w:t>
      </w:r>
      <w:r w:rsidRPr="007E0FC5">
        <w:rPr>
          <w:rFonts w:ascii="Times New Roman" w:eastAsia="Times New Roman" w:hAnsi="Times New Roman" w:cs="Times New Roman"/>
          <w:color w:val="252525"/>
          <w:sz w:val="24"/>
          <w:szCs w:val="24"/>
        </w:rPr>
        <w:t>а</w:t>
      </w:r>
      <w:r w:rsidRPr="007E0FC5">
        <w:rPr>
          <w:rFonts w:ascii="Times New Roman" w:eastAsia="Times New Roman" w:hAnsi="Times New Roman" w:cs="Times New Roman"/>
          <w:color w:val="252525"/>
          <w:sz w:val="24"/>
          <w:szCs w:val="24"/>
        </w:rPr>
        <w:t>турное, экологическое и др.) и формам работы;</w:t>
      </w:r>
    </w:p>
    <w:p w:rsidR="00C651BF" w:rsidRDefault="00C651BF" w:rsidP="00561E19">
      <w:pPr>
        <w:tabs>
          <w:tab w:val="left" w:pos="0"/>
        </w:tabs>
        <w:spacing w:after="0" w:line="240" w:lineRule="auto"/>
        <w:jc w:val="center"/>
        <w:rPr>
          <w:rFonts w:ascii="Times New Roman" w:eastAsia="Times New Roman" w:hAnsi="Times New Roman" w:cs="Times New Roman"/>
          <w:b/>
          <w:color w:val="252525"/>
          <w:sz w:val="24"/>
          <w:szCs w:val="24"/>
        </w:rPr>
      </w:pPr>
      <w:r w:rsidRPr="007E0FC5">
        <w:rPr>
          <w:rFonts w:ascii="Times New Roman" w:eastAsia="Times New Roman" w:hAnsi="Times New Roman" w:cs="Times New Roman"/>
          <w:b/>
          <w:color w:val="252525"/>
          <w:sz w:val="24"/>
          <w:szCs w:val="24"/>
        </w:rPr>
        <w:t>Историческое краеведение</w:t>
      </w:r>
    </w:p>
    <w:p w:rsidR="00947673" w:rsidRDefault="00947673" w:rsidP="00561E19">
      <w:pPr>
        <w:tabs>
          <w:tab w:val="left" w:pos="0"/>
        </w:tabs>
        <w:spacing w:after="0" w:line="240" w:lineRule="auto"/>
        <w:jc w:val="center"/>
        <w:rPr>
          <w:rFonts w:ascii="Times New Roman" w:eastAsia="Times New Roman" w:hAnsi="Times New Roman" w:cs="Times New Roman"/>
          <w:b/>
          <w:color w:val="252525"/>
          <w:sz w:val="24"/>
          <w:szCs w:val="24"/>
        </w:rPr>
      </w:pPr>
    </w:p>
    <w:p w:rsidR="00947673" w:rsidRPr="00947673" w:rsidRDefault="00947673" w:rsidP="00046256">
      <w:pPr>
        <w:spacing w:after="0" w:line="240" w:lineRule="auto"/>
        <w:ind w:firstLine="708"/>
        <w:rPr>
          <w:rFonts w:ascii="Times New Roman" w:hAnsi="Times New Roman" w:cs="Times New Roman"/>
          <w:sz w:val="24"/>
          <w:szCs w:val="24"/>
        </w:rPr>
      </w:pPr>
      <w:r w:rsidRPr="00947673">
        <w:rPr>
          <w:rFonts w:ascii="Times New Roman" w:hAnsi="Times New Roman" w:cs="Times New Roman"/>
          <w:sz w:val="24"/>
          <w:szCs w:val="24"/>
        </w:rPr>
        <w:t>8 апреля в МБУ «Бокситогорский межпоселенческий культурно-методический центр» прошла Церемония награждения участников и победителей конкурса историко-краеведческих работ «Листая годы, как страницы». Это был 10 юбилейный сезон. В этом году в конкурсе приняли участие 25 ж</w:t>
      </w:r>
      <w:r w:rsidRPr="00947673">
        <w:rPr>
          <w:rFonts w:ascii="Times New Roman" w:hAnsi="Times New Roman" w:cs="Times New Roman"/>
          <w:sz w:val="24"/>
          <w:szCs w:val="24"/>
        </w:rPr>
        <w:t>и</w:t>
      </w:r>
      <w:r w:rsidRPr="00947673">
        <w:rPr>
          <w:rFonts w:ascii="Times New Roman" w:hAnsi="Times New Roman" w:cs="Times New Roman"/>
          <w:sz w:val="24"/>
          <w:szCs w:val="24"/>
        </w:rPr>
        <w:t>телей Бокситогорского района.</w:t>
      </w:r>
    </w:p>
    <w:p w:rsidR="00947673" w:rsidRDefault="00947673" w:rsidP="00947673">
      <w:r>
        <w:rPr>
          <w:noProof/>
        </w:rPr>
        <w:drawing>
          <wp:inline distT="0" distB="0" distL="0" distR="0">
            <wp:extent cx="1648729" cy="1237130"/>
            <wp:effectExtent l="19050" t="0" r="8621" b="0"/>
            <wp:docPr id="126" name="Рисунок 37" descr="https://boksitogorsk.47lib.ru/Pictures/newslent/big/1617899245dscn7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boksitogorsk.47lib.ru/Pictures/newslent/big/1617899245dscn7315.jpg"/>
                    <pic:cNvPicPr>
                      <a:picLocks noChangeAspect="1" noChangeArrowheads="1"/>
                    </pic:cNvPicPr>
                  </pic:nvPicPr>
                  <pic:blipFill>
                    <a:blip r:embed="rId236" cstate="print"/>
                    <a:srcRect/>
                    <a:stretch>
                      <a:fillRect/>
                    </a:stretch>
                  </pic:blipFill>
                  <pic:spPr bwMode="auto">
                    <a:xfrm>
                      <a:off x="0" y="0"/>
                      <a:ext cx="1650164" cy="1238207"/>
                    </a:xfrm>
                    <a:prstGeom prst="rect">
                      <a:avLst/>
                    </a:prstGeom>
                    <a:noFill/>
                    <a:ln w="9525">
                      <a:noFill/>
                      <a:miter lim="800000"/>
                      <a:headEnd/>
                      <a:tailEnd/>
                    </a:ln>
                  </pic:spPr>
                </pic:pic>
              </a:graphicData>
            </a:graphic>
          </wp:inline>
        </w:drawing>
      </w:r>
      <w:r>
        <w:rPr>
          <w:noProof/>
        </w:rPr>
        <w:drawing>
          <wp:inline distT="0" distB="0" distL="0" distR="0">
            <wp:extent cx="1653492" cy="1240705"/>
            <wp:effectExtent l="19050" t="0" r="3858" b="0"/>
            <wp:docPr id="127" name="Рисунок 31" descr="https://boksitogorsk.47lib.ru/Pictures/newslent/big/1617899153dscn7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boksitogorsk.47lib.ru/Pictures/newslent/big/1617899153dscn7130.jpg"/>
                    <pic:cNvPicPr>
                      <a:picLocks noChangeAspect="1" noChangeArrowheads="1"/>
                    </pic:cNvPicPr>
                  </pic:nvPicPr>
                  <pic:blipFill>
                    <a:blip r:embed="rId237" cstate="print"/>
                    <a:srcRect/>
                    <a:stretch>
                      <a:fillRect/>
                    </a:stretch>
                  </pic:blipFill>
                  <pic:spPr bwMode="auto">
                    <a:xfrm>
                      <a:off x="0" y="0"/>
                      <a:ext cx="1657087" cy="1243403"/>
                    </a:xfrm>
                    <a:prstGeom prst="rect">
                      <a:avLst/>
                    </a:prstGeom>
                    <a:noFill/>
                    <a:ln w="9525">
                      <a:noFill/>
                      <a:miter lim="800000"/>
                      <a:headEnd/>
                      <a:tailEnd/>
                    </a:ln>
                  </pic:spPr>
                </pic:pic>
              </a:graphicData>
            </a:graphic>
          </wp:inline>
        </w:drawing>
      </w:r>
    </w:p>
    <w:p w:rsidR="00947673" w:rsidRPr="007E0FC5" w:rsidRDefault="00947673" w:rsidP="00947673">
      <w:pPr>
        <w:tabs>
          <w:tab w:val="left" w:pos="0"/>
        </w:tabs>
        <w:spacing w:after="0" w:line="240" w:lineRule="auto"/>
        <w:rPr>
          <w:rFonts w:ascii="Times New Roman" w:eastAsia="Times New Roman" w:hAnsi="Times New Roman" w:cs="Times New Roman"/>
          <w:b/>
          <w:color w:val="252525"/>
          <w:sz w:val="24"/>
          <w:szCs w:val="24"/>
        </w:rPr>
      </w:pPr>
    </w:p>
    <w:p w:rsidR="00803DBB" w:rsidRPr="007E0FC5" w:rsidRDefault="00450426" w:rsidP="00F019BE">
      <w:pPr>
        <w:tabs>
          <w:tab w:val="left" w:pos="999"/>
        </w:tabs>
        <w:spacing w:after="0" w:line="240" w:lineRule="auto"/>
        <w:jc w:val="both"/>
        <w:rPr>
          <w:rFonts w:ascii="Times New Roman" w:hAnsi="Times New Roman" w:cs="Times New Roman"/>
          <w:sz w:val="24"/>
          <w:szCs w:val="24"/>
          <w:shd w:val="clear" w:color="auto" w:fill="FFFFFF"/>
        </w:rPr>
      </w:pPr>
      <w:r w:rsidRPr="007E0FC5">
        <w:rPr>
          <w:rFonts w:ascii="Times New Roman" w:eastAsia="Times New Roman" w:hAnsi="Times New Roman" w:cs="Times New Roman"/>
          <w:sz w:val="24"/>
          <w:szCs w:val="24"/>
        </w:rPr>
        <w:tab/>
      </w:r>
    </w:p>
    <w:p w:rsidR="00B96FB5" w:rsidRDefault="00B96FB5" w:rsidP="00B96FB5">
      <w:pPr>
        <w:spacing w:line="240" w:lineRule="auto"/>
        <w:ind w:left="360"/>
        <w:jc w:val="both"/>
        <w:rPr>
          <w:rFonts w:ascii="Times New Roman" w:hAnsi="Times New Roman" w:cs="Times New Roman"/>
          <w:color w:val="000000"/>
          <w:sz w:val="24"/>
          <w:szCs w:val="24"/>
          <w:shd w:val="clear" w:color="auto" w:fill="FFFFFF"/>
        </w:rPr>
      </w:pPr>
      <w:r w:rsidRPr="003F4918">
        <w:rPr>
          <w:rFonts w:ascii="Times New Roman" w:hAnsi="Times New Roman" w:cs="Times New Roman"/>
          <w:noProof/>
          <w:color w:val="000000"/>
          <w:sz w:val="24"/>
          <w:szCs w:val="24"/>
        </w:rPr>
        <w:drawing>
          <wp:anchor distT="0" distB="0" distL="114300" distR="114300" simplePos="0" relativeHeight="251597824" behindDoc="1" locked="0" layoutInCell="1" allowOverlap="1">
            <wp:simplePos x="0" y="0"/>
            <wp:positionH relativeFrom="column">
              <wp:posOffset>213360</wp:posOffset>
            </wp:positionH>
            <wp:positionV relativeFrom="paragraph">
              <wp:posOffset>102235</wp:posOffset>
            </wp:positionV>
            <wp:extent cx="2242185" cy="2258060"/>
            <wp:effectExtent l="19050" t="0" r="5715" b="0"/>
            <wp:wrapTight wrapText="bothSides">
              <wp:wrapPolygon edited="0">
                <wp:start x="-184" y="0"/>
                <wp:lineTo x="-184" y="21503"/>
                <wp:lineTo x="21655" y="21503"/>
                <wp:lineTo x="21655" y="0"/>
                <wp:lineTo x="-184" y="0"/>
              </wp:wrapPolygon>
            </wp:wrapTight>
            <wp:docPr id="58" name="Рисунок 25" descr="https://sun9-64.userapi.com/impg/Te5J-_Mt4vqyMBZrd4_QSSsNDjRdteQIPWzBuA/2aYJel-LlB8.jpg?size=1280x1280&amp;quality=96&amp;sign=129aef666705e7fbfe0d1867979a189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un9-64.userapi.com/impg/Te5J-_Mt4vqyMBZrd4_QSSsNDjRdteQIPWzBuA/2aYJel-LlB8.jpg?size=1280x1280&amp;quality=96&amp;sign=129aef666705e7fbfe0d1867979a189a&amp;type=album"/>
                    <pic:cNvPicPr>
                      <a:picLocks noChangeAspect="1" noChangeArrowheads="1"/>
                    </pic:cNvPicPr>
                  </pic:nvPicPr>
                  <pic:blipFill>
                    <a:blip r:embed="rId238" cstate="print"/>
                    <a:srcRect/>
                    <a:stretch>
                      <a:fillRect/>
                    </a:stretch>
                  </pic:blipFill>
                  <pic:spPr bwMode="auto">
                    <a:xfrm>
                      <a:off x="0" y="0"/>
                      <a:ext cx="2242185" cy="2258060"/>
                    </a:xfrm>
                    <a:prstGeom prst="rect">
                      <a:avLst/>
                    </a:prstGeom>
                    <a:noFill/>
                    <a:ln w="9525">
                      <a:noFill/>
                      <a:miter lim="800000"/>
                      <a:headEnd/>
                      <a:tailEnd/>
                    </a:ln>
                  </pic:spPr>
                </pic:pic>
              </a:graphicData>
            </a:graphic>
          </wp:anchor>
        </w:drawing>
      </w:r>
      <w:r w:rsidRPr="003F4918">
        <w:rPr>
          <w:rFonts w:ascii="Times New Roman" w:hAnsi="Times New Roman" w:cs="Times New Roman"/>
          <w:color w:val="000000"/>
          <w:sz w:val="24"/>
          <w:szCs w:val="24"/>
          <w:shd w:val="clear" w:color="auto" w:fill="FFFFFF"/>
        </w:rPr>
        <w:t xml:space="preserve">Для учеников 2 класса школы №2 </w:t>
      </w:r>
      <w:r>
        <w:rPr>
          <w:rFonts w:ascii="Times New Roman" w:hAnsi="Times New Roman" w:cs="Times New Roman"/>
          <w:color w:val="000000"/>
          <w:sz w:val="24"/>
          <w:szCs w:val="24"/>
          <w:shd w:val="clear" w:color="auto" w:fill="FFFFFF"/>
        </w:rPr>
        <w:t xml:space="preserve">библиотекари Пикалевской центральной библиотеки </w:t>
      </w:r>
      <w:r w:rsidRPr="003F4918">
        <w:rPr>
          <w:rFonts w:ascii="Times New Roman" w:hAnsi="Times New Roman" w:cs="Times New Roman"/>
          <w:color w:val="000000"/>
          <w:sz w:val="24"/>
          <w:szCs w:val="24"/>
          <w:shd w:val="clear" w:color="auto" w:fill="FFFFFF"/>
        </w:rPr>
        <w:t>прове</w:t>
      </w:r>
      <w:r>
        <w:rPr>
          <w:rFonts w:ascii="Times New Roman" w:hAnsi="Times New Roman" w:cs="Times New Roman"/>
          <w:color w:val="000000"/>
          <w:sz w:val="24"/>
          <w:szCs w:val="24"/>
          <w:shd w:val="clear" w:color="auto" w:fill="FFFFFF"/>
        </w:rPr>
        <w:t>ли</w:t>
      </w:r>
      <w:r w:rsidRPr="003F4918">
        <w:rPr>
          <w:rFonts w:ascii="Times New Roman" w:hAnsi="Times New Roman" w:cs="Times New Roman"/>
          <w:color w:val="000000"/>
          <w:sz w:val="24"/>
          <w:szCs w:val="24"/>
          <w:shd w:val="clear" w:color="auto" w:fill="FFFFFF"/>
        </w:rPr>
        <w:t xml:space="preserve"> урок памяти о Дороге жи</w:t>
      </w:r>
      <w:r w:rsidRPr="003F4918">
        <w:rPr>
          <w:rFonts w:ascii="Times New Roman" w:hAnsi="Times New Roman" w:cs="Times New Roman"/>
          <w:color w:val="000000"/>
          <w:sz w:val="24"/>
          <w:szCs w:val="24"/>
          <w:shd w:val="clear" w:color="auto" w:fill="FFFFFF"/>
        </w:rPr>
        <w:t>з</w:t>
      </w:r>
      <w:r w:rsidRPr="003F4918">
        <w:rPr>
          <w:rFonts w:ascii="Times New Roman" w:hAnsi="Times New Roman" w:cs="Times New Roman"/>
          <w:color w:val="000000"/>
          <w:sz w:val="24"/>
          <w:szCs w:val="24"/>
          <w:shd w:val="clear" w:color="auto" w:fill="FFFFFF"/>
        </w:rPr>
        <w:t xml:space="preserve">ни </w:t>
      </w:r>
      <w:r w:rsidRPr="00046256">
        <w:rPr>
          <w:rFonts w:ascii="Times New Roman" w:hAnsi="Times New Roman" w:cs="Times New Roman"/>
          <w:b/>
          <w:bCs/>
          <w:color w:val="000000"/>
          <w:sz w:val="24"/>
          <w:szCs w:val="24"/>
          <w:shd w:val="clear" w:color="auto" w:fill="FFFFFF"/>
        </w:rPr>
        <w:t>«Вехи памяти и славы».</w:t>
      </w:r>
      <w:r w:rsidRPr="003F4918">
        <w:rPr>
          <w:rFonts w:ascii="Times New Roman" w:hAnsi="Times New Roman" w:cs="Times New Roman"/>
          <w:color w:val="000000"/>
          <w:sz w:val="24"/>
          <w:szCs w:val="24"/>
          <w:shd w:val="clear" w:color="auto" w:fill="FFFFFF"/>
        </w:rPr>
        <w:t xml:space="preserve"> Второклассники узнали, что п</w:t>
      </w:r>
      <w:r w:rsidRPr="003F4918">
        <w:rPr>
          <w:rFonts w:ascii="Times New Roman" w:hAnsi="Times New Roman" w:cs="Times New Roman"/>
          <w:color w:val="000000"/>
          <w:sz w:val="24"/>
          <w:szCs w:val="24"/>
          <w:shd w:val="clear" w:color="auto" w:fill="FFFFFF"/>
        </w:rPr>
        <w:t>о</w:t>
      </w:r>
      <w:r w:rsidRPr="003F4918">
        <w:rPr>
          <w:rFonts w:ascii="Times New Roman" w:hAnsi="Times New Roman" w:cs="Times New Roman"/>
          <w:color w:val="000000"/>
          <w:sz w:val="24"/>
          <w:szCs w:val="24"/>
          <w:shd w:val="clear" w:color="auto" w:fill="FFFFFF"/>
        </w:rPr>
        <w:t>сле того, как в ноябре фашисты захватили Тихвин, в Лени</w:t>
      </w:r>
      <w:r w:rsidRPr="003F4918">
        <w:rPr>
          <w:rFonts w:ascii="Times New Roman" w:hAnsi="Times New Roman" w:cs="Times New Roman"/>
          <w:color w:val="000000"/>
          <w:sz w:val="24"/>
          <w:szCs w:val="24"/>
          <w:shd w:val="clear" w:color="auto" w:fill="FFFFFF"/>
        </w:rPr>
        <w:t>н</w:t>
      </w:r>
      <w:r w:rsidRPr="003F4918">
        <w:rPr>
          <w:rFonts w:ascii="Times New Roman" w:hAnsi="Times New Roman" w:cs="Times New Roman"/>
          <w:color w:val="000000"/>
          <w:sz w:val="24"/>
          <w:szCs w:val="24"/>
          <w:shd w:val="clear" w:color="auto" w:fill="FFFFFF"/>
        </w:rPr>
        <w:t>граде стало не хватать еды. И декабрь 1941 года стал для л</w:t>
      </w:r>
      <w:r w:rsidRPr="003F4918">
        <w:rPr>
          <w:rFonts w:ascii="Times New Roman" w:hAnsi="Times New Roman" w:cs="Times New Roman"/>
          <w:color w:val="000000"/>
          <w:sz w:val="24"/>
          <w:szCs w:val="24"/>
          <w:shd w:val="clear" w:color="auto" w:fill="FFFFFF"/>
        </w:rPr>
        <w:t>е</w:t>
      </w:r>
      <w:r w:rsidRPr="003F4918">
        <w:rPr>
          <w:rFonts w:ascii="Times New Roman" w:hAnsi="Times New Roman" w:cs="Times New Roman"/>
          <w:color w:val="000000"/>
          <w:sz w:val="24"/>
          <w:szCs w:val="24"/>
          <w:shd w:val="clear" w:color="auto" w:fill="FFFFFF"/>
        </w:rPr>
        <w:t>нинградцев самым страшным месяцем. Для снабжения пр</w:t>
      </w:r>
      <w:r w:rsidRPr="003F4918">
        <w:rPr>
          <w:rFonts w:ascii="Times New Roman" w:hAnsi="Times New Roman" w:cs="Times New Roman"/>
          <w:color w:val="000000"/>
          <w:sz w:val="24"/>
          <w:szCs w:val="24"/>
          <w:shd w:val="clear" w:color="auto" w:fill="FFFFFF"/>
        </w:rPr>
        <w:t>о</w:t>
      </w:r>
      <w:r w:rsidRPr="003F4918">
        <w:rPr>
          <w:rFonts w:ascii="Times New Roman" w:hAnsi="Times New Roman" w:cs="Times New Roman"/>
          <w:color w:val="000000"/>
          <w:sz w:val="24"/>
          <w:szCs w:val="24"/>
          <w:shd w:val="clear" w:color="auto" w:fill="FFFFFF"/>
        </w:rPr>
        <w:t>довольствием было необх</w:t>
      </w:r>
      <w:r w:rsidRPr="003F4918">
        <w:rPr>
          <w:rFonts w:ascii="Times New Roman" w:hAnsi="Times New Roman" w:cs="Times New Roman"/>
          <w:color w:val="000000"/>
          <w:sz w:val="24"/>
          <w:szCs w:val="24"/>
          <w:shd w:val="clear" w:color="auto" w:fill="FFFFFF"/>
        </w:rPr>
        <w:t>о</w:t>
      </w:r>
      <w:r w:rsidRPr="003F4918">
        <w:rPr>
          <w:rFonts w:ascii="Times New Roman" w:hAnsi="Times New Roman" w:cs="Times New Roman"/>
          <w:color w:val="000000"/>
          <w:sz w:val="24"/>
          <w:szCs w:val="24"/>
          <w:shd w:val="clear" w:color="auto" w:fill="FFFFFF"/>
        </w:rPr>
        <w:t>димо срочно построить дорогу к осажденному городу. И жители нашей области и нашего Бо</w:t>
      </w:r>
      <w:r w:rsidRPr="003F4918">
        <w:rPr>
          <w:rFonts w:ascii="Times New Roman" w:hAnsi="Times New Roman" w:cs="Times New Roman"/>
          <w:color w:val="000000"/>
          <w:sz w:val="24"/>
          <w:szCs w:val="24"/>
          <w:shd w:val="clear" w:color="auto" w:fill="FFFFFF"/>
        </w:rPr>
        <w:t>к</w:t>
      </w:r>
      <w:r w:rsidRPr="003F4918">
        <w:rPr>
          <w:rFonts w:ascii="Times New Roman" w:hAnsi="Times New Roman" w:cs="Times New Roman"/>
          <w:color w:val="000000"/>
          <w:sz w:val="24"/>
          <w:szCs w:val="24"/>
          <w:shd w:val="clear" w:color="auto" w:fill="FFFFFF"/>
        </w:rPr>
        <w:t>ситогорского района за две недели по лесам и болотам пр</w:t>
      </w:r>
      <w:r w:rsidRPr="003F4918">
        <w:rPr>
          <w:rFonts w:ascii="Times New Roman" w:hAnsi="Times New Roman" w:cs="Times New Roman"/>
          <w:color w:val="000000"/>
          <w:sz w:val="24"/>
          <w:szCs w:val="24"/>
          <w:shd w:val="clear" w:color="auto" w:fill="FFFFFF"/>
        </w:rPr>
        <w:t>о</w:t>
      </w:r>
      <w:r w:rsidRPr="003F4918">
        <w:rPr>
          <w:rFonts w:ascii="Times New Roman" w:hAnsi="Times New Roman" w:cs="Times New Roman"/>
          <w:color w:val="000000"/>
          <w:sz w:val="24"/>
          <w:szCs w:val="24"/>
          <w:shd w:val="clear" w:color="auto" w:fill="FFFFFF"/>
        </w:rPr>
        <w:t>ложили трассу. Она начиналась от По</w:t>
      </w:r>
      <w:r w:rsidRPr="003F4918">
        <w:rPr>
          <w:rFonts w:ascii="Times New Roman" w:hAnsi="Times New Roman" w:cs="Times New Roman"/>
          <w:color w:val="000000"/>
          <w:sz w:val="24"/>
          <w:szCs w:val="24"/>
          <w:shd w:val="clear" w:color="auto" w:fill="FFFFFF"/>
        </w:rPr>
        <w:t>д</w:t>
      </w:r>
      <w:r w:rsidRPr="003F4918">
        <w:rPr>
          <w:rFonts w:ascii="Times New Roman" w:hAnsi="Times New Roman" w:cs="Times New Roman"/>
          <w:color w:val="000000"/>
          <w:sz w:val="24"/>
          <w:szCs w:val="24"/>
          <w:shd w:val="clear" w:color="auto" w:fill="FFFFFF"/>
        </w:rPr>
        <w:t>боровья, где сейчас установлен памятник машине-полуторке, на которых по льду Ладожского доставляли грузы в блокадный Ленинград. Пр</w:t>
      </w:r>
      <w:r w:rsidRPr="003F4918">
        <w:rPr>
          <w:rFonts w:ascii="Times New Roman" w:hAnsi="Times New Roman" w:cs="Times New Roman"/>
          <w:color w:val="000000"/>
          <w:sz w:val="24"/>
          <w:szCs w:val="24"/>
          <w:shd w:val="clear" w:color="auto" w:fill="FFFFFF"/>
        </w:rPr>
        <w:t>о</w:t>
      </w:r>
      <w:r w:rsidRPr="003F4918">
        <w:rPr>
          <w:rFonts w:ascii="Times New Roman" w:hAnsi="Times New Roman" w:cs="Times New Roman"/>
          <w:color w:val="000000"/>
          <w:sz w:val="24"/>
          <w:szCs w:val="24"/>
          <w:shd w:val="clear" w:color="auto" w:fill="FFFFFF"/>
        </w:rPr>
        <w:t>смотр документальных кадров, слайдов о Дороге жизни п</w:t>
      </w:r>
      <w:r w:rsidRPr="003F4918">
        <w:rPr>
          <w:rFonts w:ascii="Times New Roman" w:hAnsi="Times New Roman" w:cs="Times New Roman"/>
          <w:color w:val="000000"/>
          <w:sz w:val="24"/>
          <w:szCs w:val="24"/>
          <w:shd w:val="clear" w:color="auto" w:fill="FFFFFF"/>
        </w:rPr>
        <w:t>о</w:t>
      </w:r>
      <w:r w:rsidRPr="003F4918">
        <w:rPr>
          <w:rFonts w:ascii="Times New Roman" w:hAnsi="Times New Roman" w:cs="Times New Roman"/>
          <w:color w:val="000000"/>
          <w:sz w:val="24"/>
          <w:szCs w:val="24"/>
          <w:shd w:val="clear" w:color="auto" w:fill="FFFFFF"/>
        </w:rPr>
        <w:t>зволил детям лучше понять то суровое время. Очень радует, что дети неравнодушны к истории нашей Родины, они охотно отвечали на вопросы, пусть не вс</w:t>
      </w:r>
      <w:r w:rsidRPr="003F4918">
        <w:rPr>
          <w:rFonts w:ascii="Times New Roman" w:hAnsi="Times New Roman" w:cs="Times New Roman"/>
          <w:color w:val="000000"/>
          <w:sz w:val="24"/>
          <w:szCs w:val="24"/>
          <w:shd w:val="clear" w:color="auto" w:fill="FFFFFF"/>
        </w:rPr>
        <w:t>е</w:t>
      </w:r>
      <w:r w:rsidRPr="003F4918">
        <w:rPr>
          <w:rFonts w:ascii="Times New Roman" w:hAnsi="Times New Roman" w:cs="Times New Roman"/>
          <w:color w:val="000000"/>
          <w:sz w:val="24"/>
          <w:szCs w:val="24"/>
          <w:shd w:val="clear" w:color="auto" w:fill="FFFFFF"/>
        </w:rPr>
        <w:t>гда правильно, но вместе мы находили верные ответы. По завершении урока памяти просмотрели трейлер к художестве</w:t>
      </w:r>
      <w:r w:rsidRPr="003F4918">
        <w:rPr>
          <w:rFonts w:ascii="Times New Roman" w:hAnsi="Times New Roman" w:cs="Times New Roman"/>
          <w:color w:val="000000"/>
          <w:sz w:val="24"/>
          <w:szCs w:val="24"/>
          <w:shd w:val="clear" w:color="auto" w:fill="FFFFFF"/>
        </w:rPr>
        <w:t>н</w:t>
      </w:r>
      <w:r w:rsidRPr="003F4918">
        <w:rPr>
          <w:rFonts w:ascii="Times New Roman" w:hAnsi="Times New Roman" w:cs="Times New Roman"/>
          <w:color w:val="000000"/>
          <w:sz w:val="24"/>
          <w:szCs w:val="24"/>
          <w:shd w:val="clear" w:color="auto" w:fill="FFFFFF"/>
        </w:rPr>
        <w:t>ному фильму «Ладога».</w:t>
      </w:r>
    </w:p>
    <w:p w:rsidR="002E1621" w:rsidRPr="00B909AB" w:rsidRDefault="002E1621" w:rsidP="002E1621">
      <w:pPr>
        <w:spacing w:after="0" w:line="240" w:lineRule="auto"/>
        <w:ind w:firstLine="708"/>
        <w:jc w:val="both"/>
        <w:rPr>
          <w:rFonts w:ascii="Times New Roman" w:hAnsi="Times New Roman" w:cs="Times New Roman"/>
          <w:sz w:val="24"/>
          <w:szCs w:val="24"/>
        </w:rPr>
      </w:pPr>
      <w:r w:rsidRPr="00B909AB">
        <w:rPr>
          <w:rFonts w:ascii="Times New Roman" w:hAnsi="Times New Roman" w:cs="Times New Roman"/>
          <w:sz w:val="24"/>
          <w:szCs w:val="24"/>
        </w:rPr>
        <w:t>16 июня в Литературной гостиной МБУ «Бокситогорский межпоселенческий культурно-методический центр» прошел вечер памяти художника, журналиста и поэта Виктора Кунташева (1946-2002).</w:t>
      </w:r>
    </w:p>
    <w:p w:rsidR="002E1621" w:rsidRPr="00B909AB" w:rsidRDefault="002E1621" w:rsidP="002E1621">
      <w:pPr>
        <w:spacing w:after="0" w:line="240" w:lineRule="auto"/>
        <w:ind w:firstLine="708"/>
        <w:jc w:val="both"/>
        <w:rPr>
          <w:rFonts w:ascii="Times New Roman" w:hAnsi="Times New Roman" w:cs="Times New Roman"/>
          <w:sz w:val="24"/>
          <w:szCs w:val="24"/>
        </w:rPr>
      </w:pPr>
      <w:r w:rsidRPr="00B909AB">
        <w:rPr>
          <w:rFonts w:ascii="Times New Roman" w:hAnsi="Times New Roman" w:cs="Times New Roman"/>
          <w:sz w:val="24"/>
          <w:szCs w:val="24"/>
        </w:rPr>
        <w:t>Ведущая вечера – директор учреждения Галина Павловна Фадеева - зачитала обращение д</w:t>
      </w:r>
      <w:r w:rsidRPr="00B909AB">
        <w:rPr>
          <w:rFonts w:ascii="Times New Roman" w:hAnsi="Times New Roman" w:cs="Times New Roman"/>
          <w:sz w:val="24"/>
          <w:szCs w:val="24"/>
        </w:rPr>
        <w:t>е</w:t>
      </w:r>
      <w:r w:rsidRPr="00B909AB">
        <w:rPr>
          <w:rFonts w:ascii="Times New Roman" w:hAnsi="Times New Roman" w:cs="Times New Roman"/>
          <w:sz w:val="24"/>
          <w:szCs w:val="24"/>
        </w:rPr>
        <w:t>путатов Законодательного собрания Ленинградской области Н.И. Пустотина и Ю. И.</w:t>
      </w:r>
      <w:r>
        <w:rPr>
          <w:rFonts w:ascii="Times New Roman" w:hAnsi="Times New Roman" w:cs="Times New Roman"/>
          <w:sz w:val="24"/>
          <w:szCs w:val="24"/>
        </w:rPr>
        <w:t xml:space="preserve"> </w:t>
      </w:r>
      <w:r w:rsidRPr="00B909AB">
        <w:rPr>
          <w:rFonts w:ascii="Times New Roman" w:hAnsi="Times New Roman" w:cs="Times New Roman"/>
          <w:sz w:val="24"/>
          <w:szCs w:val="24"/>
        </w:rPr>
        <w:t>Терентьева к членам Литературной гостиной. В обращении были слова благодарности сотрудникам учреждения и участникам вечера за сохранение памяти талантливого земляка.</w:t>
      </w:r>
    </w:p>
    <w:p w:rsidR="002E1621" w:rsidRPr="00B909AB" w:rsidRDefault="002E1621" w:rsidP="002E1621">
      <w:pPr>
        <w:spacing w:after="0" w:line="240" w:lineRule="auto"/>
        <w:ind w:firstLine="708"/>
        <w:jc w:val="both"/>
        <w:rPr>
          <w:rFonts w:ascii="Times New Roman" w:hAnsi="Times New Roman" w:cs="Times New Roman"/>
          <w:sz w:val="24"/>
          <w:szCs w:val="24"/>
        </w:rPr>
      </w:pPr>
      <w:r w:rsidRPr="00B909AB">
        <w:rPr>
          <w:rFonts w:ascii="Times New Roman" w:hAnsi="Times New Roman" w:cs="Times New Roman"/>
          <w:sz w:val="24"/>
          <w:szCs w:val="24"/>
        </w:rPr>
        <w:t>В 1977 году главный редактор газеты «Новый путь» Бокситогорского района Александр П</w:t>
      </w:r>
      <w:r w:rsidRPr="00B909AB">
        <w:rPr>
          <w:rFonts w:ascii="Times New Roman" w:hAnsi="Times New Roman" w:cs="Times New Roman"/>
          <w:sz w:val="24"/>
          <w:szCs w:val="24"/>
        </w:rPr>
        <w:t>о</w:t>
      </w:r>
      <w:r w:rsidRPr="00B909AB">
        <w:rPr>
          <w:rFonts w:ascii="Times New Roman" w:hAnsi="Times New Roman" w:cs="Times New Roman"/>
          <w:sz w:val="24"/>
          <w:szCs w:val="24"/>
        </w:rPr>
        <w:t>пов пригласил Виктора Кунташева на работу ответственным секретарем. В газете нашли органич</w:t>
      </w:r>
      <w:r w:rsidRPr="00B909AB">
        <w:rPr>
          <w:rFonts w:ascii="Times New Roman" w:hAnsi="Times New Roman" w:cs="Times New Roman"/>
          <w:sz w:val="24"/>
          <w:szCs w:val="24"/>
        </w:rPr>
        <w:t>е</w:t>
      </w:r>
      <w:r w:rsidRPr="00B909AB">
        <w:rPr>
          <w:rFonts w:ascii="Times New Roman" w:hAnsi="Times New Roman" w:cs="Times New Roman"/>
          <w:sz w:val="24"/>
          <w:szCs w:val="24"/>
        </w:rPr>
        <w:t>ское сочетание его талант художника, владение пером и энциклопедические знания живописи, лит</w:t>
      </w:r>
      <w:r w:rsidRPr="00B909AB">
        <w:rPr>
          <w:rFonts w:ascii="Times New Roman" w:hAnsi="Times New Roman" w:cs="Times New Roman"/>
          <w:sz w:val="24"/>
          <w:szCs w:val="24"/>
        </w:rPr>
        <w:t>е</w:t>
      </w:r>
      <w:r w:rsidRPr="00B909AB">
        <w:rPr>
          <w:rFonts w:ascii="Times New Roman" w:hAnsi="Times New Roman" w:cs="Times New Roman"/>
          <w:sz w:val="24"/>
          <w:szCs w:val="24"/>
        </w:rPr>
        <w:t>ратуры, истории.</w:t>
      </w:r>
    </w:p>
    <w:p w:rsidR="002E1621" w:rsidRPr="00B909AB" w:rsidRDefault="002E1621" w:rsidP="002E1621">
      <w:pPr>
        <w:spacing w:after="0" w:line="240" w:lineRule="auto"/>
        <w:ind w:firstLine="708"/>
        <w:jc w:val="both"/>
        <w:rPr>
          <w:rFonts w:ascii="Times New Roman" w:hAnsi="Times New Roman" w:cs="Times New Roman"/>
          <w:sz w:val="24"/>
          <w:szCs w:val="24"/>
        </w:rPr>
      </w:pPr>
      <w:r w:rsidRPr="00B909AB">
        <w:rPr>
          <w:rFonts w:ascii="Times New Roman" w:hAnsi="Times New Roman" w:cs="Times New Roman"/>
          <w:sz w:val="24"/>
          <w:szCs w:val="24"/>
        </w:rPr>
        <w:t>Перу Виктора Ивановича принадлежит более 400 книжных знаков, он участвовал в колле</w:t>
      </w:r>
      <w:r w:rsidRPr="00B909AB">
        <w:rPr>
          <w:rFonts w:ascii="Times New Roman" w:hAnsi="Times New Roman" w:cs="Times New Roman"/>
          <w:sz w:val="24"/>
          <w:szCs w:val="24"/>
        </w:rPr>
        <w:t>к</w:t>
      </w:r>
      <w:r w:rsidRPr="00B909AB">
        <w:rPr>
          <w:rFonts w:ascii="Times New Roman" w:hAnsi="Times New Roman" w:cs="Times New Roman"/>
          <w:sz w:val="24"/>
          <w:szCs w:val="24"/>
        </w:rPr>
        <w:t>тивных и персональных выставках экслибрисов в СССР, Бельгии, Италии, Франции, Финляндии, Швеции, Польше, Канаде, Японии и других странах.</w:t>
      </w:r>
    </w:p>
    <w:p w:rsidR="002E1621" w:rsidRPr="00B909AB" w:rsidRDefault="002E1621" w:rsidP="002E1621">
      <w:pPr>
        <w:spacing w:after="0" w:line="240" w:lineRule="auto"/>
        <w:ind w:firstLine="708"/>
        <w:jc w:val="both"/>
        <w:rPr>
          <w:rFonts w:ascii="Times New Roman" w:hAnsi="Times New Roman" w:cs="Times New Roman"/>
          <w:sz w:val="24"/>
          <w:szCs w:val="24"/>
        </w:rPr>
      </w:pPr>
      <w:r w:rsidRPr="00B909AB">
        <w:rPr>
          <w:rFonts w:ascii="Times New Roman" w:hAnsi="Times New Roman" w:cs="Times New Roman"/>
          <w:sz w:val="24"/>
          <w:szCs w:val="24"/>
        </w:rPr>
        <w:t>Его графические миниатюры хранятся в собрании Королевской библиотеки Великобритании.</w:t>
      </w:r>
    </w:p>
    <w:p w:rsidR="002E1621" w:rsidRPr="00B909AB" w:rsidRDefault="002E1621" w:rsidP="002E1621">
      <w:pPr>
        <w:spacing w:after="0" w:line="240" w:lineRule="auto"/>
        <w:jc w:val="both"/>
        <w:rPr>
          <w:rFonts w:ascii="Times New Roman" w:hAnsi="Times New Roman" w:cs="Times New Roman"/>
          <w:sz w:val="24"/>
          <w:szCs w:val="24"/>
        </w:rPr>
      </w:pPr>
      <w:r w:rsidRPr="00B909AB">
        <w:rPr>
          <w:rFonts w:ascii="Times New Roman" w:hAnsi="Times New Roman" w:cs="Times New Roman"/>
          <w:sz w:val="24"/>
          <w:szCs w:val="24"/>
        </w:rPr>
        <w:t>Зрителям были представлены фотографии, статьи и книги о В.И. Кунташеве, а также его работы: экслибрисы, созданные для близких и друзей, преподавателей, журналистов, известных писателей, а также книжные иллюстрации и книги бокситогорских авторов, оформленных художником. Интере</w:t>
      </w:r>
      <w:r w:rsidRPr="00B909AB">
        <w:rPr>
          <w:rFonts w:ascii="Times New Roman" w:hAnsi="Times New Roman" w:cs="Times New Roman"/>
          <w:sz w:val="24"/>
          <w:szCs w:val="24"/>
        </w:rPr>
        <w:t>с</w:t>
      </w:r>
      <w:r w:rsidRPr="00B909AB">
        <w:rPr>
          <w:rFonts w:ascii="Times New Roman" w:hAnsi="Times New Roman" w:cs="Times New Roman"/>
          <w:sz w:val="24"/>
          <w:szCs w:val="24"/>
        </w:rPr>
        <w:t>ны портреты исторических деятелей, которые Виктор Иванович мог выполнять молниеносно. Во время вечера состоялся разговор с братом Виктора - Валерием Кунташевым. </w:t>
      </w:r>
    </w:p>
    <w:p w:rsidR="002E1621" w:rsidRPr="00B909AB" w:rsidRDefault="002E1621" w:rsidP="002E1621">
      <w:pPr>
        <w:spacing w:after="0" w:line="240" w:lineRule="auto"/>
        <w:ind w:firstLine="708"/>
        <w:jc w:val="both"/>
        <w:rPr>
          <w:rFonts w:ascii="Times New Roman" w:hAnsi="Times New Roman" w:cs="Times New Roman"/>
          <w:sz w:val="24"/>
          <w:szCs w:val="24"/>
        </w:rPr>
      </w:pPr>
      <w:r w:rsidRPr="00B909AB">
        <w:rPr>
          <w:rFonts w:ascii="Times New Roman" w:hAnsi="Times New Roman" w:cs="Times New Roman"/>
          <w:sz w:val="24"/>
          <w:szCs w:val="24"/>
        </w:rPr>
        <w:lastRenderedPageBreak/>
        <w:t>На вечере прозвучали стихи Виктора Кунташева и воспоминания бокситогорцев: С.П. Влад</w:t>
      </w:r>
      <w:r w:rsidRPr="00B909AB">
        <w:rPr>
          <w:rFonts w:ascii="Times New Roman" w:hAnsi="Times New Roman" w:cs="Times New Roman"/>
          <w:sz w:val="24"/>
          <w:szCs w:val="24"/>
        </w:rPr>
        <w:t>и</w:t>
      </w:r>
      <w:r w:rsidRPr="00B909AB">
        <w:rPr>
          <w:rFonts w:ascii="Times New Roman" w:hAnsi="Times New Roman" w:cs="Times New Roman"/>
          <w:sz w:val="24"/>
          <w:szCs w:val="24"/>
        </w:rPr>
        <w:t>мировой и Л.В. Пименовой.</w:t>
      </w:r>
    </w:p>
    <w:p w:rsidR="002E1621" w:rsidRDefault="002E1621" w:rsidP="002E1621">
      <w:pPr>
        <w:spacing w:after="0" w:line="240" w:lineRule="auto"/>
        <w:jc w:val="both"/>
      </w:pPr>
      <w:r w:rsidRPr="00B909AB">
        <w:rPr>
          <w:rFonts w:ascii="Times New Roman" w:hAnsi="Times New Roman" w:cs="Times New Roman"/>
          <w:noProof/>
          <w:sz w:val="24"/>
          <w:szCs w:val="24"/>
        </w:rPr>
        <w:drawing>
          <wp:inline distT="0" distB="0" distL="0" distR="0">
            <wp:extent cx="1746182" cy="1310256"/>
            <wp:effectExtent l="19050" t="0" r="6418" b="0"/>
            <wp:docPr id="49" name="Рисунок 85" descr="https://boksitogorsk.47lib.ru/Pictures/newslent/big/1623871121dscn7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boksitogorsk.47lib.ru/Pictures/newslent/big/1623871121dscn7645.jpg"/>
                    <pic:cNvPicPr>
                      <a:picLocks noChangeAspect="1" noChangeArrowheads="1"/>
                    </pic:cNvPicPr>
                  </pic:nvPicPr>
                  <pic:blipFill>
                    <a:blip r:embed="rId239" cstate="print"/>
                    <a:srcRect/>
                    <a:stretch>
                      <a:fillRect/>
                    </a:stretch>
                  </pic:blipFill>
                  <pic:spPr bwMode="auto">
                    <a:xfrm>
                      <a:off x="0" y="0"/>
                      <a:ext cx="1748240" cy="1311800"/>
                    </a:xfrm>
                    <a:prstGeom prst="rect">
                      <a:avLst/>
                    </a:prstGeom>
                    <a:noFill/>
                    <a:ln w="9525">
                      <a:noFill/>
                      <a:miter lim="800000"/>
                      <a:headEnd/>
                      <a:tailEnd/>
                    </a:ln>
                  </pic:spPr>
                </pic:pic>
              </a:graphicData>
            </a:graphic>
          </wp:inline>
        </w:drawing>
      </w:r>
      <w:r w:rsidRPr="00B909AB">
        <w:rPr>
          <w:rFonts w:ascii="Times New Roman" w:hAnsi="Times New Roman" w:cs="Times New Roman"/>
          <w:noProof/>
          <w:sz w:val="24"/>
          <w:szCs w:val="24"/>
        </w:rPr>
        <w:drawing>
          <wp:inline distT="0" distB="0" distL="0" distR="0">
            <wp:extent cx="1744639" cy="1309097"/>
            <wp:effectExtent l="19050" t="0" r="7961" b="0"/>
            <wp:docPr id="86" name="Рисунок 82" descr="https://boksitogorsk.47lib.ru/Pictures/newslent/big/1623871106dscn7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boksitogorsk.47lib.ru/Pictures/newslent/big/1623871106dscn7639.jpg"/>
                    <pic:cNvPicPr>
                      <a:picLocks noChangeAspect="1" noChangeArrowheads="1"/>
                    </pic:cNvPicPr>
                  </pic:nvPicPr>
                  <pic:blipFill>
                    <a:blip r:embed="rId240" cstate="print"/>
                    <a:srcRect/>
                    <a:stretch>
                      <a:fillRect/>
                    </a:stretch>
                  </pic:blipFill>
                  <pic:spPr bwMode="auto">
                    <a:xfrm>
                      <a:off x="0" y="0"/>
                      <a:ext cx="1749524" cy="1312763"/>
                    </a:xfrm>
                    <a:prstGeom prst="rect">
                      <a:avLst/>
                    </a:prstGeom>
                    <a:noFill/>
                    <a:ln w="9525">
                      <a:noFill/>
                      <a:miter lim="800000"/>
                      <a:headEnd/>
                      <a:tailEnd/>
                    </a:ln>
                  </pic:spPr>
                </pic:pic>
              </a:graphicData>
            </a:graphic>
          </wp:inline>
        </w:drawing>
      </w:r>
      <w:r w:rsidRPr="00B909AB">
        <w:rPr>
          <w:rFonts w:ascii="Times New Roman" w:hAnsi="Times New Roman" w:cs="Times New Roman"/>
          <w:noProof/>
          <w:sz w:val="24"/>
          <w:szCs w:val="24"/>
        </w:rPr>
        <w:drawing>
          <wp:inline distT="0" distB="0" distL="0" distR="0">
            <wp:extent cx="1692393" cy="1269894"/>
            <wp:effectExtent l="19050" t="0" r="3057" b="0"/>
            <wp:docPr id="96" name="Рисунок 79" descr="https://boksitogorsk.47lib.ru/Pictures/newslent/big/1623871092dscn7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boksitogorsk.47lib.ru/Pictures/newslent/big/1623871092dscn7635.jpg"/>
                    <pic:cNvPicPr>
                      <a:picLocks noChangeAspect="1" noChangeArrowheads="1"/>
                    </pic:cNvPicPr>
                  </pic:nvPicPr>
                  <pic:blipFill>
                    <a:blip r:embed="rId241" cstate="print"/>
                    <a:srcRect/>
                    <a:stretch>
                      <a:fillRect/>
                    </a:stretch>
                  </pic:blipFill>
                  <pic:spPr bwMode="auto">
                    <a:xfrm>
                      <a:off x="0" y="0"/>
                      <a:ext cx="1694400" cy="1271400"/>
                    </a:xfrm>
                    <a:prstGeom prst="rect">
                      <a:avLst/>
                    </a:prstGeom>
                    <a:noFill/>
                    <a:ln w="9525">
                      <a:noFill/>
                      <a:miter lim="800000"/>
                      <a:headEnd/>
                      <a:tailEnd/>
                    </a:ln>
                  </pic:spPr>
                </pic:pic>
              </a:graphicData>
            </a:graphic>
          </wp:inline>
        </w:drawing>
      </w:r>
    </w:p>
    <w:p w:rsidR="002E1621" w:rsidRDefault="002E1621" w:rsidP="00B96FB5">
      <w:pPr>
        <w:spacing w:line="240" w:lineRule="auto"/>
        <w:ind w:left="360"/>
        <w:jc w:val="both"/>
        <w:rPr>
          <w:rFonts w:ascii="Times New Roman" w:hAnsi="Times New Roman" w:cs="Times New Roman"/>
          <w:color w:val="000000"/>
          <w:sz w:val="24"/>
          <w:szCs w:val="24"/>
          <w:shd w:val="clear" w:color="auto" w:fill="FFFFFF"/>
        </w:rPr>
      </w:pPr>
    </w:p>
    <w:p w:rsidR="00A61E75" w:rsidRPr="00B850BF" w:rsidRDefault="00A61E75" w:rsidP="00307658">
      <w:pPr>
        <w:spacing w:after="0" w:line="240" w:lineRule="auto"/>
        <w:ind w:firstLine="708"/>
        <w:jc w:val="both"/>
        <w:rPr>
          <w:rFonts w:ascii="Times New Roman" w:hAnsi="Times New Roman" w:cs="Times New Roman"/>
          <w:sz w:val="24"/>
          <w:szCs w:val="24"/>
        </w:rPr>
      </w:pPr>
      <w:r w:rsidRPr="00B850BF">
        <w:rPr>
          <w:rFonts w:ascii="Times New Roman" w:hAnsi="Times New Roman" w:cs="Times New Roman"/>
          <w:sz w:val="24"/>
          <w:szCs w:val="24"/>
        </w:rPr>
        <w:t xml:space="preserve">В 2021 году продолжился цикл встреч </w:t>
      </w:r>
      <w:r>
        <w:rPr>
          <w:rFonts w:ascii="Times New Roman" w:hAnsi="Times New Roman" w:cs="Times New Roman"/>
          <w:sz w:val="24"/>
          <w:szCs w:val="24"/>
        </w:rPr>
        <w:t xml:space="preserve">в Ефимовской детской библиотеке </w:t>
      </w:r>
      <w:r w:rsidRPr="00A61E75">
        <w:rPr>
          <w:rFonts w:ascii="Times New Roman" w:hAnsi="Times New Roman" w:cs="Times New Roman"/>
          <w:b/>
          <w:bCs/>
          <w:sz w:val="24"/>
          <w:szCs w:val="24"/>
        </w:rPr>
        <w:t>«Чем больше край свой узнаю, тем больше я его люблю»</w:t>
      </w:r>
      <w:r w:rsidRPr="00B850BF">
        <w:rPr>
          <w:rFonts w:ascii="Times New Roman" w:hAnsi="Times New Roman" w:cs="Times New Roman"/>
          <w:sz w:val="24"/>
          <w:szCs w:val="24"/>
        </w:rPr>
        <w:t>, который проводим для ребят 4 класса СОШи п. Ефимо</w:t>
      </w:r>
      <w:r w:rsidRPr="00B850BF">
        <w:rPr>
          <w:rFonts w:ascii="Times New Roman" w:hAnsi="Times New Roman" w:cs="Times New Roman"/>
          <w:sz w:val="24"/>
          <w:szCs w:val="24"/>
        </w:rPr>
        <w:t>в</w:t>
      </w:r>
      <w:r w:rsidRPr="00B850BF">
        <w:rPr>
          <w:rFonts w:ascii="Times New Roman" w:hAnsi="Times New Roman" w:cs="Times New Roman"/>
          <w:sz w:val="24"/>
          <w:szCs w:val="24"/>
        </w:rPr>
        <w:t>ский. Во время этих встреч ребята знакомятся с  историей нашего края: о пребывании в нашем крае императора Петра 1; о Тихвинской водной системе;  как появился и развивался наш посёлок; с ист</w:t>
      </w:r>
      <w:r w:rsidRPr="00B850BF">
        <w:rPr>
          <w:rFonts w:ascii="Times New Roman" w:hAnsi="Times New Roman" w:cs="Times New Roman"/>
          <w:sz w:val="24"/>
          <w:szCs w:val="24"/>
        </w:rPr>
        <w:t>о</w:t>
      </w:r>
      <w:r w:rsidRPr="00B850BF">
        <w:rPr>
          <w:rFonts w:ascii="Times New Roman" w:hAnsi="Times New Roman" w:cs="Times New Roman"/>
          <w:sz w:val="24"/>
          <w:szCs w:val="24"/>
        </w:rPr>
        <w:t>рией названий улиц посёлка, рек и озёр нашего края; с биографиями   земляков участников В.О.В и людях, внесших большой вклад в историю и развитие нашего края.</w:t>
      </w:r>
    </w:p>
    <w:p w:rsidR="00A61E75" w:rsidRPr="00B850BF" w:rsidRDefault="00A61E75" w:rsidP="002E1621">
      <w:pPr>
        <w:spacing w:after="0" w:line="240" w:lineRule="auto"/>
        <w:ind w:firstLine="708"/>
        <w:jc w:val="both"/>
        <w:rPr>
          <w:rFonts w:ascii="Times New Roman" w:hAnsi="Times New Roman" w:cs="Times New Roman"/>
          <w:sz w:val="24"/>
          <w:szCs w:val="24"/>
        </w:rPr>
      </w:pPr>
      <w:r w:rsidRPr="00B850BF">
        <w:rPr>
          <w:rFonts w:ascii="Times New Roman" w:hAnsi="Times New Roman" w:cs="Times New Roman"/>
          <w:sz w:val="24"/>
          <w:szCs w:val="24"/>
        </w:rPr>
        <w:t>В этом году краеведческие встречи прошли и с ребятами Ефимовской коррекционной школы. В доступной для них форме ребята познакомились с самыми важными историческими событиями в жизни нашего края.</w:t>
      </w:r>
    </w:p>
    <w:p w:rsidR="00A61E75" w:rsidRPr="00B850BF" w:rsidRDefault="00A61E75" w:rsidP="002E1621">
      <w:pPr>
        <w:spacing w:after="0" w:line="240" w:lineRule="auto"/>
        <w:ind w:firstLine="708"/>
        <w:jc w:val="both"/>
        <w:rPr>
          <w:rFonts w:ascii="Times New Roman" w:hAnsi="Times New Roman" w:cs="Times New Roman"/>
          <w:sz w:val="24"/>
          <w:szCs w:val="24"/>
        </w:rPr>
      </w:pPr>
      <w:r w:rsidRPr="00B850BF">
        <w:rPr>
          <w:rFonts w:ascii="Times New Roman" w:hAnsi="Times New Roman" w:cs="Times New Roman"/>
          <w:sz w:val="24"/>
          <w:szCs w:val="24"/>
        </w:rPr>
        <w:t>В марте с историей главных улиц нашего посёлка и их названий на выездной экскурсии зн</w:t>
      </w:r>
      <w:r w:rsidRPr="00B850BF">
        <w:rPr>
          <w:rFonts w:ascii="Times New Roman" w:hAnsi="Times New Roman" w:cs="Times New Roman"/>
          <w:sz w:val="24"/>
          <w:szCs w:val="24"/>
        </w:rPr>
        <w:t>а</w:t>
      </w:r>
      <w:r w:rsidRPr="00B850BF">
        <w:rPr>
          <w:rFonts w:ascii="Times New Roman" w:hAnsi="Times New Roman" w:cs="Times New Roman"/>
          <w:sz w:val="24"/>
          <w:szCs w:val="24"/>
        </w:rPr>
        <w:t xml:space="preserve">комились ребята 7 класса СОШи п. Ефимовский. Эта экскурсия вызвала у ребят большой интерес, они задавали много вопросов. Их пожеланием было побывать с краеведческой экскурсией на других улицах. </w:t>
      </w:r>
    </w:p>
    <w:p w:rsidR="00A61E75" w:rsidRPr="00B850BF" w:rsidRDefault="00A61E75" w:rsidP="002E1621">
      <w:pPr>
        <w:spacing w:after="0" w:line="240" w:lineRule="auto"/>
        <w:ind w:firstLine="708"/>
        <w:jc w:val="both"/>
        <w:rPr>
          <w:rFonts w:ascii="Times New Roman" w:hAnsi="Times New Roman" w:cs="Times New Roman"/>
          <w:sz w:val="24"/>
          <w:szCs w:val="24"/>
        </w:rPr>
      </w:pPr>
      <w:r w:rsidRPr="00B850BF">
        <w:rPr>
          <w:rFonts w:ascii="Times New Roman" w:hAnsi="Times New Roman" w:cs="Times New Roman"/>
          <w:sz w:val="24"/>
          <w:szCs w:val="24"/>
        </w:rPr>
        <w:t xml:space="preserve">К сожалению, в этом году </w:t>
      </w:r>
      <w:r w:rsidR="00046256">
        <w:rPr>
          <w:rFonts w:ascii="Times New Roman" w:hAnsi="Times New Roman" w:cs="Times New Roman"/>
          <w:sz w:val="24"/>
          <w:szCs w:val="24"/>
        </w:rPr>
        <w:t>они</w:t>
      </w:r>
      <w:r w:rsidRPr="00B850BF">
        <w:rPr>
          <w:rFonts w:ascii="Times New Roman" w:hAnsi="Times New Roman" w:cs="Times New Roman"/>
          <w:sz w:val="24"/>
          <w:szCs w:val="24"/>
        </w:rPr>
        <w:t xml:space="preserve"> не смогли побывать с экскурсией у монумента Петру 1, в ч</w:t>
      </w:r>
      <w:r w:rsidRPr="00B850BF">
        <w:rPr>
          <w:rFonts w:ascii="Times New Roman" w:hAnsi="Times New Roman" w:cs="Times New Roman"/>
          <w:sz w:val="24"/>
          <w:szCs w:val="24"/>
        </w:rPr>
        <w:t>а</w:t>
      </w:r>
      <w:r w:rsidRPr="00B850BF">
        <w:rPr>
          <w:rFonts w:ascii="Times New Roman" w:hAnsi="Times New Roman" w:cs="Times New Roman"/>
          <w:sz w:val="24"/>
          <w:szCs w:val="24"/>
        </w:rPr>
        <w:t xml:space="preserve">совне «Успенье божей Матери в деревне Заголодно. Не состоялась экскурсия по местам, связанными с В.О.В, в </w:t>
      </w:r>
      <w:r w:rsidR="00046256">
        <w:rPr>
          <w:rFonts w:ascii="Times New Roman" w:hAnsi="Times New Roman" w:cs="Times New Roman"/>
          <w:sz w:val="24"/>
          <w:szCs w:val="24"/>
        </w:rPr>
        <w:t>Ефимовском</w:t>
      </w:r>
      <w:r w:rsidRPr="00B850BF">
        <w:rPr>
          <w:rFonts w:ascii="Times New Roman" w:hAnsi="Times New Roman" w:cs="Times New Roman"/>
          <w:sz w:val="24"/>
          <w:szCs w:val="24"/>
        </w:rPr>
        <w:t>.</w:t>
      </w:r>
    </w:p>
    <w:p w:rsidR="004F05D4" w:rsidRDefault="004F05D4" w:rsidP="002E1621">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К Международному Дню коренных народов сотрудниками Ефимовской поселковой библи</w:t>
      </w:r>
      <w:r>
        <w:rPr>
          <w:rFonts w:ascii="Times New Roman" w:hAnsi="Times New Roman" w:cs="Times New Roman"/>
          <w:sz w:val="24"/>
          <w:szCs w:val="24"/>
        </w:rPr>
        <w:t>о</w:t>
      </w:r>
      <w:r>
        <w:rPr>
          <w:rFonts w:ascii="Times New Roman" w:hAnsi="Times New Roman" w:cs="Times New Roman"/>
          <w:sz w:val="24"/>
          <w:szCs w:val="24"/>
        </w:rPr>
        <w:t xml:space="preserve">теки была подготовлена презентация </w:t>
      </w:r>
      <w:r w:rsidRPr="00046256">
        <w:rPr>
          <w:rFonts w:ascii="Times New Roman" w:hAnsi="Times New Roman" w:cs="Times New Roman"/>
          <w:b/>
          <w:bCs/>
          <w:sz w:val="24"/>
          <w:szCs w:val="24"/>
        </w:rPr>
        <w:t>«Вепсы Бокситогорского района в 50-70 е годы»</w:t>
      </w:r>
      <w:r>
        <w:rPr>
          <w:rFonts w:ascii="Times New Roman" w:hAnsi="Times New Roman" w:cs="Times New Roman"/>
          <w:sz w:val="24"/>
          <w:szCs w:val="24"/>
        </w:rPr>
        <w:t>, которая также была представлена в формате онлайн в нашей группе в контакте. В презентации использованы были фотографии из семейных альбомов коренных вепсов Бокситогорского района.</w:t>
      </w:r>
    </w:p>
    <w:p w:rsidR="00DD616C" w:rsidRDefault="00DD616C" w:rsidP="002E1621">
      <w:pPr>
        <w:spacing w:after="0" w:line="240" w:lineRule="auto"/>
        <w:ind w:firstLine="708"/>
        <w:jc w:val="both"/>
        <w:rPr>
          <w:rFonts w:ascii="Times New Roman" w:hAnsi="Times New Roman" w:cs="Times New Roman"/>
          <w:sz w:val="24"/>
          <w:szCs w:val="24"/>
        </w:rPr>
      </w:pPr>
      <w:r w:rsidRPr="00046256">
        <w:rPr>
          <w:rFonts w:ascii="Times New Roman" w:hAnsi="Times New Roman" w:cs="Times New Roman"/>
          <w:b/>
          <w:bCs/>
          <w:sz w:val="24"/>
          <w:szCs w:val="24"/>
        </w:rPr>
        <w:t>«Слова из бабушкиного сундучка»</w:t>
      </w:r>
      <w:r w:rsidRPr="00B850BF">
        <w:rPr>
          <w:rFonts w:ascii="Times New Roman" w:hAnsi="Times New Roman" w:cs="Times New Roman"/>
          <w:sz w:val="24"/>
          <w:szCs w:val="24"/>
        </w:rPr>
        <w:t xml:space="preserve">- так назывался лингвистический урок, который прошёл в </w:t>
      </w:r>
      <w:r>
        <w:rPr>
          <w:rFonts w:ascii="Times New Roman" w:hAnsi="Times New Roman" w:cs="Times New Roman"/>
          <w:sz w:val="24"/>
          <w:szCs w:val="24"/>
        </w:rPr>
        <w:t>Ефимовской детской</w:t>
      </w:r>
      <w:r w:rsidRPr="00B850BF">
        <w:rPr>
          <w:rFonts w:ascii="Times New Roman" w:hAnsi="Times New Roman" w:cs="Times New Roman"/>
          <w:sz w:val="24"/>
          <w:szCs w:val="24"/>
        </w:rPr>
        <w:t xml:space="preserve"> библиотеке в сентябре для ребят 7 класса. На нём была представлена книга В. Локошова «Магия слова» о говорах нашего края и Словарь слов нашего края, которые уже не упо</w:t>
      </w:r>
      <w:r w:rsidRPr="00B850BF">
        <w:rPr>
          <w:rFonts w:ascii="Times New Roman" w:hAnsi="Times New Roman" w:cs="Times New Roman"/>
          <w:sz w:val="24"/>
          <w:szCs w:val="24"/>
        </w:rPr>
        <w:t>т</w:t>
      </w:r>
      <w:r w:rsidRPr="00B850BF">
        <w:rPr>
          <w:rFonts w:ascii="Times New Roman" w:hAnsi="Times New Roman" w:cs="Times New Roman"/>
          <w:sz w:val="24"/>
          <w:szCs w:val="24"/>
        </w:rPr>
        <w:t>ребляют в нашем крае, составленный Г. П. Лебедевым, жителем д. Заголодно. Оказалось, что эти слова современным детям непонятны и незнакомы.  Ребятам было предложено составить словарь слов, которые появились в нашей речи за последние 10 лет, что ребята с большим удовольствием сделали.</w:t>
      </w:r>
    </w:p>
    <w:p w:rsidR="000B7A94" w:rsidRPr="00046256" w:rsidRDefault="000B7A94" w:rsidP="00DD616C">
      <w:pPr>
        <w:spacing w:after="0" w:line="240" w:lineRule="auto"/>
        <w:ind w:firstLine="708"/>
        <w:rPr>
          <w:rFonts w:ascii="Times New Roman" w:hAnsi="Times New Roman"/>
          <w:b/>
          <w:bCs/>
          <w:sz w:val="24"/>
          <w:szCs w:val="24"/>
        </w:rPr>
      </w:pPr>
      <w:r>
        <w:rPr>
          <w:rFonts w:ascii="Times New Roman" w:hAnsi="Times New Roman"/>
          <w:sz w:val="24"/>
          <w:szCs w:val="24"/>
        </w:rPr>
        <w:t xml:space="preserve">В Радогощинской сельской библиотеке прошла </w:t>
      </w:r>
      <w:r w:rsidRPr="00046256">
        <w:rPr>
          <w:rFonts w:ascii="Times New Roman" w:hAnsi="Times New Roman"/>
          <w:b/>
          <w:bCs/>
          <w:sz w:val="24"/>
          <w:szCs w:val="24"/>
        </w:rPr>
        <w:t>встреча с корреспондентом газеты «Код</w:t>
      </w:r>
      <w:r w:rsidRPr="00046256">
        <w:rPr>
          <w:rFonts w:ascii="Times New Roman" w:hAnsi="Times New Roman"/>
          <w:b/>
          <w:bCs/>
          <w:sz w:val="24"/>
          <w:szCs w:val="24"/>
        </w:rPr>
        <w:t>и</w:t>
      </w:r>
      <w:r w:rsidRPr="00046256">
        <w:rPr>
          <w:rFonts w:ascii="Times New Roman" w:hAnsi="Times New Roman"/>
          <w:b/>
          <w:bCs/>
          <w:sz w:val="24"/>
          <w:szCs w:val="24"/>
        </w:rPr>
        <w:t>ма» Марией Кошелевой.</w:t>
      </w:r>
    </w:p>
    <w:p w:rsidR="000B7A94" w:rsidRPr="006C6061" w:rsidRDefault="000B7A94" w:rsidP="002E1621">
      <w:pPr>
        <w:spacing w:after="0" w:line="240" w:lineRule="auto"/>
        <w:ind w:firstLine="708"/>
        <w:jc w:val="both"/>
        <w:rPr>
          <w:rFonts w:ascii="Times New Roman" w:hAnsi="Times New Roman"/>
          <w:sz w:val="24"/>
          <w:szCs w:val="24"/>
        </w:rPr>
      </w:pPr>
      <w:r w:rsidRPr="006C6061">
        <w:rPr>
          <w:rFonts w:ascii="Times New Roman" w:hAnsi="Times New Roman"/>
          <w:sz w:val="24"/>
          <w:szCs w:val="24"/>
        </w:rPr>
        <w:t>В рамках курсов вепсского языка прошла встреча с корреспондентом газеты «</w:t>
      </w:r>
      <w:r w:rsidRPr="006C6061">
        <w:rPr>
          <w:rFonts w:ascii="Times New Roman" w:hAnsi="Times New Roman"/>
          <w:sz w:val="24"/>
          <w:szCs w:val="24"/>
          <w:lang w:val="en-US"/>
        </w:rPr>
        <w:t>KODIMA</w:t>
      </w:r>
      <w:r w:rsidRPr="006C6061">
        <w:rPr>
          <w:rFonts w:ascii="Times New Roman" w:hAnsi="Times New Roman"/>
          <w:sz w:val="24"/>
          <w:szCs w:val="24"/>
        </w:rPr>
        <w:t>» г</w:t>
      </w:r>
      <w:r w:rsidRPr="006C6061">
        <w:rPr>
          <w:rFonts w:ascii="Times New Roman" w:hAnsi="Times New Roman"/>
          <w:sz w:val="24"/>
          <w:szCs w:val="24"/>
        </w:rPr>
        <w:t>о</w:t>
      </w:r>
      <w:r w:rsidRPr="006C6061">
        <w:rPr>
          <w:rFonts w:ascii="Times New Roman" w:hAnsi="Times New Roman"/>
          <w:sz w:val="24"/>
          <w:szCs w:val="24"/>
        </w:rPr>
        <w:t xml:space="preserve">рода Петрозаводска Республики Карелия Марией Кошелевой </w:t>
      </w:r>
      <w:r w:rsidRPr="00046256">
        <w:rPr>
          <w:rFonts w:ascii="Times New Roman" w:hAnsi="Times New Roman"/>
          <w:b/>
          <w:bCs/>
          <w:sz w:val="24"/>
          <w:szCs w:val="24"/>
        </w:rPr>
        <w:t>«Вепсский язык в моей жизни»</w:t>
      </w:r>
      <w:r w:rsidRPr="006C6061">
        <w:rPr>
          <w:rFonts w:ascii="Times New Roman" w:hAnsi="Times New Roman"/>
          <w:sz w:val="24"/>
          <w:szCs w:val="24"/>
        </w:rPr>
        <w:t xml:space="preserve"> (</w:t>
      </w:r>
      <w:r w:rsidRPr="006C6061">
        <w:rPr>
          <w:rFonts w:ascii="Times New Roman" w:hAnsi="Times New Roman"/>
          <w:sz w:val="24"/>
          <w:szCs w:val="24"/>
          <w:lang w:val="en-US"/>
        </w:rPr>
        <w:t>Ve</w:t>
      </w:r>
      <w:r w:rsidRPr="006C6061">
        <w:rPr>
          <w:rFonts w:ascii="Times New Roman" w:hAnsi="Times New Roman"/>
          <w:sz w:val="24"/>
          <w:szCs w:val="24"/>
          <w:lang w:val="en-US"/>
        </w:rPr>
        <w:t>p</w:t>
      </w:r>
      <w:r w:rsidRPr="006C6061">
        <w:rPr>
          <w:rFonts w:ascii="Times New Roman" w:hAnsi="Times New Roman"/>
          <w:sz w:val="24"/>
          <w:szCs w:val="24"/>
          <w:lang w:val="en-US"/>
        </w:rPr>
        <w:t>sankelminunelos</w:t>
      </w:r>
      <w:r w:rsidRPr="006C6061">
        <w:rPr>
          <w:rFonts w:ascii="Times New Roman" w:hAnsi="Times New Roman"/>
          <w:sz w:val="24"/>
          <w:szCs w:val="24"/>
        </w:rPr>
        <w:t>). В ходе встречи участники ансамбля «Вепсская песня» исполнили песни на веп</w:t>
      </w:r>
      <w:r w:rsidRPr="006C6061">
        <w:rPr>
          <w:rFonts w:ascii="Times New Roman" w:hAnsi="Times New Roman"/>
          <w:sz w:val="24"/>
          <w:szCs w:val="24"/>
        </w:rPr>
        <w:t>с</w:t>
      </w:r>
      <w:r w:rsidRPr="006C6061">
        <w:rPr>
          <w:rFonts w:ascii="Times New Roman" w:hAnsi="Times New Roman"/>
          <w:sz w:val="24"/>
          <w:szCs w:val="24"/>
        </w:rPr>
        <w:t>ском языке, рассказали о себе и своём коллективе. Встреча прошла в тёплой и дружественной атм</w:t>
      </w:r>
      <w:r w:rsidRPr="006C6061">
        <w:rPr>
          <w:rFonts w:ascii="Times New Roman" w:hAnsi="Times New Roman"/>
          <w:sz w:val="24"/>
          <w:szCs w:val="24"/>
        </w:rPr>
        <w:t>о</w:t>
      </w:r>
      <w:r w:rsidRPr="006C6061">
        <w:rPr>
          <w:rFonts w:ascii="Times New Roman" w:hAnsi="Times New Roman"/>
          <w:sz w:val="24"/>
          <w:szCs w:val="24"/>
        </w:rPr>
        <w:t>сфере. Собранный материал был освящён в газете «</w:t>
      </w:r>
      <w:r w:rsidRPr="006C6061">
        <w:rPr>
          <w:rFonts w:ascii="Times New Roman" w:hAnsi="Times New Roman"/>
          <w:sz w:val="24"/>
          <w:szCs w:val="24"/>
          <w:lang w:val="en-US"/>
        </w:rPr>
        <w:t>KODIMA</w:t>
      </w:r>
      <w:r w:rsidRPr="006C6061">
        <w:rPr>
          <w:rFonts w:ascii="Times New Roman" w:hAnsi="Times New Roman"/>
          <w:sz w:val="24"/>
          <w:szCs w:val="24"/>
        </w:rPr>
        <w:t xml:space="preserve">». </w:t>
      </w:r>
    </w:p>
    <w:p w:rsidR="00197DE3" w:rsidRPr="00046256" w:rsidRDefault="00197DE3" w:rsidP="002E1621">
      <w:pPr>
        <w:spacing w:after="0" w:line="240" w:lineRule="auto"/>
        <w:ind w:left="20" w:right="300" w:firstLine="860"/>
        <w:jc w:val="both"/>
        <w:rPr>
          <w:rFonts w:ascii="Times New Roman" w:hAnsi="Times New Roman"/>
          <w:sz w:val="24"/>
          <w:szCs w:val="24"/>
        </w:rPr>
      </w:pPr>
      <w:r w:rsidRPr="00046256">
        <w:rPr>
          <w:rFonts w:ascii="Times New Roman" w:hAnsi="Times New Roman"/>
          <w:sz w:val="24"/>
          <w:szCs w:val="24"/>
        </w:rPr>
        <w:t>В библиотеке реализуется проект по изучению вепсского языка. В течение года пров</w:t>
      </w:r>
      <w:r w:rsidRPr="00046256">
        <w:rPr>
          <w:rFonts w:ascii="Times New Roman" w:hAnsi="Times New Roman"/>
          <w:sz w:val="24"/>
          <w:szCs w:val="24"/>
        </w:rPr>
        <w:t>о</w:t>
      </w:r>
      <w:r w:rsidRPr="00046256">
        <w:rPr>
          <w:rFonts w:ascii="Times New Roman" w:hAnsi="Times New Roman"/>
          <w:sz w:val="24"/>
          <w:szCs w:val="24"/>
        </w:rPr>
        <w:t>дятся курсы по вепсскому языку по программе «Вепсский язык для взрослых и детей». В октябре провела итоговое тестирование курсов вепсского языка. Обучающиеся ответили на 9 заданий. П</w:t>
      </w:r>
      <w:r w:rsidRPr="00046256">
        <w:rPr>
          <w:rFonts w:ascii="Times New Roman" w:hAnsi="Times New Roman"/>
          <w:sz w:val="24"/>
          <w:szCs w:val="24"/>
        </w:rPr>
        <w:t>о</w:t>
      </w:r>
      <w:r w:rsidRPr="00046256">
        <w:rPr>
          <w:rFonts w:ascii="Times New Roman" w:hAnsi="Times New Roman"/>
          <w:sz w:val="24"/>
          <w:szCs w:val="24"/>
        </w:rPr>
        <w:t>казали хорошие результаты. Принимали участие в межрегиональной акции «Диктант на вепсском языке» в рамках недели вепсского языка.</w:t>
      </w:r>
    </w:p>
    <w:p w:rsidR="00197DE3" w:rsidRPr="000624DC" w:rsidRDefault="00197DE3" w:rsidP="002E1621">
      <w:pPr>
        <w:spacing w:before="240" w:after="240" w:line="240" w:lineRule="auto"/>
        <w:ind w:left="20" w:right="300" w:firstLine="860"/>
        <w:rPr>
          <w:rFonts w:ascii="Times New Roman" w:hAnsi="Times New Roman"/>
          <w:b/>
          <w:bCs/>
          <w:sz w:val="24"/>
          <w:szCs w:val="24"/>
        </w:rPr>
      </w:pPr>
      <w:r w:rsidRPr="005A53B8">
        <w:rPr>
          <w:rFonts w:ascii="Times New Roman" w:hAnsi="Times New Roman"/>
          <w:noProof/>
          <w:sz w:val="23"/>
          <w:szCs w:val="23"/>
        </w:rPr>
        <w:lastRenderedPageBreak/>
        <w:drawing>
          <wp:inline distT="0" distB="0" distL="0" distR="0">
            <wp:extent cx="1519518" cy="1137949"/>
            <wp:effectExtent l="0" t="0" r="0" b="0"/>
            <wp:docPr id="4104" name="Рисунок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48777" cy="1159860"/>
                    </a:xfrm>
                    <a:prstGeom prst="rect">
                      <a:avLst/>
                    </a:prstGeom>
                    <a:noFill/>
                    <a:ln>
                      <a:noFill/>
                    </a:ln>
                  </pic:spPr>
                </pic:pic>
              </a:graphicData>
            </a:graphic>
          </wp:inline>
        </w:drawing>
      </w:r>
      <w:r w:rsidRPr="005A53B8">
        <w:rPr>
          <w:rFonts w:ascii="Times New Roman" w:hAnsi="Times New Roman"/>
          <w:b/>
          <w:noProof/>
          <w:sz w:val="23"/>
          <w:szCs w:val="23"/>
        </w:rPr>
        <w:drawing>
          <wp:inline distT="0" distB="0" distL="0" distR="0">
            <wp:extent cx="1530689" cy="1147258"/>
            <wp:effectExtent l="0" t="0" r="0" b="0"/>
            <wp:docPr id="4103" name="Рисунок 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69538" cy="1176375"/>
                    </a:xfrm>
                    <a:prstGeom prst="rect">
                      <a:avLst/>
                    </a:prstGeom>
                    <a:noFill/>
                    <a:ln>
                      <a:noFill/>
                    </a:ln>
                  </pic:spPr>
                </pic:pic>
              </a:graphicData>
            </a:graphic>
          </wp:inline>
        </w:drawing>
      </w:r>
    </w:p>
    <w:p w:rsidR="0060499F" w:rsidRDefault="00046256" w:rsidP="00046256">
      <w:pPr>
        <w:tabs>
          <w:tab w:val="left" w:pos="101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0060499F" w:rsidRPr="00C83CBC">
        <w:rPr>
          <w:rFonts w:ascii="Times New Roman" w:hAnsi="Times New Roman" w:cs="Times New Roman"/>
          <w:sz w:val="24"/>
          <w:szCs w:val="24"/>
        </w:rPr>
        <w:t xml:space="preserve">В </w:t>
      </w:r>
      <w:r>
        <w:rPr>
          <w:rFonts w:ascii="Times New Roman" w:hAnsi="Times New Roman" w:cs="Times New Roman"/>
          <w:sz w:val="24"/>
          <w:szCs w:val="24"/>
        </w:rPr>
        <w:t xml:space="preserve">Соминской сельской </w:t>
      </w:r>
      <w:r w:rsidR="0060499F" w:rsidRPr="00C83CBC">
        <w:rPr>
          <w:rFonts w:ascii="Times New Roman" w:hAnsi="Times New Roman" w:cs="Times New Roman"/>
          <w:sz w:val="24"/>
          <w:szCs w:val="24"/>
        </w:rPr>
        <w:t>библиотеке прошла встреча с писателем и краеведом Н. А. Зайц</w:t>
      </w:r>
      <w:r w:rsidR="0060499F" w:rsidRPr="00C83CBC">
        <w:rPr>
          <w:rFonts w:ascii="Times New Roman" w:hAnsi="Times New Roman" w:cs="Times New Roman"/>
          <w:sz w:val="24"/>
          <w:szCs w:val="24"/>
        </w:rPr>
        <w:t>е</w:t>
      </w:r>
      <w:r w:rsidR="0060499F" w:rsidRPr="00C83CBC">
        <w:rPr>
          <w:rFonts w:ascii="Times New Roman" w:hAnsi="Times New Roman" w:cs="Times New Roman"/>
          <w:sz w:val="24"/>
          <w:szCs w:val="24"/>
        </w:rPr>
        <w:t>в</w:t>
      </w:r>
      <w:r w:rsidR="00307658">
        <w:rPr>
          <w:rFonts w:ascii="Times New Roman" w:hAnsi="Times New Roman" w:cs="Times New Roman"/>
          <w:sz w:val="24"/>
          <w:szCs w:val="24"/>
        </w:rPr>
        <w:t>ым</w:t>
      </w:r>
      <w:r w:rsidR="0060499F" w:rsidRPr="00C83CBC">
        <w:rPr>
          <w:rFonts w:ascii="Times New Roman" w:hAnsi="Times New Roman" w:cs="Times New Roman"/>
          <w:sz w:val="24"/>
          <w:szCs w:val="24"/>
        </w:rPr>
        <w:t xml:space="preserve"> под названием «</w:t>
      </w:r>
      <w:r w:rsidR="0060499F" w:rsidRPr="00046256">
        <w:rPr>
          <w:rFonts w:ascii="Times New Roman" w:hAnsi="Times New Roman" w:cs="Times New Roman"/>
          <w:b/>
          <w:bCs/>
          <w:sz w:val="24"/>
          <w:szCs w:val="24"/>
        </w:rPr>
        <w:t>История нашего края»</w:t>
      </w:r>
      <w:r w:rsidR="0060499F" w:rsidRPr="00C83CBC">
        <w:rPr>
          <w:rFonts w:ascii="Times New Roman" w:hAnsi="Times New Roman" w:cs="Times New Roman"/>
          <w:sz w:val="24"/>
          <w:szCs w:val="24"/>
        </w:rPr>
        <w:t xml:space="preserve"> из цикла «Встречи с интересными людьми», на которой он  рассказал о своей работе с архивами, подарил библиотеке свои книги с автографами.</w:t>
      </w:r>
    </w:p>
    <w:p w:rsidR="0060499F" w:rsidRPr="004F0C5C" w:rsidRDefault="0060499F" w:rsidP="00046256">
      <w:pPr>
        <w:pStyle w:val="Standard"/>
        <w:ind w:firstLine="708"/>
      </w:pPr>
      <w:r>
        <w:rPr>
          <w:rFonts w:cs="Times New Roman"/>
        </w:rPr>
        <w:t>Приняли участие в издании сборника стихов о Сомино.</w:t>
      </w:r>
      <w:r w:rsidRPr="004F0C5C">
        <w:t>Были найдены в музее и переданы для издания сборника стихи о Сомино (сборник издан), собраны несколько стихов для второго сборника.</w:t>
      </w:r>
    </w:p>
    <w:p w:rsidR="0060499F" w:rsidRPr="00A76227" w:rsidRDefault="0060499F" w:rsidP="002E1621">
      <w:pPr>
        <w:pStyle w:val="Standard"/>
        <w:jc w:val="both"/>
      </w:pPr>
      <w:r w:rsidRPr="00A76227">
        <w:t>В июне была проведена экскурсия «Село моё</w:t>
      </w:r>
      <w:r w:rsidR="00307658">
        <w:t xml:space="preserve"> </w:t>
      </w:r>
      <w:r w:rsidR="00046256" w:rsidRPr="0016018B">
        <w:rPr>
          <w:rFonts w:cs="Times New Roman"/>
        </w:rPr>
        <w:t>–</w:t>
      </w:r>
      <w:r w:rsidR="00307658">
        <w:rPr>
          <w:rFonts w:cs="Times New Roman"/>
        </w:rPr>
        <w:t xml:space="preserve"> </w:t>
      </w:r>
      <w:r w:rsidRPr="00A76227">
        <w:t>Соминушка» для детей из летнего оздоровительного лагеря из п.Ефимовской, с рассказом об истории села, шлюза и музейными фотографиями, прошли с детьми по улицам села, сравнили современный вид со старыми фотографиями.</w:t>
      </w:r>
    </w:p>
    <w:p w:rsidR="000B7A94" w:rsidRPr="0016018B" w:rsidRDefault="000B7A94" w:rsidP="00046256">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17 августа в Бокситогорской</w:t>
      </w:r>
      <w:r w:rsidR="00046256">
        <w:rPr>
          <w:rFonts w:ascii="Times New Roman" w:hAnsi="Times New Roman" w:cs="Times New Roman"/>
          <w:sz w:val="24"/>
          <w:szCs w:val="24"/>
        </w:rPr>
        <w:t xml:space="preserve"> центральной</w:t>
      </w:r>
      <w:r w:rsidRPr="0016018B">
        <w:rPr>
          <w:rFonts w:ascii="Times New Roman" w:hAnsi="Times New Roman" w:cs="Times New Roman"/>
          <w:sz w:val="24"/>
          <w:szCs w:val="24"/>
        </w:rPr>
        <w:t xml:space="preserve"> детской библиотеке МБУ Бокситогорский МКМЦ прошла краеведческая игра </w:t>
      </w:r>
      <w:r w:rsidRPr="00046256">
        <w:rPr>
          <w:rFonts w:ascii="Times New Roman" w:hAnsi="Times New Roman" w:cs="Times New Roman"/>
          <w:b/>
          <w:bCs/>
          <w:sz w:val="24"/>
          <w:szCs w:val="24"/>
        </w:rPr>
        <w:t>«Есть в России уголок, милый сердцу городок»</w:t>
      </w:r>
      <w:r w:rsidRPr="0016018B">
        <w:rPr>
          <w:rFonts w:ascii="Times New Roman" w:hAnsi="Times New Roman" w:cs="Times New Roman"/>
          <w:sz w:val="24"/>
          <w:szCs w:val="24"/>
        </w:rPr>
        <w:t>.В путешествии по Бокситогорску приняли участие ребята из трудовой бригады МБУ БМКМЦ.</w:t>
      </w:r>
    </w:p>
    <w:p w:rsidR="000B7A94" w:rsidRPr="0016018B" w:rsidRDefault="000B7A94" w:rsidP="00046256">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Задачей этого мероприятия было дать новые и обобщить уже имеющиеся знания подростков о малой родине через путешествие по пяти станциям.</w:t>
      </w:r>
    </w:p>
    <w:p w:rsidR="000B7A94" w:rsidRPr="0016018B" w:rsidRDefault="000B7A94" w:rsidP="00046256">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На первой станции подростки узнали некоторые интересные факты, связанные с историей о</w:t>
      </w:r>
      <w:r w:rsidRPr="0016018B">
        <w:rPr>
          <w:rFonts w:ascii="Times New Roman" w:hAnsi="Times New Roman" w:cs="Times New Roman"/>
          <w:sz w:val="24"/>
          <w:szCs w:val="24"/>
        </w:rPr>
        <w:t>с</w:t>
      </w:r>
      <w:r w:rsidRPr="0016018B">
        <w:rPr>
          <w:rFonts w:ascii="Times New Roman" w:hAnsi="Times New Roman" w:cs="Times New Roman"/>
          <w:sz w:val="24"/>
          <w:szCs w:val="24"/>
        </w:rPr>
        <w:t>нования нашего города. На второй остановке участники разгадывали тайны и загадки природы. Н</w:t>
      </w:r>
      <w:r w:rsidRPr="0016018B">
        <w:rPr>
          <w:rFonts w:ascii="Times New Roman" w:hAnsi="Times New Roman" w:cs="Times New Roman"/>
          <w:sz w:val="24"/>
          <w:szCs w:val="24"/>
        </w:rPr>
        <w:t>а</w:t>
      </w:r>
      <w:r w:rsidRPr="0016018B">
        <w:rPr>
          <w:rFonts w:ascii="Times New Roman" w:hAnsi="Times New Roman" w:cs="Times New Roman"/>
          <w:sz w:val="24"/>
          <w:szCs w:val="24"/>
        </w:rPr>
        <w:t>зывали, какие представители животного мира обитают в наших краях, какие растения растут на н</w:t>
      </w:r>
      <w:r w:rsidRPr="0016018B">
        <w:rPr>
          <w:rFonts w:ascii="Times New Roman" w:hAnsi="Times New Roman" w:cs="Times New Roman"/>
          <w:sz w:val="24"/>
          <w:szCs w:val="24"/>
        </w:rPr>
        <w:t>а</w:t>
      </w:r>
      <w:r w:rsidRPr="0016018B">
        <w:rPr>
          <w:rFonts w:ascii="Times New Roman" w:hAnsi="Times New Roman" w:cs="Times New Roman"/>
          <w:sz w:val="24"/>
          <w:szCs w:val="24"/>
        </w:rPr>
        <w:t>шей земле. На третьей станции ребята вспоминали знаменитых земляков. Решить кроссворд – такое задание участники игры выполняли на следующей остановке. В конце путешествия читатели, нах</w:t>
      </w:r>
      <w:r w:rsidRPr="0016018B">
        <w:rPr>
          <w:rFonts w:ascii="Times New Roman" w:hAnsi="Times New Roman" w:cs="Times New Roman"/>
          <w:sz w:val="24"/>
          <w:szCs w:val="24"/>
        </w:rPr>
        <w:t>о</w:t>
      </w:r>
      <w:r w:rsidRPr="0016018B">
        <w:rPr>
          <w:rFonts w:ascii="Times New Roman" w:hAnsi="Times New Roman" w:cs="Times New Roman"/>
          <w:sz w:val="24"/>
          <w:szCs w:val="24"/>
        </w:rPr>
        <w:t>дили среди множества других герб родного города и отвечали, что означают символы на нём.</w:t>
      </w:r>
    </w:p>
    <w:p w:rsidR="000B7A94" w:rsidRPr="0016018B" w:rsidRDefault="000B7A94" w:rsidP="000B7A94">
      <w:pPr>
        <w:spacing w:after="0" w:line="240" w:lineRule="auto"/>
        <w:rPr>
          <w:rFonts w:ascii="Times New Roman" w:hAnsi="Times New Roman" w:cs="Times New Roman"/>
          <w:sz w:val="24"/>
          <w:szCs w:val="24"/>
        </w:rPr>
      </w:pPr>
      <w:r w:rsidRPr="0016018B">
        <w:rPr>
          <w:rFonts w:ascii="Times New Roman" w:hAnsi="Times New Roman" w:cs="Times New Roman"/>
          <w:noProof/>
          <w:sz w:val="24"/>
          <w:szCs w:val="24"/>
        </w:rPr>
        <w:drawing>
          <wp:inline distT="0" distB="0" distL="0" distR="0">
            <wp:extent cx="1215267" cy="912058"/>
            <wp:effectExtent l="19050" t="0" r="3933" b="0"/>
            <wp:docPr id="160" name="Рисунок 160" descr="https://boksitogorsk.47lib.ru/Pictures/newslent/big/1595578467dscn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boksitogorsk.47lib.ru/Pictures/newslent/big/1595578467dscn0031.jpg"/>
                    <pic:cNvPicPr>
                      <a:picLocks noChangeAspect="1" noChangeArrowheads="1"/>
                    </pic:cNvPicPr>
                  </pic:nvPicPr>
                  <pic:blipFill>
                    <a:blip r:embed="rId244" cstate="print"/>
                    <a:srcRect/>
                    <a:stretch>
                      <a:fillRect/>
                    </a:stretch>
                  </pic:blipFill>
                  <pic:spPr bwMode="auto">
                    <a:xfrm>
                      <a:off x="0" y="0"/>
                      <a:ext cx="1216173" cy="912738"/>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215267" cy="912058"/>
            <wp:effectExtent l="19050" t="0" r="3933" b="0"/>
            <wp:docPr id="163" name="Рисунок 163" descr="https://boksitogorsk.47lib.ru/Pictures/newslent/big/1595578506dscn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s://boksitogorsk.47lib.ru/Pictures/newslent/big/1595578506dscn0039.jpg"/>
                    <pic:cNvPicPr>
                      <a:picLocks noChangeAspect="1" noChangeArrowheads="1"/>
                    </pic:cNvPicPr>
                  </pic:nvPicPr>
                  <pic:blipFill>
                    <a:blip r:embed="rId245" cstate="print"/>
                    <a:srcRect/>
                    <a:stretch>
                      <a:fillRect/>
                    </a:stretch>
                  </pic:blipFill>
                  <pic:spPr bwMode="auto">
                    <a:xfrm>
                      <a:off x="0" y="0"/>
                      <a:ext cx="1216173" cy="912738"/>
                    </a:xfrm>
                    <a:prstGeom prst="rect">
                      <a:avLst/>
                    </a:prstGeom>
                    <a:noFill/>
                    <a:ln w="9525">
                      <a:noFill/>
                      <a:miter lim="800000"/>
                      <a:headEnd/>
                      <a:tailEnd/>
                    </a:ln>
                  </pic:spPr>
                </pic:pic>
              </a:graphicData>
            </a:graphic>
          </wp:inline>
        </w:drawing>
      </w:r>
    </w:p>
    <w:p w:rsidR="000B7A94" w:rsidRPr="0016018B" w:rsidRDefault="000B7A94" w:rsidP="002E1621">
      <w:pPr>
        <w:spacing w:after="0" w:line="240" w:lineRule="auto"/>
        <w:ind w:firstLine="708"/>
        <w:jc w:val="both"/>
        <w:rPr>
          <w:rFonts w:ascii="Times New Roman" w:hAnsi="Times New Roman" w:cs="Times New Roman"/>
          <w:sz w:val="24"/>
          <w:szCs w:val="24"/>
        </w:rPr>
      </w:pPr>
      <w:r w:rsidRPr="00046256">
        <w:rPr>
          <w:rFonts w:ascii="Times New Roman" w:hAnsi="Times New Roman" w:cs="Times New Roman"/>
          <w:b/>
          <w:bCs/>
          <w:sz w:val="24"/>
          <w:szCs w:val="24"/>
        </w:rPr>
        <w:t>«Нет в мире краше родины нашей»</w:t>
      </w:r>
      <w:r w:rsidRPr="0016018B">
        <w:rPr>
          <w:rFonts w:ascii="Times New Roman" w:hAnsi="Times New Roman" w:cs="Times New Roman"/>
          <w:sz w:val="24"/>
          <w:szCs w:val="24"/>
        </w:rPr>
        <w:t xml:space="preserve"> – под таким названием 23 июля в Бокситогорской це</w:t>
      </w:r>
      <w:r w:rsidRPr="0016018B">
        <w:rPr>
          <w:rFonts w:ascii="Times New Roman" w:hAnsi="Times New Roman" w:cs="Times New Roman"/>
          <w:sz w:val="24"/>
          <w:szCs w:val="24"/>
        </w:rPr>
        <w:t>н</w:t>
      </w:r>
      <w:r w:rsidRPr="0016018B">
        <w:rPr>
          <w:rFonts w:ascii="Times New Roman" w:hAnsi="Times New Roman" w:cs="Times New Roman"/>
          <w:sz w:val="24"/>
          <w:szCs w:val="24"/>
        </w:rPr>
        <w:t xml:space="preserve">тральной детской библиотеке </w:t>
      </w:r>
      <w:r w:rsidR="00046256" w:rsidRPr="0016018B">
        <w:rPr>
          <w:rFonts w:ascii="Times New Roman" w:hAnsi="Times New Roman" w:cs="Times New Roman"/>
          <w:sz w:val="24"/>
          <w:szCs w:val="24"/>
        </w:rPr>
        <w:t xml:space="preserve">МБУ БМКМЦ </w:t>
      </w:r>
      <w:r w:rsidRPr="0016018B">
        <w:rPr>
          <w:rFonts w:ascii="Times New Roman" w:hAnsi="Times New Roman" w:cs="Times New Roman"/>
          <w:sz w:val="24"/>
          <w:szCs w:val="24"/>
        </w:rPr>
        <w:t>прошло виртуальное путешествие к 85</w:t>
      </w:r>
      <w:r w:rsidR="000E2BA9">
        <w:rPr>
          <w:rFonts w:ascii="Times New Roman" w:hAnsi="Times New Roman" w:cs="Times New Roman"/>
          <w:sz w:val="24"/>
          <w:szCs w:val="24"/>
        </w:rPr>
        <w:t>-л</w:t>
      </w:r>
      <w:r w:rsidRPr="0016018B">
        <w:rPr>
          <w:rFonts w:ascii="Times New Roman" w:hAnsi="Times New Roman" w:cs="Times New Roman"/>
          <w:sz w:val="24"/>
          <w:szCs w:val="24"/>
        </w:rPr>
        <w:t>етию города. Участниками встречи стали ребята из трудовой бригады.</w:t>
      </w:r>
    </w:p>
    <w:p w:rsidR="000B7A94" w:rsidRPr="0016018B" w:rsidRDefault="000B7A94" w:rsidP="002E1621">
      <w:pPr>
        <w:spacing w:after="0" w:line="240" w:lineRule="auto"/>
        <w:ind w:firstLine="708"/>
        <w:jc w:val="both"/>
        <w:rPr>
          <w:rFonts w:ascii="Times New Roman" w:hAnsi="Times New Roman" w:cs="Times New Roman"/>
          <w:sz w:val="24"/>
          <w:szCs w:val="24"/>
        </w:rPr>
      </w:pPr>
      <w:r w:rsidRPr="0016018B">
        <w:rPr>
          <w:rFonts w:ascii="Times New Roman" w:hAnsi="Times New Roman" w:cs="Times New Roman"/>
          <w:sz w:val="24"/>
          <w:szCs w:val="24"/>
        </w:rPr>
        <w:t>Библиотекарь в увлекательной и доступной форме рассказала гостям об истории становления города, познакомила с промышленными предприятиями. Юные жители внимательно слушали ра</w:t>
      </w:r>
      <w:r w:rsidRPr="0016018B">
        <w:rPr>
          <w:rFonts w:ascii="Times New Roman" w:hAnsi="Times New Roman" w:cs="Times New Roman"/>
          <w:sz w:val="24"/>
          <w:szCs w:val="24"/>
        </w:rPr>
        <w:t>с</w:t>
      </w:r>
      <w:r w:rsidRPr="0016018B">
        <w:rPr>
          <w:rFonts w:ascii="Times New Roman" w:hAnsi="Times New Roman" w:cs="Times New Roman"/>
          <w:sz w:val="24"/>
          <w:szCs w:val="24"/>
        </w:rPr>
        <w:t>сказ о почетных гражданах г. Бокситогорска.С большим интересом подростки совершили виртуал</w:t>
      </w:r>
      <w:r w:rsidRPr="0016018B">
        <w:rPr>
          <w:rFonts w:ascii="Times New Roman" w:hAnsi="Times New Roman" w:cs="Times New Roman"/>
          <w:sz w:val="24"/>
          <w:szCs w:val="24"/>
        </w:rPr>
        <w:t>ь</w:t>
      </w:r>
      <w:r w:rsidRPr="0016018B">
        <w:rPr>
          <w:rFonts w:ascii="Times New Roman" w:hAnsi="Times New Roman" w:cs="Times New Roman"/>
          <w:sz w:val="24"/>
          <w:szCs w:val="24"/>
        </w:rPr>
        <w:t>ную экскурсию по городу, узнавали знакомые и любимые уголки.</w:t>
      </w:r>
    </w:p>
    <w:p w:rsidR="000B7A94" w:rsidRPr="0016018B" w:rsidRDefault="000B7A94" w:rsidP="000B7A94">
      <w:pPr>
        <w:spacing w:after="0" w:line="240" w:lineRule="auto"/>
        <w:rPr>
          <w:rFonts w:ascii="Times New Roman" w:hAnsi="Times New Roman" w:cs="Times New Roman"/>
          <w:sz w:val="24"/>
          <w:szCs w:val="24"/>
        </w:rPr>
      </w:pPr>
      <w:r w:rsidRPr="0016018B">
        <w:rPr>
          <w:rFonts w:ascii="Times New Roman" w:hAnsi="Times New Roman" w:cs="Times New Roman"/>
          <w:noProof/>
          <w:sz w:val="24"/>
          <w:szCs w:val="24"/>
        </w:rPr>
        <w:drawing>
          <wp:inline distT="0" distB="0" distL="0" distR="0">
            <wp:extent cx="1445855" cy="1085114"/>
            <wp:effectExtent l="19050" t="0" r="1945" b="0"/>
            <wp:docPr id="4100" name="Рисунок 4100" descr="https://boksitogorsk.47lib.ru/Pictures/newslent/big/1597737014dscn0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boksitogorsk.47lib.ru/Pictures/newslent/big/1597737014dscn0159.jpg"/>
                    <pic:cNvPicPr>
                      <a:picLocks noChangeAspect="1" noChangeArrowheads="1"/>
                    </pic:cNvPicPr>
                  </pic:nvPicPr>
                  <pic:blipFill>
                    <a:blip r:embed="rId246" cstate="print"/>
                    <a:srcRect/>
                    <a:stretch>
                      <a:fillRect/>
                    </a:stretch>
                  </pic:blipFill>
                  <pic:spPr bwMode="auto">
                    <a:xfrm>
                      <a:off x="0" y="0"/>
                      <a:ext cx="1446933" cy="1085923"/>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443990" cy="1083714"/>
            <wp:effectExtent l="19050" t="0" r="3810" b="0"/>
            <wp:docPr id="136" name="Рисунок 136" descr="https://boksitogorsk.47lib.ru/Pictures/newslent/big/1597737038dscn0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boksitogorsk.47lib.ru/Pictures/newslent/big/1597737038dscn0161.jpg"/>
                    <pic:cNvPicPr>
                      <a:picLocks noChangeAspect="1" noChangeArrowheads="1"/>
                    </pic:cNvPicPr>
                  </pic:nvPicPr>
                  <pic:blipFill>
                    <a:blip r:embed="rId247" cstate="print"/>
                    <a:srcRect/>
                    <a:stretch>
                      <a:fillRect/>
                    </a:stretch>
                  </pic:blipFill>
                  <pic:spPr bwMode="auto">
                    <a:xfrm>
                      <a:off x="0" y="0"/>
                      <a:ext cx="1449659" cy="1087969"/>
                    </a:xfrm>
                    <a:prstGeom prst="rect">
                      <a:avLst/>
                    </a:prstGeom>
                    <a:noFill/>
                    <a:ln w="9525">
                      <a:noFill/>
                      <a:miter lim="800000"/>
                      <a:headEnd/>
                      <a:tailEnd/>
                    </a:ln>
                  </pic:spPr>
                </pic:pic>
              </a:graphicData>
            </a:graphic>
          </wp:inline>
        </w:drawing>
      </w:r>
      <w:r w:rsidRPr="0016018B">
        <w:rPr>
          <w:rFonts w:ascii="Times New Roman" w:hAnsi="Times New Roman" w:cs="Times New Roman"/>
          <w:noProof/>
          <w:sz w:val="24"/>
          <w:szCs w:val="24"/>
        </w:rPr>
        <w:drawing>
          <wp:inline distT="0" distB="0" distL="0" distR="0">
            <wp:extent cx="1438554" cy="1079636"/>
            <wp:effectExtent l="19050" t="0" r="9246" b="0"/>
            <wp:docPr id="139" name="Рисунок 139" descr="https://boksitogorsk.47lib.ru/Pictures/newslent/big/1597737487dscn0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boksitogorsk.47lib.ru/Pictures/newslent/big/1597737487dscn0162.jpg"/>
                    <pic:cNvPicPr>
                      <a:picLocks noChangeAspect="1" noChangeArrowheads="1"/>
                    </pic:cNvPicPr>
                  </pic:nvPicPr>
                  <pic:blipFill>
                    <a:blip r:embed="rId248" cstate="print"/>
                    <a:srcRect/>
                    <a:stretch>
                      <a:fillRect/>
                    </a:stretch>
                  </pic:blipFill>
                  <pic:spPr bwMode="auto">
                    <a:xfrm>
                      <a:off x="0" y="0"/>
                      <a:ext cx="1442327" cy="1082468"/>
                    </a:xfrm>
                    <a:prstGeom prst="rect">
                      <a:avLst/>
                    </a:prstGeom>
                    <a:noFill/>
                    <a:ln w="9525">
                      <a:noFill/>
                      <a:miter lim="800000"/>
                      <a:headEnd/>
                      <a:tailEnd/>
                    </a:ln>
                  </pic:spPr>
                </pic:pic>
              </a:graphicData>
            </a:graphic>
          </wp:inline>
        </w:drawing>
      </w:r>
    </w:p>
    <w:p w:rsidR="000B7A94" w:rsidRPr="0016018B" w:rsidRDefault="000B7A94" w:rsidP="00046256">
      <w:pPr>
        <w:spacing w:after="0" w:line="240" w:lineRule="auto"/>
        <w:ind w:firstLine="708"/>
        <w:rPr>
          <w:rFonts w:ascii="Times New Roman" w:hAnsi="Times New Roman" w:cs="Times New Roman"/>
          <w:sz w:val="24"/>
          <w:szCs w:val="24"/>
        </w:rPr>
      </w:pPr>
      <w:r w:rsidRPr="0016018B">
        <w:rPr>
          <w:rFonts w:ascii="Times New Roman" w:hAnsi="Times New Roman" w:cs="Times New Roman"/>
          <w:sz w:val="24"/>
          <w:szCs w:val="24"/>
        </w:rPr>
        <w:t xml:space="preserve">Затем присутствующие приняли активное участие в краеведческой игре </w:t>
      </w:r>
      <w:r w:rsidRPr="00046256">
        <w:rPr>
          <w:rFonts w:ascii="Times New Roman" w:hAnsi="Times New Roman" w:cs="Times New Roman"/>
          <w:b/>
          <w:bCs/>
          <w:sz w:val="24"/>
          <w:szCs w:val="24"/>
        </w:rPr>
        <w:t>«Наш город, наш дом, что мы знаем о нём?»</w:t>
      </w:r>
      <w:r w:rsidRPr="0016018B">
        <w:rPr>
          <w:rFonts w:ascii="Times New Roman" w:hAnsi="Times New Roman" w:cs="Times New Roman"/>
          <w:sz w:val="24"/>
          <w:szCs w:val="24"/>
        </w:rPr>
        <w:t>. Участники успешно выполнили подготовленные для них задания: «Кто больше?», «Узнай и назови», «Природа родного края».</w:t>
      </w:r>
    </w:p>
    <w:p w:rsidR="00046256" w:rsidRDefault="00046256" w:rsidP="008B2973">
      <w:pPr>
        <w:tabs>
          <w:tab w:val="left" w:pos="999"/>
        </w:tabs>
        <w:spacing w:after="0" w:line="274" w:lineRule="exact"/>
        <w:ind w:firstLine="284"/>
        <w:rPr>
          <w:rFonts w:ascii="Times New Roman" w:eastAsia="Times New Roman" w:hAnsi="Times New Roman" w:cs="Times New Roman"/>
          <w:i/>
          <w:sz w:val="24"/>
          <w:szCs w:val="24"/>
        </w:rPr>
      </w:pPr>
    </w:p>
    <w:p w:rsidR="008B2973" w:rsidRPr="00046256" w:rsidRDefault="008B2973" w:rsidP="008B2973">
      <w:pPr>
        <w:tabs>
          <w:tab w:val="left" w:pos="999"/>
        </w:tabs>
        <w:spacing w:after="0" w:line="274" w:lineRule="exact"/>
        <w:ind w:firstLine="284"/>
        <w:rPr>
          <w:rFonts w:ascii="Times New Roman" w:eastAsia="Times New Roman" w:hAnsi="Times New Roman" w:cs="Times New Roman"/>
          <w:b/>
          <w:bCs/>
          <w:i/>
          <w:sz w:val="24"/>
          <w:szCs w:val="24"/>
        </w:rPr>
      </w:pPr>
      <w:r w:rsidRPr="00046256">
        <w:rPr>
          <w:rFonts w:ascii="Times New Roman" w:eastAsia="Times New Roman" w:hAnsi="Times New Roman" w:cs="Times New Roman"/>
          <w:b/>
          <w:bCs/>
          <w:i/>
          <w:sz w:val="24"/>
          <w:szCs w:val="24"/>
        </w:rPr>
        <w:t>- Художественное и декоративно-прикладное краеведение</w:t>
      </w:r>
    </w:p>
    <w:p w:rsidR="008B2973" w:rsidRPr="003F4918" w:rsidRDefault="008B2973" w:rsidP="008B2973">
      <w:pPr>
        <w:tabs>
          <w:tab w:val="left" w:pos="999"/>
        </w:tabs>
        <w:spacing w:after="0" w:line="274" w:lineRule="exact"/>
        <w:ind w:firstLine="284"/>
        <w:rPr>
          <w:rFonts w:ascii="Times New Roman" w:eastAsia="Times New Roman" w:hAnsi="Times New Roman" w:cs="Times New Roman"/>
          <w:sz w:val="24"/>
          <w:szCs w:val="24"/>
        </w:rPr>
      </w:pPr>
    </w:p>
    <w:p w:rsidR="008B2973" w:rsidRDefault="008B2973" w:rsidP="008B2973">
      <w:pPr>
        <w:tabs>
          <w:tab w:val="left" w:pos="999"/>
        </w:tabs>
        <w:spacing w:after="0" w:line="274" w:lineRule="exact"/>
        <w:ind w:firstLine="284"/>
        <w:rPr>
          <w:rFonts w:ascii="Times New Roman" w:hAnsi="Times New Roman" w:cs="Times New Roman"/>
          <w:color w:val="000000"/>
          <w:sz w:val="24"/>
          <w:szCs w:val="24"/>
          <w:shd w:val="clear" w:color="auto" w:fill="FFFFFF"/>
        </w:rPr>
      </w:pPr>
      <w:r w:rsidRPr="003F4918">
        <w:rPr>
          <w:rFonts w:ascii="Times New Roman" w:hAnsi="Times New Roman" w:cs="Times New Roman"/>
          <w:color w:val="000000"/>
          <w:sz w:val="24"/>
          <w:szCs w:val="24"/>
          <w:shd w:val="clear" w:color="auto" w:fill="FFFFFF"/>
        </w:rPr>
        <w:t>1</w:t>
      </w:r>
      <w:r w:rsidR="00046256">
        <w:rPr>
          <w:rFonts w:ascii="Times New Roman" w:hAnsi="Times New Roman" w:cs="Times New Roman"/>
          <w:color w:val="000000"/>
          <w:sz w:val="24"/>
          <w:szCs w:val="24"/>
          <w:shd w:val="clear" w:color="auto" w:fill="FFFFFF"/>
        </w:rPr>
        <w:tab/>
      </w:r>
      <w:r w:rsidRPr="003F4918">
        <w:rPr>
          <w:rFonts w:ascii="Times New Roman" w:hAnsi="Times New Roman" w:cs="Times New Roman"/>
          <w:color w:val="000000"/>
          <w:sz w:val="24"/>
          <w:szCs w:val="24"/>
          <w:shd w:val="clear" w:color="auto" w:fill="FFFFFF"/>
        </w:rPr>
        <w:t>7 мая в Пикалевской центральной библиотеке состоялась презентация выставки картин Ирины Геннадьевны Сидоренко.</w:t>
      </w:r>
    </w:p>
    <w:p w:rsidR="008B2973" w:rsidRDefault="00046256" w:rsidP="008B2973">
      <w:pPr>
        <w:tabs>
          <w:tab w:val="left" w:pos="999"/>
        </w:tabs>
        <w:spacing w:after="0" w:line="274" w:lineRule="exact"/>
        <w:ind w:firstLine="284"/>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ab/>
      </w:r>
      <w:r w:rsidR="008B2973" w:rsidRPr="003F4918">
        <w:rPr>
          <w:rFonts w:ascii="Times New Roman" w:hAnsi="Times New Roman" w:cs="Times New Roman"/>
          <w:color w:val="000000"/>
          <w:sz w:val="24"/>
          <w:szCs w:val="24"/>
          <w:shd w:val="clear" w:color="auto" w:fill="FFFFFF"/>
        </w:rPr>
        <w:t xml:space="preserve">В ходе мероприятия автор рассказала о своих работах, о том, как создавались сюжеты, как к ней приходит вдохновение и о многом другом. Огромный отклик у зрителей получили светлые и </w:t>
      </w:r>
      <w:r w:rsidR="008B2973" w:rsidRPr="003F4918">
        <w:rPr>
          <w:rFonts w:ascii="Times New Roman" w:hAnsi="Times New Roman" w:cs="Times New Roman"/>
          <w:color w:val="000000"/>
          <w:sz w:val="24"/>
          <w:szCs w:val="24"/>
          <w:shd w:val="clear" w:color="auto" w:fill="FFFFFF"/>
        </w:rPr>
        <w:lastRenderedPageBreak/>
        <w:t>атмосферные картины Ирины Геннадьевны, они с интересом слушали рассказ о создании пейзажей и натюрмортов, задавали много вопросов.</w:t>
      </w:r>
    </w:p>
    <w:p w:rsidR="008B2973" w:rsidRPr="003F4918" w:rsidRDefault="00046256" w:rsidP="008B2973">
      <w:pPr>
        <w:tabs>
          <w:tab w:val="left" w:pos="999"/>
        </w:tabs>
        <w:spacing w:after="0" w:line="274" w:lineRule="exact"/>
        <w:ind w:firstLine="284"/>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ab/>
      </w:r>
      <w:r w:rsidR="008B2973" w:rsidRPr="003F4918">
        <w:rPr>
          <w:rFonts w:ascii="Times New Roman" w:hAnsi="Times New Roman" w:cs="Times New Roman"/>
          <w:color w:val="000000"/>
          <w:sz w:val="24"/>
          <w:szCs w:val="24"/>
          <w:shd w:val="clear" w:color="auto" w:fill="FFFFFF"/>
        </w:rPr>
        <w:t xml:space="preserve">В течение трех месяцев картины И. Сидоренко </w:t>
      </w:r>
      <w:r>
        <w:rPr>
          <w:rFonts w:ascii="Times New Roman" w:hAnsi="Times New Roman" w:cs="Times New Roman"/>
          <w:color w:val="000000"/>
          <w:sz w:val="24"/>
          <w:szCs w:val="24"/>
          <w:shd w:val="clear" w:color="auto" w:fill="FFFFFF"/>
        </w:rPr>
        <w:t>радовали</w:t>
      </w:r>
      <w:r w:rsidR="008B2973" w:rsidRPr="003F4918">
        <w:rPr>
          <w:rFonts w:ascii="Times New Roman" w:hAnsi="Times New Roman" w:cs="Times New Roman"/>
          <w:color w:val="000000"/>
          <w:sz w:val="24"/>
          <w:szCs w:val="24"/>
          <w:shd w:val="clear" w:color="auto" w:fill="FFFFFF"/>
        </w:rPr>
        <w:t xml:space="preserve"> посетителей выставки </w:t>
      </w:r>
      <w:r w:rsidR="008B2973" w:rsidRPr="00046256">
        <w:rPr>
          <w:rFonts w:ascii="Times New Roman" w:hAnsi="Times New Roman" w:cs="Times New Roman"/>
          <w:color w:val="000000"/>
          <w:sz w:val="24"/>
          <w:szCs w:val="24"/>
          <w:shd w:val="clear" w:color="auto" w:fill="FFFFFF"/>
        </w:rPr>
        <w:t>«</w:t>
      </w:r>
      <w:r w:rsidR="008B2973" w:rsidRPr="00046256">
        <w:rPr>
          <w:rStyle w:val="af5"/>
          <w:rFonts w:ascii="Times New Roman" w:hAnsi="Times New Roman" w:cs="Times New Roman"/>
          <w:i w:val="0"/>
          <w:iCs w:val="0"/>
          <w:color w:val="000000"/>
          <w:sz w:val="24"/>
          <w:szCs w:val="24"/>
          <w:shd w:val="clear" w:color="auto" w:fill="FFFFFF"/>
        </w:rPr>
        <w:t>Услышать</w:t>
      </w:r>
      <w:r w:rsidR="00D26326">
        <w:rPr>
          <w:rStyle w:val="af5"/>
          <w:rFonts w:ascii="Times New Roman" w:hAnsi="Times New Roman" w:cs="Times New Roman"/>
          <w:i w:val="0"/>
          <w:iCs w:val="0"/>
          <w:color w:val="000000"/>
          <w:sz w:val="24"/>
          <w:szCs w:val="24"/>
          <w:shd w:val="clear" w:color="auto" w:fill="FFFFFF"/>
        </w:rPr>
        <w:t xml:space="preserve"> </w:t>
      </w:r>
      <w:r w:rsidR="008B2973" w:rsidRPr="00046256">
        <w:rPr>
          <w:rStyle w:val="af5"/>
          <w:rFonts w:ascii="Times New Roman" w:hAnsi="Times New Roman" w:cs="Times New Roman"/>
          <w:i w:val="0"/>
          <w:iCs w:val="0"/>
          <w:color w:val="000000"/>
          <w:sz w:val="24"/>
          <w:szCs w:val="24"/>
          <w:shd w:val="clear" w:color="auto" w:fill="FFFFFF"/>
        </w:rPr>
        <w:t>музыку</w:t>
      </w:r>
      <w:r w:rsidR="00D26326">
        <w:rPr>
          <w:rStyle w:val="af5"/>
          <w:rFonts w:ascii="Times New Roman" w:hAnsi="Times New Roman" w:cs="Times New Roman"/>
          <w:i w:val="0"/>
          <w:iCs w:val="0"/>
          <w:color w:val="000000"/>
          <w:sz w:val="24"/>
          <w:szCs w:val="24"/>
          <w:shd w:val="clear" w:color="auto" w:fill="FFFFFF"/>
        </w:rPr>
        <w:t xml:space="preserve"> </w:t>
      </w:r>
      <w:r w:rsidR="008B2973" w:rsidRPr="00046256">
        <w:rPr>
          <w:rStyle w:val="af5"/>
          <w:rFonts w:ascii="Times New Roman" w:hAnsi="Times New Roman" w:cs="Times New Roman"/>
          <w:i w:val="0"/>
          <w:iCs w:val="0"/>
          <w:color w:val="000000"/>
          <w:sz w:val="24"/>
          <w:szCs w:val="24"/>
          <w:shd w:val="clear" w:color="auto" w:fill="FFFFFF"/>
        </w:rPr>
        <w:t>души</w:t>
      </w:r>
      <w:r w:rsidR="008B2973" w:rsidRPr="00046256">
        <w:rPr>
          <w:rFonts w:ascii="Times New Roman" w:hAnsi="Times New Roman" w:cs="Times New Roman"/>
          <w:i/>
          <w:iCs/>
          <w:color w:val="000000"/>
          <w:sz w:val="24"/>
          <w:szCs w:val="24"/>
          <w:shd w:val="clear" w:color="auto" w:fill="FFFFFF"/>
        </w:rPr>
        <w:t>…</w:t>
      </w:r>
      <w:r w:rsidR="008B2973" w:rsidRPr="00046256">
        <w:rPr>
          <w:rFonts w:ascii="Times New Roman" w:hAnsi="Times New Roman" w:cs="Times New Roman"/>
          <w:color w:val="000000"/>
          <w:sz w:val="24"/>
          <w:szCs w:val="24"/>
          <w:shd w:val="clear" w:color="auto" w:fill="FFFFFF"/>
        </w:rPr>
        <w:t>»</w:t>
      </w:r>
      <w:r w:rsidR="008B2973" w:rsidRPr="003F4918">
        <w:rPr>
          <w:rFonts w:ascii="Times New Roman" w:hAnsi="Times New Roman" w:cs="Times New Roman"/>
          <w:color w:val="000000"/>
          <w:sz w:val="24"/>
          <w:szCs w:val="24"/>
          <w:shd w:val="clear" w:color="auto" w:fill="FFFFFF"/>
        </w:rPr>
        <w:t>.</w:t>
      </w:r>
    </w:p>
    <w:p w:rsidR="008B2973" w:rsidRPr="003F4918" w:rsidRDefault="008B2973" w:rsidP="008B2973">
      <w:pPr>
        <w:tabs>
          <w:tab w:val="left" w:pos="999"/>
        </w:tabs>
        <w:spacing w:after="0" w:line="274" w:lineRule="exact"/>
        <w:ind w:firstLine="284"/>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53632" behindDoc="0" locked="0" layoutInCell="1" allowOverlap="1">
            <wp:simplePos x="0" y="0"/>
            <wp:positionH relativeFrom="column">
              <wp:posOffset>2333625</wp:posOffset>
            </wp:positionH>
            <wp:positionV relativeFrom="paragraph">
              <wp:posOffset>48260</wp:posOffset>
            </wp:positionV>
            <wp:extent cx="2016760" cy="1348105"/>
            <wp:effectExtent l="19050" t="0" r="2540" b="0"/>
            <wp:wrapNone/>
            <wp:docPr id="50" name="Рисунок 7" descr="https://sun9-42.userapi.com/impg/wtqdZcvfZ90r4bth8IhTlGpH0RZDmbl85T_5Qg/Emf0_9yYPwM.jpg?size=1280x853&amp;quality=96&amp;sign=eae136a5b584a2107e8f727ea107916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42.userapi.com/impg/wtqdZcvfZ90r4bth8IhTlGpH0RZDmbl85T_5Qg/Emf0_9yYPwM.jpg?size=1280x853&amp;quality=96&amp;sign=eae136a5b584a2107e8f727ea1079166&amp;type=album"/>
                    <pic:cNvPicPr>
                      <a:picLocks noChangeAspect="1" noChangeArrowheads="1"/>
                    </pic:cNvPicPr>
                  </pic:nvPicPr>
                  <pic:blipFill>
                    <a:blip r:embed="rId249" cstate="print"/>
                    <a:srcRect/>
                    <a:stretch>
                      <a:fillRect/>
                    </a:stretch>
                  </pic:blipFill>
                  <pic:spPr bwMode="auto">
                    <a:xfrm>
                      <a:off x="0" y="0"/>
                      <a:ext cx="2016760" cy="1348105"/>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sz w:val="24"/>
          <w:szCs w:val="24"/>
        </w:rPr>
        <w:drawing>
          <wp:anchor distT="0" distB="0" distL="114300" distR="114300" simplePos="0" relativeHeight="251651584" behindDoc="0" locked="0" layoutInCell="1" allowOverlap="1">
            <wp:simplePos x="0" y="0"/>
            <wp:positionH relativeFrom="column">
              <wp:posOffset>215265</wp:posOffset>
            </wp:positionH>
            <wp:positionV relativeFrom="paragraph">
              <wp:posOffset>48260</wp:posOffset>
            </wp:positionV>
            <wp:extent cx="2035810" cy="1353820"/>
            <wp:effectExtent l="19050" t="0" r="2540" b="0"/>
            <wp:wrapNone/>
            <wp:docPr id="53" name="Рисунок 4" descr="https://sun9-11.userapi.com/impg/jcpN2zMG_cKoaDVNfgJwyefl-nQesc1ndyNptg/fkxrS7NmW2A.jpg?size=1280x853&amp;quality=96&amp;sign=f6f63a870b9e8c67df58dea22ef9e26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11.userapi.com/impg/jcpN2zMG_cKoaDVNfgJwyefl-nQesc1ndyNptg/fkxrS7NmW2A.jpg?size=1280x853&amp;quality=96&amp;sign=f6f63a870b9e8c67df58dea22ef9e26f&amp;type=album"/>
                    <pic:cNvPicPr>
                      <a:picLocks noChangeAspect="1" noChangeArrowheads="1"/>
                    </pic:cNvPicPr>
                  </pic:nvPicPr>
                  <pic:blipFill>
                    <a:blip r:embed="rId250" cstate="print"/>
                    <a:srcRect/>
                    <a:stretch>
                      <a:fillRect/>
                    </a:stretch>
                  </pic:blipFill>
                  <pic:spPr bwMode="auto">
                    <a:xfrm>
                      <a:off x="0" y="0"/>
                      <a:ext cx="2035810" cy="1353820"/>
                    </a:xfrm>
                    <a:prstGeom prst="rect">
                      <a:avLst/>
                    </a:prstGeom>
                    <a:noFill/>
                    <a:ln w="9525">
                      <a:noFill/>
                      <a:miter lim="800000"/>
                      <a:headEnd/>
                      <a:tailEnd/>
                    </a:ln>
                  </pic:spPr>
                </pic:pic>
              </a:graphicData>
            </a:graphic>
          </wp:anchor>
        </w:drawing>
      </w:r>
    </w:p>
    <w:p w:rsidR="008B2973" w:rsidRPr="003F4918" w:rsidRDefault="008B2973" w:rsidP="008B2973">
      <w:pPr>
        <w:tabs>
          <w:tab w:val="left" w:pos="999"/>
        </w:tabs>
        <w:spacing w:after="0" w:line="274" w:lineRule="exact"/>
        <w:ind w:firstLine="284"/>
        <w:jc w:val="both"/>
        <w:rPr>
          <w:rFonts w:ascii="Times New Roman" w:eastAsia="Times New Roman" w:hAnsi="Times New Roman" w:cs="Times New Roman"/>
          <w:sz w:val="24"/>
          <w:szCs w:val="24"/>
        </w:rPr>
      </w:pPr>
    </w:p>
    <w:p w:rsidR="008B2973" w:rsidRPr="003F4918" w:rsidRDefault="008B2973" w:rsidP="008B2973">
      <w:pPr>
        <w:tabs>
          <w:tab w:val="left" w:pos="999"/>
        </w:tabs>
        <w:spacing w:after="0" w:line="274" w:lineRule="exact"/>
        <w:ind w:firstLine="284"/>
        <w:jc w:val="both"/>
        <w:rPr>
          <w:rFonts w:ascii="Times New Roman" w:eastAsia="Times New Roman" w:hAnsi="Times New Roman" w:cs="Times New Roman"/>
          <w:sz w:val="24"/>
          <w:szCs w:val="24"/>
        </w:rPr>
      </w:pPr>
    </w:p>
    <w:p w:rsidR="008B2973" w:rsidRPr="003F4918" w:rsidRDefault="008B2973" w:rsidP="008B2973">
      <w:pPr>
        <w:tabs>
          <w:tab w:val="left" w:pos="999"/>
        </w:tabs>
        <w:spacing w:after="0" w:line="274" w:lineRule="exact"/>
        <w:ind w:firstLine="284"/>
        <w:jc w:val="both"/>
        <w:rPr>
          <w:rFonts w:ascii="Times New Roman" w:eastAsia="Times New Roman" w:hAnsi="Times New Roman" w:cs="Times New Roman"/>
          <w:sz w:val="24"/>
          <w:szCs w:val="24"/>
        </w:rPr>
      </w:pPr>
    </w:p>
    <w:p w:rsidR="008B2973" w:rsidRPr="003F4918" w:rsidRDefault="008B2973" w:rsidP="008B2973">
      <w:pPr>
        <w:tabs>
          <w:tab w:val="left" w:pos="999"/>
        </w:tabs>
        <w:spacing w:after="0" w:line="274" w:lineRule="exact"/>
        <w:ind w:firstLine="284"/>
        <w:jc w:val="both"/>
        <w:rPr>
          <w:rFonts w:ascii="Times New Roman" w:eastAsia="Times New Roman" w:hAnsi="Times New Roman" w:cs="Times New Roman"/>
          <w:sz w:val="24"/>
          <w:szCs w:val="24"/>
        </w:rPr>
      </w:pPr>
    </w:p>
    <w:p w:rsidR="008B2973" w:rsidRPr="003F4918" w:rsidRDefault="008B2973" w:rsidP="008B2973">
      <w:pPr>
        <w:tabs>
          <w:tab w:val="left" w:pos="999"/>
        </w:tabs>
        <w:spacing w:after="0" w:line="274" w:lineRule="exact"/>
        <w:ind w:firstLine="284"/>
        <w:jc w:val="both"/>
        <w:rPr>
          <w:rFonts w:ascii="Times New Roman" w:eastAsia="Times New Roman" w:hAnsi="Times New Roman" w:cs="Times New Roman"/>
          <w:sz w:val="24"/>
          <w:szCs w:val="24"/>
        </w:rPr>
      </w:pPr>
    </w:p>
    <w:p w:rsidR="008B2973" w:rsidRPr="003F4918" w:rsidRDefault="008B2973" w:rsidP="008B2973">
      <w:pPr>
        <w:tabs>
          <w:tab w:val="left" w:pos="999"/>
        </w:tabs>
        <w:spacing w:after="0" w:line="274" w:lineRule="exact"/>
        <w:ind w:firstLine="284"/>
        <w:jc w:val="both"/>
        <w:rPr>
          <w:rFonts w:ascii="Times New Roman" w:eastAsia="Times New Roman" w:hAnsi="Times New Roman" w:cs="Times New Roman"/>
          <w:sz w:val="24"/>
          <w:szCs w:val="24"/>
        </w:rPr>
      </w:pPr>
    </w:p>
    <w:p w:rsidR="00450426" w:rsidRPr="007E0FC5" w:rsidRDefault="00450426" w:rsidP="00561E19">
      <w:pPr>
        <w:spacing w:after="0" w:line="240" w:lineRule="auto"/>
        <w:jc w:val="both"/>
        <w:rPr>
          <w:rFonts w:ascii="Times New Roman" w:hAnsi="Times New Roman" w:cs="Times New Roman"/>
          <w:sz w:val="24"/>
          <w:szCs w:val="24"/>
        </w:rPr>
      </w:pPr>
    </w:p>
    <w:p w:rsidR="00046256" w:rsidRDefault="008B2973" w:rsidP="002E1621">
      <w:pPr>
        <w:spacing w:after="0" w:line="240" w:lineRule="auto"/>
        <w:ind w:firstLine="708"/>
        <w:jc w:val="both"/>
        <w:rPr>
          <w:rFonts w:ascii="Times New Roman" w:hAnsi="Times New Roman" w:cs="Times New Roman"/>
          <w:color w:val="000000"/>
          <w:sz w:val="24"/>
          <w:szCs w:val="24"/>
          <w:shd w:val="clear" w:color="auto" w:fill="FFFFFF"/>
        </w:rPr>
      </w:pPr>
      <w:bookmarkStart w:id="136" w:name="_Toc61813174"/>
      <w:bookmarkStart w:id="137" w:name="_Toc61813370"/>
      <w:r w:rsidRPr="003F4918">
        <w:rPr>
          <w:rFonts w:ascii="Times New Roman" w:hAnsi="Times New Roman" w:cs="Times New Roman"/>
          <w:color w:val="000000"/>
          <w:sz w:val="24"/>
          <w:szCs w:val="24"/>
          <w:shd w:val="clear" w:color="auto" w:fill="FFFFFF"/>
        </w:rPr>
        <w:t>21 октября в Пикалевской центральной библиотеке состоялась презентация персональной в</w:t>
      </w:r>
      <w:r w:rsidRPr="003F4918">
        <w:rPr>
          <w:rFonts w:ascii="Times New Roman" w:hAnsi="Times New Roman" w:cs="Times New Roman"/>
          <w:color w:val="000000"/>
          <w:sz w:val="24"/>
          <w:szCs w:val="24"/>
          <w:shd w:val="clear" w:color="auto" w:fill="FFFFFF"/>
        </w:rPr>
        <w:t>ы</w:t>
      </w:r>
      <w:r w:rsidRPr="003F4918">
        <w:rPr>
          <w:rFonts w:ascii="Times New Roman" w:hAnsi="Times New Roman" w:cs="Times New Roman"/>
          <w:color w:val="000000"/>
          <w:sz w:val="24"/>
          <w:szCs w:val="24"/>
          <w:shd w:val="clear" w:color="auto" w:fill="FFFFFF"/>
        </w:rPr>
        <w:t xml:space="preserve">ставки Натальи Владимировны Чирковой </w:t>
      </w:r>
      <w:r w:rsidRPr="000E2BA9">
        <w:rPr>
          <w:rFonts w:ascii="Times New Roman" w:hAnsi="Times New Roman" w:cs="Times New Roman"/>
          <w:b/>
          <w:color w:val="000000"/>
          <w:sz w:val="24"/>
          <w:szCs w:val="24"/>
          <w:shd w:val="clear" w:color="auto" w:fill="FFFFFF"/>
        </w:rPr>
        <w:t>"</w:t>
      </w:r>
      <w:r w:rsidRPr="000E2BA9">
        <w:rPr>
          <w:rStyle w:val="af5"/>
          <w:rFonts w:ascii="Times New Roman" w:hAnsi="Times New Roman" w:cs="Times New Roman"/>
          <w:b/>
          <w:color w:val="000000"/>
          <w:sz w:val="24"/>
          <w:szCs w:val="24"/>
          <w:shd w:val="clear" w:color="auto" w:fill="FFFFFF"/>
        </w:rPr>
        <w:t>Войлок</w:t>
      </w:r>
      <w:r w:rsidR="000E2BA9">
        <w:rPr>
          <w:rFonts w:ascii="Times New Roman" w:hAnsi="Times New Roman" w:cs="Times New Roman"/>
          <w:b/>
          <w:color w:val="000000"/>
          <w:sz w:val="24"/>
          <w:szCs w:val="24"/>
          <w:shd w:val="clear" w:color="auto" w:fill="FFFFFF"/>
        </w:rPr>
        <w:t xml:space="preserve"> </w:t>
      </w:r>
      <w:r w:rsidRPr="000E2BA9">
        <w:rPr>
          <w:rFonts w:ascii="Times New Roman" w:hAnsi="Times New Roman" w:cs="Times New Roman"/>
          <w:b/>
          <w:color w:val="000000"/>
          <w:sz w:val="24"/>
          <w:szCs w:val="24"/>
          <w:shd w:val="clear" w:color="auto" w:fill="FFFFFF"/>
        </w:rPr>
        <w:t>в сказку тёплую позвал...".</w:t>
      </w:r>
      <w:r w:rsidRPr="003F4918">
        <w:rPr>
          <w:rFonts w:ascii="Times New Roman" w:hAnsi="Times New Roman" w:cs="Times New Roman"/>
          <w:color w:val="000000"/>
          <w:sz w:val="24"/>
          <w:szCs w:val="24"/>
          <w:shd w:val="clear" w:color="auto" w:fill="FFFFFF"/>
        </w:rPr>
        <w:t xml:space="preserve"> В читальном зале собрались люди, неравнодушные к рукоделию и желающие узнать что-то новое для себя. В начале мероприятия Наталья Владимировна рассказала, с чего началось хобби и как постепенно переросло в увлечение, которое доставляет невероятную радость и позволяет воплощать мечты и фантазии в р</w:t>
      </w:r>
      <w:r w:rsidRPr="003F4918">
        <w:rPr>
          <w:rFonts w:ascii="Times New Roman" w:hAnsi="Times New Roman" w:cs="Times New Roman"/>
          <w:color w:val="000000"/>
          <w:sz w:val="24"/>
          <w:szCs w:val="24"/>
          <w:shd w:val="clear" w:color="auto" w:fill="FFFFFF"/>
        </w:rPr>
        <w:t>е</w:t>
      </w:r>
      <w:r w:rsidRPr="003F4918">
        <w:rPr>
          <w:rFonts w:ascii="Times New Roman" w:hAnsi="Times New Roman" w:cs="Times New Roman"/>
          <w:color w:val="000000"/>
          <w:sz w:val="24"/>
          <w:szCs w:val="24"/>
          <w:shd w:val="clear" w:color="auto" w:fill="FFFFFF"/>
        </w:rPr>
        <w:t>альность.</w:t>
      </w:r>
    </w:p>
    <w:p w:rsidR="00046256" w:rsidRDefault="008B2973" w:rsidP="002E1621">
      <w:pPr>
        <w:spacing w:after="0" w:line="240" w:lineRule="auto"/>
        <w:ind w:firstLine="708"/>
        <w:jc w:val="both"/>
        <w:rPr>
          <w:rFonts w:ascii="Times New Roman" w:hAnsi="Times New Roman" w:cs="Times New Roman"/>
          <w:color w:val="000000"/>
          <w:sz w:val="24"/>
          <w:szCs w:val="24"/>
          <w:shd w:val="clear" w:color="auto" w:fill="FFFFFF"/>
        </w:rPr>
      </w:pPr>
      <w:r w:rsidRPr="003F4918">
        <w:rPr>
          <w:rFonts w:ascii="Times New Roman" w:hAnsi="Times New Roman" w:cs="Times New Roman"/>
          <w:color w:val="000000"/>
          <w:sz w:val="24"/>
          <w:szCs w:val="24"/>
          <w:shd w:val="clear" w:color="auto" w:fill="FFFFFF"/>
        </w:rPr>
        <w:t>Валяние – достаточно древний промысел, который пришёл к нам от кочевников. В наши дни он переживает своё второе рождение, благодаря современным технологиям и стараниям мастеров. Техника валяния шерсти, по словам мастерицы, сегодня доступна всем, главное, чтобы было жел</w:t>
      </w:r>
      <w:r w:rsidRPr="003F4918">
        <w:rPr>
          <w:rFonts w:ascii="Times New Roman" w:hAnsi="Times New Roman" w:cs="Times New Roman"/>
          <w:color w:val="000000"/>
          <w:sz w:val="24"/>
          <w:szCs w:val="24"/>
          <w:shd w:val="clear" w:color="auto" w:fill="FFFFFF"/>
        </w:rPr>
        <w:t>а</w:t>
      </w:r>
      <w:r w:rsidRPr="003F4918">
        <w:rPr>
          <w:rFonts w:ascii="Times New Roman" w:hAnsi="Times New Roman" w:cs="Times New Roman"/>
          <w:color w:val="000000"/>
          <w:sz w:val="24"/>
          <w:szCs w:val="24"/>
          <w:shd w:val="clear" w:color="auto" w:fill="FFFFFF"/>
        </w:rPr>
        <w:t>ние. Это увлечение не только позволяет интересно провести своё свободное время, но и отвлечься от забот.</w:t>
      </w:r>
    </w:p>
    <w:p w:rsidR="00046256" w:rsidRDefault="008B2973" w:rsidP="00046256">
      <w:pPr>
        <w:spacing w:after="0" w:line="240" w:lineRule="auto"/>
        <w:ind w:firstLine="708"/>
        <w:rPr>
          <w:rFonts w:ascii="Times New Roman" w:hAnsi="Times New Roman" w:cs="Times New Roman"/>
          <w:color w:val="000000"/>
          <w:sz w:val="24"/>
          <w:szCs w:val="24"/>
          <w:shd w:val="clear" w:color="auto" w:fill="FFFFFF"/>
        </w:rPr>
      </w:pPr>
      <w:r w:rsidRPr="003F4918">
        <w:rPr>
          <w:rFonts w:ascii="Times New Roman" w:hAnsi="Times New Roman" w:cs="Times New Roman"/>
          <w:color w:val="000000"/>
          <w:sz w:val="24"/>
          <w:szCs w:val="24"/>
          <w:shd w:val="clear" w:color="auto" w:fill="FFFFFF"/>
        </w:rPr>
        <w:t>После презентации Наталья Владимировна провела мастер-класс.</w:t>
      </w:r>
    </w:p>
    <w:p w:rsidR="00046256" w:rsidRDefault="008B2973" w:rsidP="002E1621">
      <w:pPr>
        <w:spacing w:after="0" w:line="240" w:lineRule="auto"/>
        <w:ind w:firstLine="708"/>
        <w:jc w:val="both"/>
        <w:rPr>
          <w:rFonts w:ascii="Times New Roman" w:hAnsi="Times New Roman" w:cs="Times New Roman"/>
          <w:color w:val="000000"/>
          <w:sz w:val="24"/>
          <w:szCs w:val="24"/>
          <w:shd w:val="clear" w:color="auto" w:fill="FFFFFF"/>
        </w:rPr>
      </w:pPr>
      <w:r w:rsidRPr="003F4918">
        <w:rPr>
          <w:rFonts w:ascii="Times New Roman" w:hAnsi="Times New Roman" w:cs="Times New Roman"/>
          <w:color w:val="000000"/>
          <w:sz w:val="24"/>
          <w:szCs w:val="24"/>
          <w:shd w:val="clear" w:color="auto" w:fill="FFFFFF"/>
        </w:rPr>
        <w:t>Попробовать свои силы в изготовлении изделия из шерсти предложили всем желающим.</w:t>
      </w:r>
    </w:p>
    <w:p w:rsidR="008B2973" w:rsidRPr="003F4918" w:rsidRDefault="008B2973" w:rsidP="00046256">
      <w:pPr>
        <w:spacing w:after="0" w:line="240" w:lineRule="auto"/>
        <w:ind w:firstLine="708"/>
        <w:rPr>
          <w:rFonts w:ascii="Times New Roman" w:hAnsi="Times New Roman" w:cs="Times New Roman"/>
          <w:sz w:val="24"/>
          <w:szCs w:val="24"/>
          <w:shd w:val="clear" w:color="auto" w:fill="FFFFFF"/>
        </w:rPr>
      </w:pPr>
      <w:r w:rsidRPr="003F4918">
        <w:rPr>
          <w:rFonts w:ascii="Times New Roman" w:hAnsi="Times New Roman" w:cs="Times New Roman"/>
          <w:color w:val="000000"/>
          <w:sz w:val="24"/>
          <w:szCs w:val="24"/>
          <w:shd w:val="clear" w:color="auto" w:fill="FFFFFF"/>
        </w:rPr>
        <w:t>Привлечь внимание к</w:t>
      </w:r>
      <w:r w:rsidR="000E2BA9">
        <w:rPr>
          <w:rFonts w:ascii="Times New Roman" w:hAnsi="Times New Roman" w:cs="Times New Roman"/>
          <w:color w:val="000000"/>
          <w:sz w:val="24"/>
          <w:szCs w:val="24"/>
          <w:shd w:val="clear" w:color="auto" w:fill="FFFFFF"/>
        </w:rPr>
        <w:t xml:space="preserve"> </w:t>
      </w:r>
      <w:r w:rsidRPr="003F4918">
        <w:rPr>
          <w:rStyle w:val="af5"/>
          <w:rFonts w:ascii="Times New Roman" w:hAnsi="Times New Roman" w:cs="Times New Roman"/>
          <w:color w:val="000000"/>
          <w:sz w:val="24"/>
          <w:szCs w:val="24"/>
          <w:shd w:val="clear" w:color="auto" w:fill="FFFFFF"/>
        </w:rPr>
        <w:t>войлок</w:t>
      </w:r>
      <w:r w:rsidRPr="003F4918">
        <w:rPr>
          <w:rFonts w:ascii="Times New Roman" w:hAnsi="Times New Roman" w:cs="Times New Roman"/>
          <w:color w:val="000000"/>
          <w:sz w:val="24"/>
          <w:szCs w:val="24"/>
          <w:shd w:val="clear" w:color="auto" w:fill="FFFFFF"/>
        </w:rPr>
        <w:t xml:space="preserve">у как к искусству, разбудить интерес к валяным творениям </w:t>
      </w:r>
      <w:r w:rsidR="00046256" w:rsidRPr="0016018B">
        <w:rPr>
          <w:rFonts w:ascii="Times New Roman" w:hAnsi="Times New Roman" w:cs="Times New Roman"/>
          <w:sz w:val="24"/>
          <w:szCs w:val="24"/>
        </w:rPr>
        <w:t>–</w:t>
      </w:r>
      <w:r w:rsidRPr="003F4918">
        <w:rPr>
          <w:rFonts w:ascii="Times New Roman" w:hAnsi="Times New Roman" w:cs="Times New Roman"/>
          <w:color w:val="000000"/>
          <w:sz w:val="24"/>
          <w:szCs w:val="24"/>
          <w:shd w:val="clear" w:color="auto" w:fill="FFFFFF"/>
        </w:rPr>
        <w:t xml:space="preserve"> главная цель выставки. </w:t>
      </w:r>
    </w:p>
    <w:p w:rsidR="008B2973" w:rsidRPr="003F4918" w:rsidRDefault="008B2973" w:rsidP="008B2973">
      <w:pPr>
        <w:ind w:firstLine="284"/>
        <w:rPr>
          <w:rFonts w:ascii="Times New Roman" w:hAnsi="Times New Roman" w:cs="Times New Roman"/>
          <w:sz w:val="24"/>
          <w:szCs w:val="24"/>
          <w:shd w:val="clear" w:color="auto" w:fill="FFFFFF"/>
        </w:rPr>
      </w:pPr>
      <w:r w:rsidRPr="003F4918">
        <w:rPr>
          <w:rFonts w:ascii="Times New Roman" w:hAnsi="Times New Roman" w:cs="Times New Roman"/>
          <w:noProof/>
          <w:sz w:val="24"/>
          <w:szCs w:val="24"/>
        </w:rPr>
        <w:drawing>
          <wp:inline distT="0" distB="0" distL="0" distR="0">
            <wp:extent cx="2869883" cy="2154804"/>
            <wp:effectExtent l="19050" t="0" r="6667" b="0"/>
            <wp:docPr id="56" name="Рисунок 10" descr="https://sun9-84.userapi.com/impg/uF9it207NoSQlDO3xxVRKE-HARMvVB0AoFe_Ng/FT-qzZNUIJo.jpg?size=1280x961&amp;quality=96&amp;sign=0b9485081bada36ab794abc814e0d06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9-84.userapi.com/impg/uF9it207NoSQlDO3xxVRKE-HARMvVB0AoFe_Ng/FT-qzZNUIJo.jpg?size=1280x961&amp;quality=96&amp;sign=0b9485081bada36ab794abc814e0d06c&amp;type=album"/>
                    <pic:cNvPicPr>
                      <a:picLocks noChangeAspect="1" noChangeArrowheads="1"/>
                    </pic:cNvPicPr>
                  </pic:nvPicPr>
                  <pic:blipFill>
                    <a:blip r:embed="rId251" cstate="print"/>
                    <a:srcRect/>
                    <a:stretch>
                      <a:fillRect/>
                    </a:stretch>
                  </pic:blipFill>
                  <pic:spPr bwMode="auto">
                    <a:xfrm>
                      <a:off x="0" y="0"/>
                      <a:ext cx="2868724" cy="2153934"/>
                    </a:xfrm>
                    <a:prstGeom prst="rect">
                      <a:avLst/>
                    </a:prstGeom>
                    <a:noFill/>
                    <a:ln w="9525">
                      <a:noFill/>
                      <a:miter lim="800000"/>
                      <a:headEnd/>
                      <a:tailEnd/>
                    </a:ln>
                  </pic:spPr>
                </pic:pic>
              </a:graphicData>
            </a:graphic>
          </wp:inline>
        </w:drawing>
      </w:r>
      <w:r w:rsidRPr="003F4918">
        <w:rPr>
          <w:rFonts w:ascii="Times New Roman" w:hAnsi="Times New Roman" w:cs="Times New Roman"/>
          <w:noProof/>
          <w:sz w:val="24"/>
          <w:szCs w:val="24"/>
        </w:rPr>
        <w:drawing>
          <wp:inline distT="0" distB="0" distL="0" distR="0">
            <wp:extent cx="2875225" cy="2156868"/>
            <wp:effectExtent l="19050" t="0" r="1325" b="0"/>
            <wp:docPr id="57" name="Рисунок 13" descr="https://sun9-75.userapi.com/impg/B_ZAP94I7bPKmNE6UfVp1WYun7IzPXhaGpi-Yw/X627FJnANzs.jpg?size=1280x960&amp;quality=96&amp;sign=e6a3badd14a239d47177bfb57e7fa32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75.userapi.com/impg/B_ZAP94I7bPKmNE6UfVp1WYun7IzPXhaGpi-Yw/X627FJnANzs.jpg?size=1280x960&amp;quality=96&amp;sign=e6a3badd14a239d47177bfb57e7fa32e&amp;type=album"/>
                    <pic:cNvPicPr>
                      <a:picLocks noChangeAspect="1" noChangeArrowheads="1"/>
                    </pic:cNvPicPr>
                  </pic:nvPicPr>
                  <pic:blipFill>
                    <a:blip r:embed="rId252" cstate="print"/>
                    <a:srcRect/>
                    <a:stretch>
                      <a:fillRect/>
                    </a:stretch>
                  </pic:blipFill>
                  <pic:spPr bwMode="auto">
                    <a:xfrm>
                      <a:off x="0" y="0"/>
                      <a:ext cx="2876051" cy="2157488"/>
                    </a:xfrm>
                    <a:prstGeom prst="rect">
                      <a:avLst/>
                    </a:prstGeom>
                    <a:noFill/>
                    <a:ln w="9525">
                      <a:noFill/>
                      <a:miter lim="800000"/>
                      <a:headEnd/>
                      <a:tailEnd/>
                    </a:ln>
                  </pic:spPr>
                </pic:pic>
              </a:graphicData>
            </a:graphic>
          </wp:inline>
        </w:drawing>
      </w:r>
    </w:p>
    <w:p w:rsidR="00DD616C" w:rsidRPr="00B850BF" w:rsidRDefault="00DD616C" w:rsidP="00DD616C">
      <w:pPr>
        <w:spacing w:after="0" w:line="240" w:lineRule="auto"/>
        <w:ind w:firstLine="708"/>
        <w:rPr>
          <w:rFonts w:ascii="Times New Roman" w:hAnsi="Times New Roman" w:cs="Times New Roman"/>
          <w:sz w:val="24"/>
          <w:szCs w:val="24"/>
        </w:rPr>
      </w:pPr>
      <w:r w:rsidRPr="00B850BF">
        <w:rPr>
          <w:rFonts w:ascii="Times New Roman" w:hAnsi="Times New Roman" w:cs="Times New Roman"/>
          <w:sz w:val="24"/>
          <w:szCs w:val="24"/>
        </w:rPr>
        <w:t xml:space="preserve">В </w:t>
      </w:r>
      <w:r>
        <w:rPr>
          <w:rFonts w:ascii="Times New Roman" w:hAnsi="Times New Roman" w:cs="Times New Roman"/>
          <w:sz w:val="24"/>
          <w:szCs w:val="24"/>
        </w:rPr>
        <w:t>2021</w:t>
      </w:r>
      <w:r w:rsidRPr="00B850BF">
        <w:rPr>
          <w:rFonts w:ascii="Times New Roman" w:hAnsi="Times New Roman" w:cs="Times New Roman"/>
          <w:sz w:val="24"/>
          <w:szCs w:val="24"/>
        </w:rPr>
        <w:t xml:space="preserve"> году в </w:t>
      </w:r>
      <w:r>
        <w:rPr>
          <w:rFonts w:ascii="Times New Roman" w:hAnsi="Times New Roman" w:cs="Times New Roman"/>
          <w:sz w:val="24"/>
          <w:szCs w:val="24"/>
        </w:rPr>
        <w:t xml:space="preserve">Ефимовской детской </w:t>
      </w:r>
      <w:r w:rsidRPr="00B850BF">
        <w:rPr>
          <w:rFonts w:ascii="Times New Roman" w:hAnsi="Times New Roman" w:cs="Times New Roman"/>
          <w:sz w:val="24"/>
          <w:szCs w:val="24"/>
        </w:rPr>
        <w:t>библиотеке продолжили работать выставки глиняной и</w:t>
      </w:r>
      <w:r w:rsidRPr="00B850BF">
        <w:rPr>
          <w:rFonts w:ascii="Times New Roman" w:hAnsi="Times New Roman" w:cs="Times New Roman"/>
          <w:sz w:val="24"/>
          <w:szCs w:val="24"/>
        </w:rPr>
        <w:t>г</w:t>
      </w:r>
      <w:r w:rsidRPr="00B850BF">
        <w:rPr>
          <w:rFonts w:ascii="Times New Roman" w:hAnsi="Times New Roman" w:cs="Times New Roman"/>
          <w:sz w:val="24"/>
          <w:szCs w:val="24"/>
        </w:rPr>
        <w:t>рушки студии «Изопласт» города Пикалёва.</w:t>
      </w:r>
    </w:p>
    <w:p w:rsidR="00DD616C" w:rsidRPr="00B850BF" w:rsidRDefault="00046256" w:rsidP="002E1621">
      <w:pPr>
        <w:spacing w:after="0" w:line="240" w:lineRule="auto"/>
        <w:ind w:firstLine="708"/>
        <w:jc w:val="both"/>
        <w:rPr>
          <w:rFonts w:ascii="Times New Roman" w:hAnsi="Times New Roman" w:cs="Times New Roman"/>
          <w:sz w:val="24"/>
          <w:szCs w:val="24"/>
        </w:rPr>
      </w:pPr>
      <w:r w:rsidRPr="00046256">
        <w:rPr>
          <w:rFonts w:ascii="Times New Roman" w:hAnsi="Times New Roman" w:cs="Times New Roman"/>
          <w:b/>
          <w:bCs/>
          <w:sz w:val="24"/>
          <w:szCs w:val="24"/>
        </w:rPr>
        <w:t>«Волшебная глина»</w:t>
      </w:r>
      <w:r w:rsidR="00DD616C" w:rsidRPr="00B850BF">
        <w:rPr>
          <w:rFonts w:ascii="Times New Roman" w:hAnsi="Times New Roman" w:cs="Times New Roman"/>
          <w:sz w:val="24"/>
          <w:szCs w:val="24"/>
        </w:rPr>
        <w:t xml:space="preserve">так называлась презентация выставки, на которой ребята познакомились с историей появления игрушек из глины «Дымковской», «Каргапольской», узнали об особенностях и отличиях этих глиняных игрушек, почему они так славятся, послушали весёлые стихи и шутки о глиняной игрушке. </w:t>
      </w:r>
    </w:p>
    <w:p w:rsidR="00DD616C" w:rsidRDefault="00DD616C" w:rsidP="002E1621">
      <w:pPr>
        <w:spacing w:after="0" w:line="240" w:lineRule="auto"/>
        <w:ind w:firstLine="708"/>
        <w:jc w:val="both"/>
        <w:rPr>
          <w:rFonts w:ascii="Times New Roman" w:hAnsi="Times New Roman" w:cs="Times New Roman"/>
          <w:sz w:val="24"/>
          <w:szCs w:val="24"/>
        </w:rPr>
      </w:pPr>
      <w:r w:rsidRPr="00046256">
        <w:rPr>
          <w:rFonts w:ascii="Times New Roman" w:hAnsi="Times New Roman" w:cs="Times New Roman"/>
          <w:b/>
          <w:bCs/>
          <w:sz w:val="24"/>
          <w:szCs w:val="24"/>
        </w:rPr>
        <w:t>«Город мастеров»</w:t>
      </w:r>
      <w:r w:rsidRPr="00B850BF">
        <w:rPr>
          <w:rFonts w:ascii="Times New Roman" w:hAnsi="Times New Roman" w:cs="Times New Roman"/>
          <w:sz w:val="24"/>
          <w:szCs w:val="24"/>
        </w:rPr>
        <w:t xml:space="preserve"> так назывался Мастер-класс по изготовлению глиняной игрушки, который провела в нашей библиотеке для детей участница студии «Изопласт» Холопова Оксана. Мастер-класс прошёл интересно и увлекательно. Дети и родители остались очень довольны. Мы надеемся на дальнейшее сотрудничество с этой студией.</w:t>
      </w:r>
    </w:p>
    <w:p w:rsidR="00DD616C" w:rsidRPr="00B850BF" w:rsidRDefault="00DD616C" w:rsidP="00DD616C">
      <w:pPr>
        <w:spacing w:after="0" w:line="240" w:lineRule="auto"/>
        <w:ind w:firstLine="708"/>
        <w:rPr>
          <w:rFonts w:ascii="Times New Roman" w:hAnsi="Times New Roman" w:cs="Times New Roman"/>
          <w:sz w:val="24"/>
          <w:szCs w:val="24"/>
        </w:rPr>
      </w:pPr>
      <w:r w:rsidRPr="00B850BF">
        <w:rPr>
          <w:rFonts w:ascii="Times New Roman" w:hAnsi="Times New Roman" w:cs="Times New Roman"/>
          <w:noProof/>
          <w:sz w:val="24"/>
          <w:szCs w:val="24"/>
        </w:rPr>
        <w:lastRenderedPageBreak/>
        <w:drawing>
          <wp:inline distT="0" distB="0" distL="0" distR="0">
            <wp:extent cx="1501589" cy="1126227"/>
            <wp:effectExtent l="0" t="0" r="0" b="0"/>
            <wp:docPr id="4120" name="Рисунок 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stretch>
                      <a:fillRect/>
                    </a:stretch>
                  </pic:blipFill>
                  <pic:spPr>
                    <a:xfrm>
                      <a:off x="0" y="0"/>
                      <a:ext cx="1502613" cy="1126995"/>
                    </a:xfrm>
                    <a:prstGeom prst="rect">
                      <a:avLst/>
                    </a:prstGeom>
                  </pic:spPr>
                </pic:pic>
              </a:graphicData>
            </a:graphic>
          </wp:inline>
        </w:drawing>
      </w:r>
      <w:r w:rsidRPr="00B850BF">
        <w:rPr>
          <w:rFonts w:ascii="Times New Roman" w:hAnsi="Times New Roman" w:cs="Times New Roman"/>
          <w:noProof/>
          <w:sz w:val="24"/>
          <w:szCs w:val="24"/>
        </w:rPr>
        <w:drawing>
          <wp:inline distT="0" distB="0" distL="0" distR="0">
            <wp:extent cx="1512297" cy="1134259"/>
            <wp:effectExtent l="0" t="0" r="0" b="0"/>
            <wp:docPr id="4121" name="Рисунок 4121" descr="Изображение выглядит как текст, книга, полка, внутрен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Изображение выглядит как текст, книга, полка, внутренний&#10;&#10;Автоматически созданное описание"/>
                    <pic:cNvPicPr/>
                  </pic:nvPicPr>
                  <pic:blipFill>
                    <a:blip r:embed="rId254" cstate="print"/>
                    <a:stretch>
                      <a:fillRect/>
                    </a:stretch>
                  </pic:blipFill>
                  <pic:spPr>
                    <a:xfrm>
                      <a:off x="0" y="0"/>
                      <a:ext cx="1517586" cy="1138226"/>
                    </a:xfrm>
                    <a:prstGeom prst="rect">
                      <a:avLst/>
                    </a:prstGeom>
                  </pic:spPr>
                </pic:pic>
              </a:graphicData>
            </a:graphic>
          </wp:inline>
        </w:drawing>
      </w:r>
    </w:p>
    <w:p w:rsidR="008B2973" w:rsidRDefault="008B2973" w:rsidP="00DA68B3">
      <w:pPr>
        <w:pStyle w:val="2"/>
        <w:rPr>
          <w:rFonts w:eastAsia="Times New Roman"/>
          <w:color w:val="auto"/>
          <w:sz w:val="24"/>
          <w:szCs w:val="24"/>
        </w:rPr>
      </w:pPr>
    </w:p>
    <w:p w:rsidR="00A66F54" w:rsidRPr="00DA68B3" w:rsidRDefault="00F019BE" w:rsidP="00DA68B3">
      <w:pPr>
        <w:pStyle w:val="2"/>
        <w:rPr>
          <w:rFonts w:eastAsia="Times New Roman"/>
          <w:color w:val="auto"/>
          <w:sz w:val="24"/>
          <w:szCs w:val="24"/>
        </w:rPr>
      </w:pPr>
      <w:bookmarkStart w:id="138" w:name="_Toc93481847"/>
      <w:r>
        <w:rPr>
          <w:rFonts w:eastAsia="Times New Roman"/>
          <w:color w:val="auto"/>
          <w:sz w:val="24"/>
          <w:szCs w:val="24"/>
        </w:rPr>
        <w:t>В</w:t>
      </w:r>
      <w:r w:rsidR="00A66F54" w:rsidRPr="00DA68B3">
        <w:rPr>
          <w:rFonts w:eastAsia="Times New Roman"/>
          <w:color w:val="auto"/>
          <w:sz w:val="24"/>
          <w:szCs w:val="24"/>
        </w:rPr>
        <w:t>ыпуск краеведческих изданий;</w:t>
      </w:r>
      <w:bookmarkEnd w:id="136"/>
      <w:bookmarkEnd w:id="137"/>
      <w:bookmarkEnd w:id="138"/>
    </w:p>
    <w:p w:rsidR="00561AC0" w:rsidRDefault="00561AC0" w:rsidP="00561E19">
      <w:pPr>
        <w:tabs>
          <w:tab w:val="left" w:pos="1019"/>
        </w:tabs>
        <w:spacing w:after="0" w:line="240" w:lineRule="auto"/>
        <w:jc w:val="both"/>
        <w:rPr>
          <w:rFonts w:ascii="Times New Roman" w:eastAsia="Times New Roman" w:hAnsi="Times New Roman" w:cs="Times New Roman"/>
          <w:color w:val="252525"/>
          <w:sz w:val="24"/>
          <w:szCs w:val="24"/>
        </w:rPr>
      </w:pPr>
    </w:p>
    <w:p w:rsidR="006D4687" w:rsidRDefault="006D4687" w:rsidP="00046256">
      <w:pPr>
        <w:tabs>
          <w:tab w:val="left" w:pos="1004"/>
        </w:tabs>
        <w:spacing w:after="0" w:line="274" w:lineRule="exact"/>
        <w:ind w:right="280"/>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ab/>
      </w:r>
      <w:r w:rsidR="00B96FB5">
        <w:rPr>
          <w:rFonts w:ascii="Times New Roman" w:hAnsi="Times New Roman" w:cs="Times New Roman"/>
          <w:color w:val="000000"/>
          <w:sz w:val="24"/>
          <w:szCs w:val="24"/>
          <w:shd w:val="clear" w:color="auto" w:fill="FFFFFF"/>
        </w:rPr>
        <w:t>В 2021 году</w:t>
      </w:r>
      <w:r>
        <w:rPr>
          <w:rFonts w:ascii="Times New Roman" w:hAnsi="Times New Roman" w:cs="Times New Roman"/>
          <w:color w:val="000000"/>
          <w:sz w:val="24"/>
          <w:szCs w:val="24"/>
          <w:shd w:val="clear" w:color="auto" w:fill="FFFFFF"/>
        </w:rPr>
        <w:t xml:space="preserve"> в Ефимовской поселковой библиотеке</w:t>
      </w:r>
      <w:r w:rsidR="00B96FB5">
        <w:rPr>
          <w:rFonts w:ascii="Times New Roman" w:hAnsi="Times New Roman" w:cs="Times New Roman"/>
          <w:color w:val="000000"/>
          <w:sz w:val="24"/>
          <w:szCs w:val="24"/>
          <w:shd w:val="clear" w:color="auto" w:fill="FFFFFF"/>
        </w:rPr>
        <w:t xml:space="preserve"> был издан краеведческий сборник </w:t>
      </w:r>
      <w:r w:rsidR="00B96FB5" w:rsidRPr="0097348B">
        <w:rPr>
          <w:rFonts w:ascii="Times New Roman" w:hAnsi="Times New Roman" w:cs="Times New Roman"/>
          <w:color w:val="000000"/>
          <w:sz w:val="24"/>
          <w:szCs w:val="24"/>
          <w:shd w:val="clear" w:color="auto" w:fill="FFFFFF"/>
        </w:rPr>
        <w:t>«История Ефимовских школ. Часть1». Составитель сборника директор МБУ «Ефимовский кул</w:t>
      </w:r>
      <w:r w:rsidR="00B96FB5" w:rsidRPr="0097348B">
        <w:rPr>
          <w:rFonts w:ascii="Times New Roman" w:hAnsi="Times New Roman" w:cs="Times New Roman"/>
          <w:color w:val="000000"/>
          <w:sz w:val="24"/>
          <w:szCs w:val="24"/>
          <w:shd w:val="clear" w:color="auto" w:fill="FFFFFF"/>
        </w:rPr>
        <w:t>ь</w:t>
      </w:r>
      <w:r w:rsidR="00B96FB5" w:rsidRPr="0097348B">
        <w:rPr>
          <w:rFonts w:ascii="Times New Roman" w:hAnsi="Times New Roman" w:cs="Times New Roman"/>
          <w:color w:val="000000"/>
          <w:sz w:val="24"/>
          <w:szCs w:val="24"/>
          <w:shd w:val="clear" w:color="auto" w:fill="FFFFFF"/>
        </w:rPr>
        <w:t>турно- центр» Блинова Марина Евгеньевна.</w:t>
      </w:r>
    </w:p>
    <w:p w:rsidR="00B96FB5" w:rsidRDefault="006D4687" w:rsidP="00046256">
      <w:pPr>
        <w:tabs>
          <w:tab w:val="left" w:pos="1004"/>
        </w:tabs>
        <w:spacing w:after="0" w:line="274" w:lineRule="exact"/>
        <w:ind w:right="280"/>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ab/>
      </w:r>
      <w:r w:rsidR="00B96FB5" w:rsidRPr="0097348B">
        <w:rPr>
          <w:rFonts w:ascii="Times New Roman" w:hAnsi="Times New Roman" w:cs="Times New Roman"/>
          <w:color w:val="000000"/>
          <w:sz w:val="24"/>
          <w:szCs w:val="24"/>
          <w:shd w:val="clear" w:color="auto" w:fill="FFFFFF"/>
        </w:rPr>
        <w:t>Выход этого краеведческого сборника стал большим событием для МБУ «Ефимовский культурно-</w:t>
      </w:r>
    </w:p>
    <w:p w:rsidR="006D4687" w:rsidRDefault="00B96FB5" w:rsidP="00046256">
      <w:pPr>
        <w:tabs>
          <w:tab w:val="left" w:pos="1004"/>
        </w:tabs>
        <w:spacing w:after="0" w:line="274" w:lineRule="exact"/>
        <w:ind w:right="280"/>
        <w:jc w:val="both"/>
        <w:rPr>
          <w:rFonts w:ascii="Times New Roman" w:hAnsi="Times New Roman" w:cs="Times New Roman"/>
          <w:color w:val="000000"/>
          <w:sz w:val="24"/>
          <w:szCs w:val="24"/>
          <w:shd w:val="clear" w:color="auto" w:fill="FFFFFF"/>
        </w:rPr>
      </w:pPr>
      <w:r w:rsidRPr="0097348B">
        <w:rPr>
          <w:rFonts w:ascii="Times New Roman" w:hAnsi="Times New Roman" w:cs="Times New Roman"/>
          <w:color w:val="000000"/>
          <w:sz w:val="24"/>
          <w:szCs w:val="24"/>
          <w:shd w:val="clear" w:color="auto" w:fill="FFFFFF"/>
        </w:rPr>
        <w:t>досуговый</w:t>
      </w:r>
      <w:r>
        <w:rPr>
          <w:rFonts w:ascii="Times New Roman" w:hAnsi="Times New Roman" w:cs="Times New Roman"/>
          <w:color w:val="000000"/>
          <w:sz w:val="24"/>
          <w:szCs w:val="24"/>
          <w:shd w:val="clear" w:color="auto" w:fill="FFFFFF"/>
        </w:rPr>
        <w:t xml:space="preserve"> центр».</w:t>
      </w:r>
    </w:p>
    <w:p w:rsidR="006D4687" w:rsidRDefault="006D4687" w:rsidP="00046256">
      <w:pPr>
        <w:tabs>
          <w:tab w:val="left" w:pos="1004"/>
        </w:tabs>
        <w:spacing w:after="0" w:line="274" w:lineRule="exact"/>
        <w:ind w:right="280"/>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ab/>
      </w:r>
      <w:r w:rsidR="00B96FB5" w:rsidRPr="0097348B">
        <w:rPr>
          <w:rFonts w:ascii="Times New Roman" w:hAnsi="Times New Roman" w:cs="Times New Roman"/>
          <w:color w:val="000000"/>
          <w:sz w:val="24"/>
          <w:szCs w:val="24"/>
          <w:shd w:val="clear" w:color="auto" w:fill="FFFFFF"/>
        </w:rPr>
        <w:t>«История Ефимовских школ. Часть1» — это рассказ об учителях и учениках Ефимо</w:t>
      </w:r>
      <w:r w:rsidR="00B96FB5" w:rsidRPr="0097348B">
        <w:rPr>
          <w:rFonts w:ascii="Times New Roman" w:hAnsi="Times New Roman" w:cs="Times New Roman"/>
          <w:color w:val="000000"/>
          <w:sz w:val="24"/>
          <w:szCs w:val="24"/>
          <w:shd w:val="clear" w:color="auto" w:fill="FFFFFF"/>
        </w:rPr>
        <w:t>в</w:t>
      </w:r>
      <w:r w:rsidR="00B96FB5" w:rsidRPr="0097348B">
        <w:rPr>
          <w:rFonts w:ascii="Times New Roman" w:hAnsi="Times New Roman" w:cs="Times New Roman"/>
          <w:color w:val="000000"/>
          <w:sz w:val="24"/>
          <w:szCs w:val="24"/>
          <w:shd w:val="clear" w:color="auto" w:fill="FFFFFF"/>
        </w:rPr>
        <w:t>ских школ с самого начала образования в нашем крае.</w:t>
      </w:r>
      <w:r w:rsidR="00B96FB5">
        <w:rPr>
          <w:rFonts w:ascii="Times New Roman" w:hAnsi="Times New Roman" w:cs="Times New Roman"/>
          <w:color w:val="000000"/>
          <w:sz w:val="24"/>
          <w:szCs w:val="24"/>
          <w:shd w:val="clear" w:color="auto" w:fill="FFFFFF"/>
        </w:rPr>
        <w:t xml:space="preserve"> Он </w:t>
      </w:r>
      <w:r w:rsidR="00B96FB5" w:rsidRPr="0097348B">
        <w:rPr>
          <w:rFonts w:ascii="Times New Roman" w:hAnsi="Times New Roman" w:cs="Times New Roman"/>
          <w:color w:val="000000"/>
          <w:sz w:val="24"/>
          <w:szCs w:val="24"/>
          <w:shd w:val="clear" w:color="auto" w:fill="FFFFFF"/>
        </w:rPr>
        <w:t>состоит из трёх глав:</w:t>
      </w:r>
    </w:p>
    <w:p w:rsidR="006D4687" w:rsidRDefault="006D4687" w:rsidP="00046256">
      <w:pPr>
        <w:tabs>
          <w:tab w:val="left" w:pos="1004"/>
        </w:tabs>
        <w:spacing w:after="0" w:line="274" w:lineRule="exact"/>
        <w:ind w:right="280"/>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ab/>
      </w:r>
      <w:r w:rsidR="00B96FB5" w:rsidRPr="0097348B">
        <w:rPr>
          <w:rFonts w:ascii="Times New Roman" w:hAnsi="Times New Roman" w:cs="Times New Roman"/>
          <w:color w:val="000000"/>
          <w:sz w:val="24"/>
          <w:szCs w:val="24"/>
          <w:shd w:val="clear" w:color="auto" w:fill="FFFFFF"/>
        </w:rPr>
        <w:t>Первая глава — это материалы Р. М. Башковой «Об учениках и учителях Ефимовской средней школы», «История Быстрорецкой школы», «Моя работа в Ефимовской средней школе».</w:t>
      </w:r>
    </w:p>
    <w:p w:rsidR="006D4687" w:rsidRDefault="00B96FB5" w:rsidP="00046256">
      <w:pPr>
        <w:tabs>
          <w:tab w:val="left" w:pos="1004"/>
        </w:tabs>
        <w:spacing w:after="0" w:line="274" w:lineRule="exact"/>
        <w:ind w:right="280"/>
        <w:jc w:val="both"/>
        <w:rPr>
          <w:rFonts w:ascii="Times New Roman" w:hAnsi="Times New Roman" w:cs="Times New Roman"/>
          <w:color w:val="000000"/>
          <w:sz w:val="24"/>
          <w:szCs w:val="24"/>
          <w:shd w:val="clear" w:color="auto" w:fill="FFFFFF"/>
        </w:rPr>
      </w:pPr>
      <w:r w:rsidRPr="0097348B">
        <w:rPr>
          <w:rFonts w:ascii="Times New Roman" w:hAnsi="Times New Roman" w:cs="Times New Roman"/>
          <w:color w:val="000000"/>
          <w:sz w:val="24"/>
          <w:szCs w:val="24"/>
          <w:shd w:val="clear" w:color="auto" w:fill="FFFFFF"/>
        </w:rPr>
        <w:t>Роза Макаровна проделала огромную работу по созданию летописи родного края, в документах и фактах воссоздала историю развития народного образования тогда ещё Ефимовского района.</w:t>
      </w:r>
    </w:p>
    <w:p w:rsidR="006D4687" w:rsidRDefault="00046256" w:rsidP="00046256">
      <w:pPr>
        <w:tabs>
          <w:tab w:val="left" w:pos="1004"/>
        </w:tabs>
        <w:spacing w:after="0" w:line="274" w:lineRule="exact"/>
        <w:ind w:right="280"/>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ab/>
      </w:r>
      <w:r w:rsidR="00B96FB5" w:rsidRPr="0097348B">
        <w:rPr>
          <w:rFonts w:ascii="Times New Roman" w:hAnsi="Times New Roman" w:cs="Times New Roman"/>
          <w:color w:val="000000"/>
          <w:sz w:val="24"/>
          <w:szCs w:val="24"/>
          <w:shd w:val="clear" w:color="auto" w:fill="FFFFFF"/>
        </w:rPr>
        <w:t>Вторая глава сборника — это материалы об истории Ефимовской восьмилетней шк</w:t>
      </w:r>
      <w:r w:rsidR="00B96FB5" w:rsidRPr="0097348B">
        <w:rPr>
          <w:rFonts w:ascii="Times New Roman" w:hAnsi="Times New Roman" w:cs="Times New Roman"/>
          <w:color w:val="000000"/>
          <w:sz w:val="24"/>
          <w:szCs w:val="24"/>
          <w:shd w:val="clear" w:color="auto" w:fill="FFFFFF"/>
        </w:rPr>
        <w:t>о</w:t>
      </w:r>
      <w:r w:rsidR="00B96FB5" w:rsidRPr="0097348B">
        <w:rPr>
          <w:rFonts w:ascii="Times New Roman" w:hAnsi="Times New Roman" w:cs="Times New Roman"/>
          <w:color w:val="000000"/>
          <w:sz w:val="24"/>
          <w:szCs w:val="24"/>
          <w:shd w:val="clear" w:color="auto" w:fill="FFFFFF"/>
        </w:rPr>
        <w:t>лы,собранные и написанные завучем школы Кузнецовой Таисией Ивановной, любезно предоста</w:t>
      </w:r>
      <w:r w:rsidR="00B96FB5" w:rsidRPr="0097348B">
        <w:rPr>
          <w:rFonts w:ascii="Times New Roman" w:hAnsi="Times New Roman" w:cs="Times New Roman"/>
          <w:color w:val="000000"/>
          <w:sz w:val="24"/>
          <w:szCs w:val="24"/>
          <w:shd w:val="clear" w:color="auto" w:fill="FFFFFF"/>
        </w:rPr>
        <w:t>в</w:t>
      </w:r>
      <w:r w:rsidR="00B96FB5" w:rsidRPr="0097348B">
        <w:rPr>
          <w:rFonts w:ascii="Times New Roman" w:hAnsi="Times New Roman" w:cs="Times New Roman"/>
          <w:color w:val="000000"/>
          <w:sz w:val="24"/>
          <w:szCs w:val="24"/>
          <w:shd w:val="clear" w:color="auto" w:fill="FFFFFF"/>
        </w:rPr>
        <w:t>ленные её дочкой Комской Ларисой. В материалах Т. И. Кузнецовой сведения об учителях и д</w:t>
      </w:r>
      <w:r w:rsidR="00B96FB5" w:rsidRPr="0097348B">
        <w:rPr>
          <w:rFonts w:ascii="Times New Roman" w:hAnsi="Times New Roman" w:cs="Times New Roman"/>
          <w:color w:val="000000"/>
          <w:sz w:val="24"/>
          <w:szCs w:val="24"/>
          <w:shd w:val="clear" w:color="auto" w:fill="FFFFFF"/>
        </w:rPr>
        <w:t>и</w:t>
      </w:r>
      <w:r w:rsidR="00B96FB5" w:rsidRPr="0097348B">
        <w:rPr>
          <w:rFonts w:ascii="Times New Roman" w:hAnsi="Times New Roman" w:cs="Times New Roman"/>
          <w:color w:val="000000"/>
          <w:sz w:val="24"/>
          <w:szCs w:val="24"/>
          <w:shd w:val="clear" w:color="auto" w:fill="FFFFFF"/>
        </w:rPr>
        <w:t>ректорах Ефимовской восьмилетней школы.</w:t>
      </w:r>
    </w:p>
    <w:p w:rsidR="006D4687" w:rsidRDefault="006D4687" w:rsidP="00046256">
      <w:pPr>
        <w:tabs>
          <w:tab w:val="left" w:pos="1004"/>
        </w:tabs>
        <w:spacing w:after="0" w:line="274" w:lineRule="exact"/>
        <w:ind w:right="280"/>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ab/>
      </w:r>
      <w:r w:rsidR="00B96FB5" w:rsidRPr="0097348B">
        <w:rPr>
          <w:rFonts w:ascii="Times New Roman" w:hAnsi="Times New Roman" w:cs="Times New Roman"/>
          <w:color w:val="000000"/>
          <w:sz w:val="24"/>
          <w:szCs w:val="24"/>
          <w:shd w:val="clear" w:color="auto" w:fill="FFFFFF"/>
        </w:rPr>
        <w:t>Уже давно нет здания Ефимовской восьмилетней школы в нашем посёлке, но среди ж</w:t>
      </w:r>
      <w:r w:rsidR="00B96FB5" w:rsidRPr="0097348B">
        <w:rPr>
          <w:rFonts w:ascii="Times New Roman" w:hAnsi="Times New Roman" w:cs="Times New Roman"/>
          <w:color w:val="000000"/>
          <w:sz w:val="24"/>
          <w:szCs w:val="24"/>
          <w:shd w:val="clear" w:color="auto" w:fill="FFFFFF"/>
        </w:rPr>
        <w:t>и</w:t>
      </w:r>
      <w:r w:rsidR="00B96FB5" w:rsidRPr="0097348B">
        <w:rPr>
          <w:rFonts w:ascii="Times New Roman" w:hAnsi="Times New Roman" w:cs="Times New Roman"/>
          <w:color w:val="000000"/>
          <w:sz w:val="24"/>
          <w:szCs w:val="24"/>
          <w:shd w:val="clear" w:color="auto" w:fill="FFFFFF"/>
        </w:rPr>
        <w:t>телей ещё есть те, кто был её учеником. Поэтому очень ценна память в воспоминаниях и фотогр</w:t>
      </w:r>
      <w:r w:rsidR="00B96FB5" w:rsidRPr="0097348B">
        <w:rPr>
          <w:rFonts w:ascii="Times New Roman" w:hAnsi="Times New Roman" w:cs="Times New Roman"/>
          <w:color w:val="000000"/>
          <w:sz w:val="24"/>
          <w:szCs w:val="24"/>
          <w:shd w:val="clear" w:color="auto" w:fill="FFFFFF"/>
        </w:rPr>
        <w:t>а</w:t>
      </w:r>
      <w:r w:rsidR="00B96FB5" w:rsidRPr="0097348B">
        <w:rPr>
          <w:rFonts w:ascii="Times New Roman" w:hAnsi="Times New Roman" w:cs="Times New Roman"/>
          <w:color w:val="000000"/>
          <w:sz w:val="24"/>
          <w:szCs w:val="24"/>
          <w:shd w:val="clear" w:color="auto" w:fill="FFFFFF"/>
        </w:rPr>
        <w:t>фиях, представленных в этом сборнике.</w:t>
      </w:r>
    </w:p>
    <w:p w:rsidR="006D4687" w:rsidRDefault="005E5737" w:rsidP="00046256">
      <w:pPr>
        <w:tabs>
          <w:tab w:val="left" w:pos="1004"/>
        </w:tabs>
        <w:spacing w:after="0" w:line="274" w:lineRule="exact"/>
        <w:ind w:right="280"/>
        <w:jc w:val="both"/>
        <w:rPr>
          <w:rFonts w:ascii="Times New Roman" w:hAnsi="Times New Roman" w:cs="Times New Roman"/>
          <w:color w:val="000000"/>
          <w:sz w:val="24"/>
          <w:szCs w:val="24"/>
          <w:shd w:val="clear" w:color="auto" w:fill="FFFFFF"/>
        </w:rPr>
      </w:pPr>
      <w:r w:rsidRPr="005E5737">
        <w:rPr>
          <w:rFonts w:ascii="Times New Roman" w:hAnsi="Times New Roman" w:cs="Times New Roman"/>
          <w:noProof/>
          <w:color w:val="000000"/>
          <w:sz w:val="24"/>
          <w:szCs w:val="24"/>
          <w:shd w:val="clear" w:color="auto" w:fill="FFFFFF"/>
        </w:rPr>
        <w:drawing>
          <wp:anchor distT="0" distB="0" distL="114300" distR="114300" simplePos="0" relativeHeight="251710464" behindDoc="0" locked="0" layoutInCell="1" allowOverlap="1">
            <wp:simplePos x="0" y="0"/>
            <wp:positionH relativeFrom="column">
              <wp:posOffset>3761807</wp:posOffset>
            </wp:positionH>
            <wp:positionV relativeFrom="paragraph">
              <wp:posOffset>292936</wp:posOffset>
            </wp:positionV>
            <wp:extent cx="2696210" cy="2021840"/>
            <wp:effectExtent l="95250" t="95250" r="85090" b="73660"/>
            <wp:wrapSquare wrapText="bothSides"/>
            <wp:docPr id="4154" name="Picture 2" descr="https://sun9-76.userapi.com/impg/Ql8Jo86q3J7FU7rbYnoA89clVQ1plm4ak_XtzQ/7sNub7YPD68.jpg?size=1280x960&amp;quality=96&amp;sign=9a48e7810e601f36a9b8d51a39bcffe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descr="https://sun9-76.userapi.com/impg/Ql8Jo86q3J7FU7rbYnoA89clVQ1plm4ak_XtzQ/7sNub7YPD68.jpg?size=1280x960&amp;quality=96&amp;sign=9a48e7810e601f36a9b8d51a39bcffef&amp;type=album"/>
                    <pic:cNvPicPr>
                      <a:picLocks noChangeAspect="1" noChangeArrowheads="1"/>
                    </pic:cNvPicPr>
                  </pic:nvPicPr>
                  <pic:blipFill>
                    <a:blip r:embed="rId2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96210" cy="2021840"/>
                    </a:xfrm>
                    <a:prstGeom prst="rect">
                      <a:avLst/>
                    </a:prstGeom>
                    <a:solidFill>
                      <a:srgbClr val="FFFFFF">
                        <a:shade val="85000"/>
                      </a:srgbClr>
                    </a:solidFill>
                    <a:ln w="88900" cap="sq">
                      <a:solidFill>
                        <a:srgbClr val="FFFFFF"/>
                      </a:solidFill>
                      <a:miter lim="800000"/>
                    </a:ln>
                    <a:effectLst/>
                  </pic:spPr>
                </pic:pic>
              </a:graphicData>
            </a:graphic>
          </wp:anchor>
        </w:drawing>
      </w:r>
      <w:r w:rsidR="006D4687">
        <w:rPr>
          <w:rFonts w:ascii="Times New Roman" w:hAnsi="Times New Roman" w:cs="Times New Roman"/>
          <w:color w:val="000000"/>
          <w:sz w:val="24"/>
          <w:szCs w:val="24"/>
          <w:shd w:val="clear" w:color="auto" w:fill="FFFFFF"/>
        </w:rPr>
        <w:tab/>
      </w:r>
      <w:r w:rsidR="00B96FB5" w:rsidRPr="0097348B">
        <w:rPr>
          <w:rFonts w:ascii="Times New Roman" w:hAnsi="Times New Roman" w:cs="Times New Roman"/>
          <w:color w:val="000000"/>
          <w:sz w:val="24"/>
          <w:szCs w:val="24"/>
          <w:shd w:val="clear" w:color="auto" w:fill="FFFFFF"/>
        </w:rPr>
        <w:t>В третью главу вошли</w:t>
      </w:r>
      <w:r w:rsidR="00B96FB5" w:rsidRPr="001437E5">
        <w:rPr>
          <w:rFonts w:ascii="Times New Roman" w:hAnsi="Times New Roman" w:cs="Times New Roman"/>
          <w:color w:val="000000"/>
          <w:sz w:val="24"/>
          <w:szCs w:val="24"/>
          <w:shd w:val="clear" w:color="auto" w:fill="FFFFFF"/>
        </w:rPr>
        <w:t>воспоминания многих педагогов Ефимовских школ, материалы из краеведческого фонда Ефимовской</w:t>
      </w:r>
      <w:r w:rsidR="00B96FB5" w:rsidRPr="0097348B">
        <w:rPr>
          <w:rFonts w:ascii="Times New Roman" w:hAnsi="Times New Roman" w:cs="Times New Roman"/>
          <w:color w:val="000000"/>
          <w:sz w:val="24"/>
          <w:szCs w:val="24"/>
          <w:shd w:val="clear" w:color="auto" w:fill="FFFFFF"/>
        </w:rPr>
        <w:t xml:space="preserve"> поселковой би</w:t>
      </w:r>
      <w:r w:rsidR="00B96FB5" w:rsidRPr="0097348B">
        <w:rPr>
          <w:rFonts w:ascii="Times New Roman" w:hAnsi="Times New Roman" w:cs="Times New Roman"/>
          <w:color w:val="000000"/>
          <w:sz w:val="24"/>
          <w:szCs w:val="24"/>
          <w:shd w:val="clear" w:color="auto" w:fill="FFFFFF"/>
        </w:rPr>
        <w:t>б</w:t>
      </w:r>
      <w:r w:rsidR="00B96FB5" w:rsidRPr="0097348B">
        <w:rPr>
          <w:rFonts w:ascii="Times New Roman" w:hAnsi="Times New Roman" w:cs="Times New Roman"/>
          <w:color w:val="000000"/>
          <w:sz w:val="24"/>
          <w:szCs w:val="24"/>
          <w:shd w:val="clear" w:color="auto" w:fill="FFFFFF"/>
        </w:rPr>
        <w:t>лиотеки, а также из районной газеты «Новый путь»</w:t>
      </w:r>
    </w:p>
    <w:p w:rsidR="006D4687" w:rsidRDefault="006D4687" w:rsidP="00046256">
      <w:pPr>
        <w:tabs>
          <w:tab w:val="left" w:pos="1004"/>
        </w:tabs>
        <w:spacing w:after="0" w:line="274" w:lineRule="exact"/>
        <w:ind w:right="280"/>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ab/>
      </w:r>
      <w:r w:rsidR="00B96FB5" w:rsidRPr="0097348B">
        <w:rPr>
          <w:rFonts w:ascii="Times New Roman" w:hAnsi="Times New Roman" w:cs="Times New Roman"/>
          <w:color w:val="000000"/>
          <w:sz w:val="24"/>
          <w:szCs w:val="24"/>
          <w:shd w:val="clear" w:color="auto" w:fill="FFFFFF"/>
        </w:rPr>
        <w:t>В воспоминаниях Комской Ларисы с бол</w:t>
      </w:r>
      <w:r w:rsidR="00B96FB5" w:rsidRPr="0097348B">
        <w:rPr>
          <w:rFonts w:ascii="Times New Roman" w:hAnsi="Times New Roman" w:cs="Times New Roman"/>
          <w:color w:val="000000"/>
          <w:sz w:val="24"/>
          <w:szCs w:val="24"/>
          <w:shd w:val="clear" w:color="auto" w:fill="FFFFFF"/>
        </w:rPr>
        <w:t>ь</w:t>
      </w:r>
      <w:r w:rsidR="00B96FB5" w:rsidRPr="0097348B">
        <w:rPr>
          <w:rFonts w:ascii="Times New Roman" w:hAnsi="Times New Roman" w:cs="Times New Roman"/>
          <w:color w:val="000000"/>
          <w:sz w:val="24"/>
          <w:szCs w:val="24"/>
          <w:shd w:val="clear" w:color="auto" w:fill="FFFFFF"/>
        </w:rPr>
        <w:t>шой любовью рассказано о матери-Кузнецовой Та</w:t>
      </w:r>
      <w:r w:rsidR="00B96FB5" w:rsidRPr="0097348B">
        <w:rPr>
          <w:rFonts w:ascii="Times New Roman" w:hAnsi="Times New Roman" w:cs="Times New Roman"/>
          <w:color w:val="000000"/>
          <w:sz w:val="24"/>
          <w:szCs w:val="24"/>
          <w:shd w:val="clear" w:color="auto" w:fill="FFFFFF"/>
        </w:rPr>
        <w:t>и</w:t>
      </w:r>
      <w:r w:rsidR="00B96FB5" w:rsidRPr="0097348B">
        <w:rPr>
          <w:rFonts w:ascii="Times New Roman" w:hAnsi="Times New Roman" w:cs="Times New Roman"/>
          <w:color w:val="000000"/>
          <w:sz w:val="24"/>
          <w:szCs w:val="24"/>
          <w:shd w:val="clear" w:color="auto" w:fill="FFFFFF"/>
        </w:rPr>
        <w:t>сии Ивановне, о своей первой учительнице и других учителях.</w:t>
      </w:r>
    </w:p>
    <w:p w:rsidR="006D4687" w:rsidRDefault="006D4687" w:rsidP="00046256">
      <w:pPr>
        <w:tabs>
          <w:tab w:val="left" w:pos="1004"/>
        </w:tabs>
        <w:spacing w:after="0" w:line="274" w:lineRule="exact"/>
        <w:ind w:right="280"/>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ab/>
      </w:r>
      <w:r w:rsidR="00B96FB5" w:rsidRPr="0097348B">
        <w:rPr>
          <w:rFonts w:ascii="Times New Roman" w:hAnsi="Times New Roman" w:cs="Times New Roman"/>
          <w:color w:val="000000"/>
          <w:sz w:val="24"/>
          <w:szCs w:val="24"/>
          <w:shd w:val="clear" w:color="auto" w:fill="FFFFFF"/>
        </w:rPr>
        <w:t>20 декабря в Ефимовской поселковой би</w:t>
      </w:r>
      <w:r w:rsidR="00B96FB5" w:rsidRPr="0097348B">
        <w:rPr>
          <w:rFonts w:ascii="Times New Roman" w:hAnsi="Times New Roman" w:cs="Times New Roman"/>
          <w:color w:val="000000"/>
          <w:sz w:val="24"/>
          <w:szCs w:val="24"/>
          <w:shd w:val="clear" w:color="auto" w:fill="FFFFFF"/>
        </w:rPr>
        <w:t>б</w:t>
      </w:r>
      <w:r w:rsidR="00B96FB5" w:rsidRPr="0097348B">
        <w:rPr>
          <w:rFonts w:ascii="Times New Roman" w:hAnsi="Times New Roman" w:cs="Times New Roman"/>
          <w:color w:val="000000"/>
          <w:sz w:val="24"/>
          <w:szCs w:val="24"/>
          <w:shd w:val="clear" w:color="auto" w:fill="FFFFFF"/>
        </w:rPr>
        <w:t>лиотеке прошла презентация сборника «История Ефимовских школ. Часть1». На презентации прису</w:t>
      </w:r>
      <w:r w:rsidR="00B96FB5" w:rsidRPr="0097348B">
        <w:rPr>
          <w:rFonts w:ascii="Times New Roman" w:hAnsi="Times New Roman" w:cs="Times New Roman"/>
          <w:color w:val="000000"/>
          <w:sz w:val="24"/>
          <w:szCs w:val="24"/>
          <w:shd w:val="clear" w:color="auto" w:fill="FFFFFF"/>
        </w:rPr>
        <w:t>т</w:t>
      </w:r>
      <w:r w:rsidR="00B96FB5" w:rsidRPr="0097348B">
        <w:rPr>
          <w:rFonts w:ascii="Times New Roman" w:hAnsi="Times New Roman" w:cs="Times New Roman"/>
          <w:color w:val="000000"/>
          <w:sz w:val="24"/>
          <w:szCs w:val="24"/>
          <w:shd w:val="clear" w:color="auto" w:fill="FFFFFF"/>
        </w:rPr>
        <w:t>ствовали: библиотекарь СОШ интернат п. Ефимо</w:t>
      </w:r>
      <w:r w:rsidR="00B96FB5" w:rsidRPr="0097348B">
        <w:rPr>
          <w:rFonts w:ascii="Times New Roman" w:hAnsi="Times New Roman" w:cs="Times New Roman"/>
          <w:color w:val="000000"/>
          <w:sz w:val="24"/>
          <w:szCs w:val="24"/>
          <w:shd w:val="clear" w:color="auto" w:fill="FFFFFF"/>
        </w:rPr>
        <w:t>в</w:t>
      </w:r>
      <w:r w:rsidR="00B96FB5" w:rsidRPr="0097348B">
        <w:rPr>
          <w:rFonts w:ascii="Times New Roman" w:hAnsi="Times New Roman" w:cs="Times New Roman"/>
          <w:color w:val="000000"/>
          <w:sz w:val="24"/>
          <w:szCs w:val="24"/>
          <w:shd w:val="clear" w:color="auto" w:fill="FFFFFF"/>
        </w:rPr>
        <w:t>ский Васильева В. Н., библиотекари МБУ «Ефимо</w:t>
      </w:r>
      <w:r w:rsidR="00B96FB5" w:rsidRPr="0097348B">
        <w:rPr>
          <w:rFonts w:ascii="Times New Roman" w:hAnsi="Times New Roman" w:cs="Times New Roman"/>
          <w:color w:val="000000"/>
          <w:sz w:val="24"/>
          <w:szCs w:val="24"/>
          <w:shd w:val="clear" w:color="auto" w:fill="FFFFFF"/>
        </w:rPr>
        <w:t>в</w:t>
      </w:r>
      <w:r w:rsidR="00B96FB5" w:rsidRPr="0097348B">
        <w:rPr>
          <w:rFonts w:ascii="Times New Roman" w:hAnsi="Times New Roman" w:cs="Times New Roman"/>
          <w:color w:val="000000"/>
          <w:sz w:val="24"/>
          <w:szCs w:val="24"/>
          <w:shd w:val="clear" w:color="auto" w:fill="FFFFFF"/>
        </w:rPr>
        <w:t>ский КДЦ» и ветераны труда, педагоги школы Эле</w:t>
      </w:r>
      <w:r w:rsidR="00B96FB5" w:rsidRPr="0097348B">
        <w:rPr>
          <w:rFonts w:ascii="Times New Roman" w:hAnsi="Times New Roman" w:cs="Times New Roman"/>
          <w:color w:val="000000"/>
          <w:sz w:val="24"/>
          <w:szCs w:val="24"/>
          <w:shd w:val="clear" w:color="auto" w:fill="FFFFFF"/>
        </w:rPr>
        <w:t>о</w:t>
      </w:r>
      <w:r w:rsidR="00B96FB5" w:rsidRPr="0097348B">
        <w:rPr>
          <w:rFonts w:ascii="Times New Roman" w:hAnsi="Times New Roman" w:cs="Times New Roman"/>
          <w:color w:val="000000"/>
          <w:sz w:val="24"/>
          <w:szCs w:val="24"/>
          <w:shd w:val="clear" w:color="auto" w:fill="FFFFFF"/>
        </w:rPr>
        <w:t>нора Николаевна Степанова, Валентина Николаевна Яшуткина.</w:t>
      </w:r>
    </w:p>
    <w:p w:rsidR="006D4687" w:rsidRDefault="00046256" w:rsidP="00E50FE2">
      <w:pPr>
        <w:tabs>
          <w:tab w:val="left" w:pos="1004"/>
        </w:tabs>
        <w:spacing w:after="0" w:line="274" w:lineRule="exact"/>
        <w:ind w:right="280"/>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ab/>
      </w:r>
      <w:r w:rsidR="00B96FB5" w:rsidRPr="0097348B">
        <w:rPr>
          <w:rFonts w:ascii="Times New Roman" w:hAnsi="Times New Roman" w:cs="Times New Roman"/>
          <w:color w:val="000000"/>
          <w:sz w:val="24"/>
          <w:szCs w:val="24"/>
          <w:shd w:val="clear" w:color="auto" w:fill="FFFFFF"/>
        </w:rPr>
        <w:t>Выступая перед собравшимися, Блинова М. Е. рассказала о том, как зародилась идея н</w:t>
      </w:r>
      <w:r w:rsidR="00B96FB5" w:rsidRPr="0097348B">
        <w:rPr>
          <w:rFonts w:ascii="Times New Roman" w:hAnsi="Times New Roman" w:cs="Times New Roman"/>
          <w:color w:val="000000"/>
          <w:sz w:val="24"/>
          <w:szCs w:val="24"/>
          <w:shd w:val="clear" w:color="auto" w:fill="FFFFFF"/>
        </w:rPr>
        <w:t>а</w:t>
      </w:r>
      <w:r w:rsidR="00B96FB5" w:rsidRPr="0097348B">
        <w:rPr>
          <w:rFonts w:ascii="Times New Roman" w:hAnsi="Times New Roman" w:cs="Times New Roman"/>
          <w:color w:val="000000"/>
          <w:sz w:val="24"/>
          <w:szCs w:val="24"/>
          <w:shd w:val="clear" w:color="auto" w:fill="FFFFFF"/>
        </w:rPr>
        <w:t>писания сборника, как шла работа над ним, подробно познакомила с его содержанием. Она отм</w:t>
      </w:r>
      <w:r w:rsidR="00B96FB5" w:rsidRPr="0097348B">
        <w:rPr>
          <w:rFonts w:ascii="Times New Roman" w:hAnsi="Times New Roman" w:cs="Times New Roman"/>
          <w:color w:val="000000"/>
          <w:sz w:val="24"/>
          <w:szCs w:val="24"/>
          <w:shd w:val="clear" w:color="auto" w:fill="FFFFFF"/>
        </w:rPr>
        <w:t>е</w:t>
      </w:r>
      <w:r w:rsidR="00B96FB5" w:rsidRPr="0097348B">
        <w:rPr>
          <w:rFonts w:ascii="Times New Roman" w:hAnsi="Times New Roman" w:cs="Times New Roman"/>
          <w:color w:val="000000"/>
          <w:sz w:val="24"/>
          <w:szCs w:val="24"/>
          <w:shd w:val="clear" w:color="auto" w:fill="FFFFFF"/>
        </w:rPr>
        <w:t>тила значимость данного издания для сохранения исторической памяти.</w:t>
      </w:r>
    </w:p>
    <w:p w:rsidR="006D4687" w:rsidRDefault="006D4687" w:rsidP="00B96FB5">
      <w:pPr>
        <w:tabs>
          <w:tab w:val="left" w:pos="1004"/>
        </w:tabs>
        <w:spacing w:after="0" w:line="274" w:lineRule="exact"/>
        <w:ind w:right="280"/>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ab/>
      </w:r>
      <w:r w:rsidR="00B96FB5" w:rsidRPr="0097348B">
        <w:rPr>
          <w:rFonts w:ascii="Times New Roman" w:hAnsi="Times New Roman" w:cs="Times New Roman"/>
          <w:color w:val="000000"/>
          <w:sz w:val="24"/>
          <w:szCs w:val="24"/>
          <w:shd w:val="clear" w:color="auto" w:fill="FFFFFF"/>
        </w:rPr>
        <w:t>У Ефимовской средней школы длинная и интересная история и она полна яркими и зн</w:t>
      </w:r>
      <w:r w:rsidR="00B96FB5" w:rsidRPr="0097348B">
        <w:rPr>
          <w:rFonts w:ascii="Times New Roman" w:hAnsi="Times New Roman" w:cs="Times New Roman"/>
          <w:color w:val="000000"/>
          <w:sz w:val="24"/>
          <w:szCs w:val="24"/>
          <w:shd w:val="clear" w:color="auto" w:fill="FFFFFF"/>
        </w:rPr>
        <w:t>а</w:t>
      </w:r>
      <w:r w:rsidR="00B96FB5" w:rsidRPr="0097348B">
        <w:rPr>
          <w:rFonts w:ascii="Times New Roman" w:hAnsi="Times New Roman" w:cs="Times New Roman"/>
          <w:color w:val="000000"/>
          <w:sz w:val="24"/>
          <w:szCs w:val="24"/>
          <w:shd w:val="clear" w:color="auto" w:fill="FFFFFF"/>
        </w:rPr>
        <w:t>чимыми событиями</w:t>
      </w:r>
    </w:p>
    <w:p w:rsidR="006D4687" w:rsidRDefault="006D4687" w:rsidP="00E50FE2">
      <w:pPr>
        <w:tabs>
          <w:tab w:val="left" w:pos="1004"/>
        </w:tabs>
        <w:spacing w:after="0" w:line="274" w:lineRule="exact"/>
        <w:ind w:right="280"/>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ab/>
      </w:r>
      <w:r w:rsidR="00B96FB5" w:rsidRPr="0097348B">
        <w:rPr>
          <w:rFonts w:ascii="Times New Roman" w:hAnsi="Times New Roman" w:cs="Times New Roman"/>
          <w:color w:val="000000"/>
          <w:sz w:val="24"/>
          <w:szCs w:val="24"/>
          <w:shd w:val="clear" w:color="auto" w:fill="FFFFFF"/>
        </w:rPr>
        <w:t>Представленный на презентации сборник – это лишь первая часть истории Ефимовской средней школы. Среди педагогов школы есть те, кто работал в школе много лет, пользовался з</w:t>
      </w:r>
      <w:r w:rsidR="00B96FB5" w:rsidRPr="0097348B">
        <w:rPr>
          <w:rFonts w:ascii="Times New Roman" w:hAnsi="Times New Roman" w:cs="Times New Roman"/>
          <w:color w:val="000000"/>
          <w:sz w:val="24"/>
          <w:szCs w:val="24"/>
          <w:shd w:val="clear" w:color="auto" w:fill="FFFFFF"/>
        </w:rPr>
        <w:t>а</w:t>
      </w:r>
      <w:r w:rsidR="00B96FB5" w:rsidRPr="0097348B">
        <w:rPr>
          <w:rFonts w:ascii="Times New Roman" w:hAnsi="Times New Roman" w:cs="Times New Roman"/>
          <w:color w:val="000000"/>
          <w:sz w:val="24"/>
          <w:szCs w:val="24"/>
          <w:shd w:val="clear" w:color="auto" w:fill="FFFFFF"/>
        </w:rPr>
        <w:t>служенным авторитетом и уважением, но о них в сборнике не рассказывается.</w:t>
      </w:r>
    </w:p>
    <w:p w:rsidR="00B96FB5" w:rsidRDefault="006D4687" w:rsidP="00E50FE2">
      <w:pPr>
        <w:tabs>
          <w:tab w:val="left" w:pos="1004"/>
        </w:tabs>
        <w:spacing w:after="0" w:line="274" w:lineRule="exact"/>
        <w:ind w:right="280"/>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ab/>
      </w:r>
      <w:r w:rsidR="00B96FB5" w:rsidRPr="0097348B">
        <w:rPr>
          <w:rFonts w:ascii="Times New Roman" w:hAnsi="Times New Roman" w:cs="Times New Roman"/>
          <w:color w:val="000000"/>
          <w:sz w:val="24"/>
          <w:szCs w:val="24"/>
          <w:shd w:val="clear" w:color="auto" w:fill="FFFFFF"/>
        </w:rPr>
        <w:t xml:space="preserve">Поэтому у этого сборника обязательно </w:t>
      </w:r>
      <w:r w:rsidR="00B96FB5">
        <w:rPr>
          <w:rFonts w:ascii="Times New Roman" w:hAnsi="Times New Roman" w:cs="Times New Roman"/>
          <w:color w:val="000000"/>
          <w:sz w:val="24"/>
          <w:szCs w:val="24"/>
          <w:shd w:val="clear" w:color="auto" w:fill="FFFFFF"/>
        </w:rPr>
        <w:t xml:space="preserve">будет продолжение, </w:t>
      </w:r>
      <w:r w:rsidR="00B96FB5" w:rsidRPr="0097348B">
        <w:rPr>
          <w:rFonts w:ascii="Times New Roman" w:hAnsi="Times New Roman" w:cs="Times New Roman"/>
          <w:color w:val="000000"/>
          <w:sz w:val="24"/>
          <w:szCs w:val="24"/>
          <w:shd w:val="clear" w:color="auto" w:fill="FFFFFF"/>
        </w:rPr>
        <w:t>ведь история школы пр</w:t>
      </w:r>
      <w:r w:rsidR="00B96FB5" w:rsidRPr="0097348B">
        <w:rPr>
          <w:rFonts w:ascii="Times New Roman" w:hAnsi="Times New Roman" w:cs="Times New Roman"/>
          <w:color w:val="000000"/>
          <w:sz w:val="24"/>
          <w:szCs w:val="24"/>
          <w:shd w:val="clear" w:color="auto" w:fill="FFFFFF"/>
        </w:rPr>
        <w:t>о</w:t>
      </w:r>
      <w:r w:rsidR="00B96FB5" w:rsidRPr="0097348B">
        <w:rPr>
          <w:rFonts w:ascii="Times New Roman" w:hAnsi="Times New Roman" w:cs="Times New Roman"/>
          <w:color w:val="000000"/>
          <w:sz w:val="24"/>
          <w:szCs w:val="24"/>
          <w:shd w:val="clear" w:color="auto" w:fill="FFFFFF"/>
        </w:rPr>
        <w:t>должается.</w:t>
      </w:r>
    </w:p>
    <w:p w:rsidR="00832F5D" w:rsidRPr="005E5737" w:rsidRDefault="00832F5D" w:rsidP="00832F5D">
      <w:pPr>
        <w:tabs>
          <w:tab w:val="left" w:pos="1004"/>
        </w:tabs>
        <w:spacing w:after="0" w:line="274" w:lineRule="exact"/>
        <w:ind w:right="280"/>
        <w:jc w:val="center"/>
        <w:rPr>
          <w:rFonts w:ascii="Times New Roman" w:eastAsia="Times New Roman" w:hAnsi="Times New Roman" w:cs="Times New Roman"/>
          <w:b/>
          <w:bCs/>
          <w:i/>
          <w:color w:val="252525"/>
          <w:sz w:val="23"/>
          <w:szCs w:val="23"/>
        </w:rPr>
      </w:pPr>
      <w:r w:rsidRPr="005E5737">
        <w:rPr>
          <w:rFonts w:ascii="Times New Roman" w:eastAsia="Times New Roman" w:hAnsi="Times New Roman" w:cs="Times New Roman"/>
          <w:b/>
          <w:bCs/>
          <w:i/>
          <w:color w:val="252525"/>
          <w:sz w:val="23"/>
          <w:szCs w:val="23"/>
        </w:rPr>
        <w:lastRenderedPageBreak/>
        <w:t>Литературное краеведение</w:t>
      </w:r>
    </w:p>
    <w:p w:rsidR="00832F5D" w:rsidRPr="005E5737" w:rsidRDefault="00832F5D" w:rsidP="005E5737">
      <w:pPr>
        <w:spacing w:after="0" w:line="240" w:lineRule="auto"/>
        <w:ind w:firstLine="708"/>
        <w:rPr>
          <w:rFonts w:ascii="Times New Roman" w:hAnsi="Times New Roman" w:cs="Times New Roman"/>
          <w:sz w:val="24"/>
          <w:szCs w:val="24"/>
        </w:rPr>
      </w:pPr>
      <w:r w:rsidRPr="005E5737">
        <w:rPr>
          <w:rFonts w:ascii="Times New Roman" w:hAnsi="Times New Roman" w:cs="Times New Roman"/>
          <w:sz w:val="24"/>
          <w:szCs w:val="24"/>
        </w:rPr>
        <w:t>В своей повседневной работе Ефимовская поселковая библиотека пропагандирует творчество своих земляков- местных поэтов и писателей.</w:t>
      </w:r>
    </w:p>
    <w:p w:rsidR="00832F5D" w:rsidRPr="005E5737" w:rsidRDefault="00832F5D" w:rsidP="005E5737">
      <w:pPr>
        <w:spacing w:after="0" w:line="240" w:lineRule="auto"/>
        <w:ind w:firstLine="708"/>
        <w:rPr>
          <w:rFonts w:ascii="Times New Roman" w:hAnsi="Times New Roman" w:cs="Times New Roman"/>
          <w:sz w:val="24"/>
          <w:szCs w:val="24"/>
        </w:rPr>
      </w:pPr>
      <w:r w:rsidRPr="005E5737">
        <w:rPr>
          <w:rFonts w:ascii="Times New Roman" w:hAnsi="Times New Roman" w:cs="Times New Roman"/>
          <w:sz w:val="24"/>
          <w:szCs w:val="24"/>
        </w:rPr>
        <w:t xml:space="preserve">В 2021 году был подготовлен к изданию сборник стихов поэтессы, члена клуба </w:t>
      </w:r>
      <w:r w:rsidRPr="00E50FE2">
        <w:rPr>
          <w:rFonts w:ascii="Times New Roman" w:hAnsi="Times New Roman" w:cs="Times New Roman"/>
          <w:b/>
          <w:sz w:val="24"/>
          <w:szCs w:val="24"/>
        </w:rPr>
        <w:t>«Бригант</w:t>
      </w:r>
      <w:r w:rsidRPr="00E50FE2">
        <w:rPr>
          <w:rFonts w:ascii="Times New Roman" w:hAnsi="Times New Roman" w:cs="Times New Roman"/>
          <w:b/>
          <w:sz w:val="24"/>
          <w:szCs w:val="24"/>
        </w:rPr>
        <w:t>и</w:t>
      </w:r>
      <w:r w:rsidRPr="00E50FE2">
        <w:rPr>
          <w:rFonts w:ascii="Times New Roman" w:hAnsi="Times New Roman" w:cs="Times New Roman"/>
          <w:b/>
          <w:sz w:val="24"/>
          <w:szCs w:val="24"/>
        </w:rPr>
        <w:t>на»</w:t>
      </w:r>
      <w:r w:rsidRPr="005E5737">
        <w:rPr>
          <w:rFonts w:ascii="Times New Roman" w:hAnsi="Times New Roman" w:cs="Times New Roman"/>
          <w:sz w:val="24"/>
          <w:szCs w:val="24"/>
        </w:rPr>
        <w:t xml:space="preserve"> Лебедевой Любовь Никитичны. Выпуск сборника планируется в 2022 году.</w:t>
      </w:r>
    </w:p>
    <w:p w:rsidR="001C3962" w:rsidRPr="005E5737" w:rsidRDefault="002E1621" w:rsidP="005E5737">
      <w:pPr>
        <w:spacing w:after="0" w:line="240" w:lineRule="auto"/>
        <w:ind w:firstLine="708"/>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04992" behindDoc="0" locked="0" layoutInCell="1" allowOverlap="1">
            <wp:simplePos x="0" y="0"/>
            <wp:positionH relativeFrom="margin">
              <wp:posOffset>4634865</wp:posOffset>
            </wp:positionH>
            <wp:positionV relativeFrom="margin">
              <wp:posOffset>1070610</wp:posOffset>
            </wp:positionV>
            <wp:extent cx="1927860" cy="1200785"/>
            <wp:effectExtent l="19050" t="0" r="0" b="0"/>
            <wp:wrapSquare wrapText="bothSides"/>
            <wp:docPr id="73" name="Рисунок 16" descr="https://boksitogorsk.47lib.ru/Pictures/newslent/big/1619770432dscf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https://boksitogorsk.47lib.ru/Pictures/newslent/big/1619770432dscf0047.jpg"/>
                    <pic:cNvPicPr>
                      <a:picLocks noChangeAspect="1" noChangeArrowheads="1"/>
                    </pic:cNvPicPr>
                  </pic:nvPicPr>
                  <pic:blipFill>
                    <a:blip r:embed="rId256"/>
                    <a:srcRect t="17126"/>
                    <a:stretch>
                      <a:fillRect/>
                    </a:stretch>
                  </pic:blipFill>
                  <pic:spPr bwMode="auto">
                    <a:xfrm>
                      <a:off x="0" y="0"/>
                      <a:ext cx="1927860" cy="1200785"/>
                    </a:xfrm>
                    <a:prstGeom prst="rect">
                      <a:avLst/>
                    </a:prstGeom>
                    <a:noFill/>
                  </pic:spPr>
                </pic:pic>
              </a:graphicData>
            </a:graphic>
          </wp:anchor>
        </w:drawing>
      </w:r>
      <w:r w:rsidR="001C3962" w:rsidRPr="005E5737">
        <w:rPr>
          <w:rFonts w:ascii="Times New Roman" w:hAnsi="Times New Roman" w:cs="Times New Roman"/>
          <w:sz w:val="24"/>
          <w:szCs w:val="24"/>
        </w:rPr>
        <w:t xml:space="preserve">Для участников досуга поэтический клуб </w:t>
      </w:r>
      <w:r w:rsidR="001C3962" w:rsidRPr="005E5737">
        <w:rPr>
          <w:rFonts w:ascii="Times New Roman" w:hAnsi="Times New Roman" w:cs="Times New Roman"/>
          <w:b/>
          <w:bCs/>
          <w:sz w:val="24"/>
          <w:szCs w:val="24"/>
        </w:rPr>
        <w:t>«Вдохновение»</w:t>
      </w:r>
      <w:r w:rsidR="005E5737">
        <w:rPr>
          <w:rFonts w:ascii="Times New Roman" w:hAnsi="Times New Roman" w:cs="Times New Roman"/>
          <w:sz w:val="24"/>
          <w:szCs w:val="24"/>
        </w:rPr>
        <w:t xml:space="preserve"> Бокситогорской центральной би</w:t>
      </w:r>
      <w:r w:rsidR="005E5737">
        <w:rPr>
          <w:rFonts w:ascii="Times New Roman" w:hAnsi="Times New Roman" w:cs="Times New Roman"/>
          <w:sz w:val="24"/>
          <w:szCs w:val="24"/>
        </w:rPr>
        <w:t>б</w:t>
      </w:r>
      <w:r w:rsidR="00E20889">
        <w:rPr>
          <w:rFonts w:ascii="Times New Roman" w:hAnsi="Times New Roman" w:cs="Times New Roman"/>
          <w:sz w:val="24"/>
          <w:szCs w:val="24"/>
        </w:rPr>
        <w:t>ли</w:t>
      </w:r>
      <w:r w:rsidR="005E5737">
        <w:rPr>
          <w:rFonts w:ascii="Times New Roman" w:hAnsi="Times New Roman" w:cs="Times New Roman"/>
          <w:sz w:val="24"/>
          <w:szCs w:val="24"/>
        </w:rPr>
        <w:t>отеки</w:t>
      </w:r>
      <w:r w:rsidR="001C3962" w:rsidRPr="005E5737">
        <w:rPr>
          <w:rFonts w:ascii="Times New Roman" w:hAnsi="Times New Roman" w:cs="Times New Roman"/>
          <w:sz w:val="24"/>
          <w:szCs w:val="24"/>
        </w:rPr>
        <w:t xml:space="preserve"> является не просто центром общения, а вторым домом. Эта очень благодарная публика, умеющая слушать и слышать, адекватно воспринимать происходящее. С ними хочется работать, о</w:t>
      </w:r>
      <w:r w:rsidR="001C3962" w:rsidRPr="005E5737">
        <w:rPr>
          <w:rFonts w:ascii="Times New Roman" w:hAnsi="Times New Roman" w:cs="Times New Roman"/>
          <w:sz w:val="24"/>
          <w:szCs w:val="24"/>
        </w:rPr>
        <w:t>б</w:t>
      </w:r>
      <w:r w:rsidR="001C3962" w:rsidRPr="005E5737">
        <w:rPr>
          <w:rFonts w:ascii="Times New Roman" w:hAnsi="Times New Roman" w:cs="Times New Roman"/>
          <w:sz w:val="24"/>
          <w:szCs w:val="24"/>
        </w:rPr>
        <w:t xml:space="preserve">щаться. В этом году состоялось 8 заседаний. </w:t>
      </w:r>
    </w:p>
    <w:p w:rsidR="001C3962" w:rsidRPr="005E5737" w:rsidRDefault="001C3962" w:rsidP="005E5737">
      <w:pPr>
        <w:spacing w:after="0" w:line="240" w:lineRule="auto"/>
        <w:ind w:firstLine="708"/>
        <w:rPr>
          <w:rFonts w:ascii="Times New Roman" w:hAnsi="Times New Roman" w:cs="Times New Roman"/>
          <w:sz w:val="24"/>
          <w:szCs w:val="24"/>
        </w:rPr>
      </w:pPr>
      <w:r w:rsidRPr="005E5737">
        <w:rPr>
          <w:rFonts w:ascii="Times New Roman" w:hAnsi="Times New Roman" w:cs="Times New Roman"/>
          <w:sz w:val="24"/>
          <w:szCs w:val="24"/>
        </w:rPr>
        <w:t>Члены клуба читают свои стихи, делятся впечатлениями, о</w:t>
      </w:r>
      <w:r w:rsidRPr="005E5737">
        <w:rPr>
          <w:rFonts w:ascii="Times New Roman" w:hAnsi="Times New Roman" w:cs="Times New Roman"/>
          <w:sz w:val="24"/>
          <w:szCs w:val="24"/>
        </w:rPr>
        <w:t>б</w:t>
      </w:r>
      <w:r w:rsidRPr="005E5737">
        <w:rPr>
          <w:rFonts w:ascii="Times New Roman" w:hAnsi="Times New Roman" w:cs="Times New Roman"/>
          <w:sz w:val="24"/>
          <w:szCs w:val="24"/>
        </w:rPr>
        <w:t>суждают свои работы. Заседания проходят в теплой, душевной о</w:t>
      </w:r>
      <w:r w:rsidRPr="005E5737">
        <w:rPr>
          <w:rFonts w:ascii="Times New Roman" w:hAnsi="Times New Roman" w:cs="Times New Roman"/>
          <w:sz w:val="24"/>
          <w:szCs w:val="24"/>
        </w:rPr>
        <w:t>б</w:t>
      </w:r>
      <w:r w:rsidRPr="005E5737">
        <w:rPr>
          <w:rFonts w:ascii="Times New Roman" w:hAnsi="Times New Roman" w:cs="Times New Roman"/>
          <w:sz w:val="24"/>
          <w:szCs w:val="24"/>
        </w:rPr>
        <w:t>становке.</w:t>
      </w:r>
    </w:p>
    <w:p w:rsidR="00561AC0" w:rsidRPr="005E5737" w:rsidRDefault="00561AC0" w:rsidP="005E5737">
      <w:pPr>
        <w:spacing w:after="0" w:line="240" w:lineRule="auto"/>
        <w:rPr>
          <w:rFonts w:ascii="Times New Roman" w:hAnsi="Times New Roman" w:cs="Times New Roman"/>
          <w:sz w:val="24"/>
          <w:szCs w:val="24"/>
        </w:rPr>
      </w:pPr>
    </w:p>
    <w:p w:rsidR="00561AC0" w:rsidRPr="007E0FC5" w:rsidRDefault="00561AC0" w:rsidP="00561E19">
      <w:pPr>
        <w:tabs>
          <w:tab w:val="left" w:pos="1019"/>
        </w:tabs>
        <w:spacing w:after="0" w:line="240" w:lineRule="auto"/>
        <w:jc w:val="both"/>
        <w:rPr>
          <w:rFonts w:ascii="Times New Roman" w:eastAsia="Times New Roman" w:hAnsi="Times New Roman" w:cs="Times New Roman"/>
          <w:color w:val="252525"/>
          <w:sz w:val="24"/>
          <w:szCs w:val="24"/>
        </w:rPr>
      </w:pPr>
    </w:p>
    <w:p w:rsidR="00A66F54" w:rsidRPr="007E0FC5" w:rsidRDefault="00A66F54" w:rsidP="00561E19">
      <w:pPr>
        <w:numPr>
          <w:ilvl w:val="0"/>
          <w:numId w:val="1"/>
        </w:numPr>
        <w:tabs>
          <w:tab w:val="left" w:pos="1014"/>
        </w:tabs>
        <w:spacing w:after="0" w:line="240" w:lineRule="auto"/>
        <w:ind w:left="88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раскрытие и продвижение краеведческих фондов, в том числе создание виртуальных в</w:t>
      </w:r>
      <w:r w:rsidRPr="007E0FC5">
        <w:rPr>
          <w:rFonts w:ascii="Times New Roman" w:eastAsia="Times New Roman" w:hAnsi="Times New Roman" w:cs="Times New Roman"/>
          <w:color w:val="252525"/>
          <w:sz w:val="24"/>
          <w:szCs w:val="24"/>
        </w:rPr>
        <w:t>ы</w:t>
      </w:r>
      <w:r w:rsidRPr="007E0FC5">
        <w:rPr>
          <w:rFonts w:ascii="Times New Roman" w:eastAsia="Times New Roman" w:hAnsi="Times New Roman" w:cs="Times New Roman"/>
          <w:color w:val="252525"/>
          <w:sz w:val="24"/>
          <w:szCs w:val="24"/>
        </w:rPr>
        <w:t>ставок и коллекций</w:t>
      </w:r>
      <w:r w:rsidR="00E50FE2">
        <w:rPr>
          <w:rFonts w:ascii="Times New Roman" w:eastAsia="Times New Roman" w:hAnsi="Times New Roman" w:cs="Times New Roman"/>
          <w:color w:val="252525"/>
          <w:sz w:val="24"/>
          <w:szCs w:val="24"/>
        </w:rPr>
        <w:t xml:space="preserve"> </w:t>
      </w:r>
      <w:r w:rsidR="00450426" w:rsidRPr="007E0FC5">
        <w:rPr>
          <w:rFonts w:ascii="Times New Roman" w:eastAsia="Times New Roman" w:hAnsi="Times New Roman" w:cs="Times New Roman"/>
          <w:b/>
          <w:color w:val="252525"/>
          <w:sz w:val="24"/>
          <w:szCs w:val="24"/>
        </w:rPr>
        <w:t>НЕТ</w:t>
      </w:r>
      <w:r w:rsidRPr="007E0FC5">
        <w:rPr>
          <w:rFonts w:ascii="Times New Roman" w:eastAsia="Times New Roman" w:hAnsi="Times New Roman" w:cs="Times New Roman"/>
          <w:color w:val="252525"/>
          <w:sz w:val="24"/>
          <w:szCs w:val="24"/>
        </w:rPr>
        <w:t>;</w:t>
      </w:r>
    </w:p>
    <w:p w:rsidR="00C651BF" w:rsidRPr="007E0FC5" w:rsidRDefault="00C651BF" w:rsidP="00561E19">
      <w:pPr>
        <w:tabs>
          <w:tab w:val="left" w:pos="1014"/>
        </w:tabs>
        <w:spacing w:after="0" w:line="240" w:lineRule="auto"/>
        <w:jc w:val="both"/>
        <w:rPr>
          <w:rFonts w:ascii="Times New Roman" w:eastAsia="Times New Roman" w:hAnsi="Times New Roman" w:cs="Times New Roman"/>
          <w:color w:val="252525"/>
          <w:sz w:val="24"/>
          <w:szCs w:val="24"/>
        </w:rPr>
      </w:pPr>
    </w:p>
    <w:p w:rsidR="00A66F54" w:rsidRPr="007E0FC5" w:rsidRDefault="00A66F54" w:rsidP="00561E19">
      <w:pPr>
        <w:numPr>
          <w:ilvl w:val="0"/>
          <w:numId w:val="1"/>
        </w:numPr>
        <w:tabs>
          <w:tab w:val="left" w:pos="1019"/>
        </w:tabs>
        <w:spacing w:after="0" w:line="240" w:lineRule="auto"/>
        <w:ind w:left="2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музейные формы краеведческой деятельности.</w:t>
      </w:r>
    </w:p>
    <w:p w:rsidR="0060499F" w:rsidRDefault="00C651BF" w:rsidP="005E5737">
      <w:pPr>
        <w:tabs>
          <w:tab w:val="left" w:pos="1019"/>
        </w:tabs>
        <w:spacing w:after="0" w:line="240" w:lineRule="auto"/>
        <w:ind w:left="2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ab/>
      </w:r>
      <w:r w:rsidR="0060499F" w:rsidRPr="00545E2B">
        <w:rPr>
          <w:rFonts w:ascii="Times New Roman" w:eastAsia="Times New Roman" w:hAnsi="Times New Roman" w:cs="Times New Roman"/>
          <w:color w:val="252525"/>
          <w:sz w:val="24"/>
          <w:szCs w:val="24"/>
        </w:rPr>
        <w:t>В Соминском ДК размещается краеведческий музей истории с.Сомино. В течени</w:t>
      </w:r>
      <w:r w:rsidR="005E5737">
        <w:rPr>
          <w:rFonts w:ascii="Times New Roman" w:eastAsia="Times New Roman" w:hAnsi="Times New Roman" w:cs="Times New Roman"/>
          <w:color w:val="252525"/>
          <w:sz w:val="24"/>
          <w:szCs w:val="24"/>
        </w:rPr>
        <w:t>е</w:t>
      </w:r>
      <w:r w:rsidR="0060499F" w:rsidRPr="00545E2B">
        <w:rPr>
          <w:rFonts w:ascii="Times New Roman" w:eastAsia="Times New Roman" w:hAnsi="Times New Roman" w:cs="Times New Roman"/>
          <w:color w:val="252525"/>
          <w:sz w:val="24"/>
          <w:szCs w:val="24"/>
        </w:rPr>
        <w:t xml:space="preserve"> года библиотекарь Соминской библиотеки использовала экспонаты и материалы музея для проведения мероприятий. К сожалению, экскурсии не проводились, в связи с ремонтом в здании.</w:t>
      </w:r>
    </w:p>
    <w:p w:rsidR="000B7A94" w:rsidRDefault="000B7A94" w:rsidP="005E5737">
      <w:pPr>
        <w:tabs>
          <w:tab w:val="left" w:pos="1019"/>
        </w:tabs>
        <w:spacing w:after="0" w:line="240" w:lineRule="auto"/>
        <w:jc w:val="both"/>
        <w:rPr>
          <w:rFonts w:ascii="Times New Roman" w:hAnsi="Times New Roman"/>
          <w:sz w:val="24"/>
          <w:szCs w:val="24"/>
        </w:rPr>
      </w:pPr>
    </w:p>
    <w:p w:rsidR="000B7A94" w:rsidRPr="006C6061" w:rsidRDefault="000B7A94" w:rsidP="005E5737">
      <w:pPr>
        <w:spacing w:after="0" w:line="240" w:lineRule="auto"/>
        <w:ind w:firstLine="708"/>
        <w:rPr>
          <w:rFonts w:ascii="Times New Roman" w:hAnsi="Times New Roman"/>
          <w:sz w:val="24"/>
          <w:szCs w:val="24"/>
        </w:rPr>
      </w:pPr>
      <w:r w:rsidRPr="006C6061">
        <w:rPr>
          <w:rFonts w:ascii="Times New Roman" w:hAnsi="Times New Roman"/>
          <w:noProof/>
          <w:sz w:val="24"/>
          <w:szCs w:val="24"/>
        </w:rPr>
        <w:drawing>
          <wp:anchor distT="0" distB="0" distL="114300" distR="114300" simplePos="0" relativeHeight="251648000" behindDoc="0" locked="0" layoutInCell="1" allowOverlap="1">
            <wp:simplePos x="0" y="0"/>
            <wp:positionH relativeFrom="column">
              <wp:posOffset>61595</wp:posOffset>
            </wp:positionH>
            <wp:positionV relativeFrom="paragraph">
              <wp:posOffset>86995</wp:posOffset>
            </wp:positionV>
            <wp:extent cx="1229360" cy="923290"/>
            <wp:effectExtent l="0" t="0" r="0" b="0"/>
            <wp:wrapSquare wrapText="bothSides"/>
            <wp:docPr id="4102" name="Рисунок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29360" cy="923290"/>
                    </a:xfrm>
                    <a:prstGeom prst="rect">
                      <a:avLst/>
                    </a:prstGeom>
                    <a:noFill/>
                    <a:ln>
                      <a:noFill/>
                    </a:ln>
                  </pic:spPr>
                </pic:pic>
              </a:graphicData>
            </a:graphic>
          </wp:anchor>
        </w:drawing>
      </w:r>
      <w:r w:rsidRPr="006C6061">
        <w:rPr>
          <w:rFonts w:ascii="Times New Roman" w:hAnsi="Times New Roman"/>
          <w:sz w:val="24"/>
          <w:szCs w:val="24"/>
        </w:rPr>
        <w:t xml:space="preserve">Экскурсия по вепсскому музею </w:t>
      </w:r>
      <w:r w:rsidRPr="00E50FE2">
        <w:rPr>
          <w:rFonts w:ascii="Times New Roman" w:hAnsi="Times New Roman"/>
          <w:b/>
          <w:sz w:val="24"/>
          <w:szCs w:val="24"/>
        </w:rPr>
        <w:t>«Вепсская изба»,</w:t>
      </w:r>
      <w:r>
        <w:rPr>
          <w:rFonts w:ascii="Times New Roman" w:hAnsi="Times New Roman"/>
          <w:sz w:val="24"/>
          <w:szCs w:val="24"/>
        </w:rPr>
        <w:t xml:space="preserve"> расположенном в Р</w:t>
      </w:r>
      <w:r>
        <w:rPr>
          <w:rFonts w:ascii="Times New Roman" w:hAnsi="Times New Roman"/>
          <w:sz w:val="24"/>
          <w:szCs w:val="24"/>
        </w:rPr>
        <w:t>а</w:t>
      </w:r>
      <w:r>
        <w:rPr>
          <w:rFonts w:ascii="Times New Roman" w:hAnsi="Times New Roman"/>
          <w:sz w:val="24"/>
          <w:szCs w:val="24"/>
        </w:rPr>
        <w:t>догощинской сельской библ</w:t>
      </w:r>
      <w:r w:rsidR="005E5737">
        <w:rPr>
          <w:rFonts w:ascii="Times New Roman" w:hAnsi="Times New Roman"/>
          <w:sz w:val="24"/>
          <w:szCs w:val="24"/>
        </w:rPr>
        <w:t>и</w:t>
      </w:r>
      <w:r>
        <w:rPr>
          <w:rFonts w:ascii="Times New Roman" w:hAnsi="Times New Roman"/>
          <w:sz w:val="24"/>
          <w:szCs w:val="24"/>
        </w:rPr>
        <w:t>отеке.</w:t>
      </w:r>
    </w:p>
    <w:p w:rsidR="000B7A94" w:rsidRPr="006C6061" w:rsidRDefault="000B7A94" w:rsidP="002E1621">
      <w:pPr>
        <w:spacing w:after="0" w:line="240" w:lineRule="auto"/>
        <w:ind w:firstLine="708"/>
        <w:jc w:val="both"/>
        <w:rPr>
          <w:rFonts w:ascii="Times New Roman" w:hAnsi="Times New Roman"/>
          <w:sz w:val="24"/>
          <w:szCs w:val="24"/>
        </w:rPr>
      </w:pPr>
      <w:r w:rsidRPr="006C6061">
        <w:rPr>
          <w:rFonts w:ascii="Times New Roman" w:hAnsi="Times New Roman"/>
          <w:sz w:val="24"/>
          <w:szCs w:val="24"/>
        </w:rPr>
        <w:t>В рамках мероприятия посетители посмотрели экспозиции «История нашего края», «Радогощинская школа. Страницы истории», «Отчизны верные сыны», «Орудия труда, предметы быта», «Уголок вепсской избы», «Вепсская вышивка и рукоделие». Послушали стихи на вепсском языке. Отгадали веп</w:t>
      </w:r>
      <w:r w:rsidRPr="006C6061">
        <w:rPr>
          <w:rFonts w:ascii="Times New Roman" w:hAnsi="Times New Roman"/>
          <w:sz w:val="24"/>
          <w:szCs w:val="24"/>
        </w:rPr>
        <w:t>с</w:t>
      </w:r>
      <w:r w:rsidRPr="006C6061">
        <w:rPr>
          <w:rFonts w:ascii="Times New Roman" w:hAnsi="Times New Roman"/>
          <w:sz w:val="24"/>
          <w:szCs w:val="24"/>
        </w:rPr>
        <w:t xml:space="preserve">ские загадки и продолжили пословицы. </w:t>
      </w:r>
    </w:p>
    <w:p w:rsidR="00450426" w:rsidRDefault="00450426" w:rsidP="00561E19">
      <w:pPr>
        <w:spacing w:after="0" w:line="240" w:lineRule="auto"/>
        <w:ind w:firstLine="708"/>
        <w:jc w:val="both"/>
        <w:rPr>
          <w:rFonts w:ascii="Times New Roman" w:hAnsi="Times New Roman" w:cs="Times New Roman"/>
          <w:sz w:val="24"/>
          <w:szCs w:val="24"/>
        </w:rPr>
      </w:pPr>
      <w:r w:rsidRPr="007E0FC5">
        <w:rPr>
          <w:rFonts w:ascii="Times New Roman" w:hAnsi="Times New Roman" w:cs="Times New Roman"/>
          <w:sz w:val="24"/>
          <w:szCs w:val="24"/>
        </w:rPr>
        <w:t xml:space="preserve">В Большедворской сельской библиотеке действует мини-музей </w:t>
      </w:r>
      <w:r w:rsidRPr="005E5737">
        <w:rPr>
          <w:rFonts w:ascii="Times New Roman" w:hAnsi="Times New Roman" w:cs="Times New Roman"/>
          <w:b/>
          <w:bCs/>
          <w:sz w:val="24"/>
          <w:szCs w:val="24"/>
        </w:rPr>
        <w:t>«Живая старина»</w:t>
      </w:r>
      <w:r w:rsidRPr="007E0FC5">
        <w:rPr>
          <w:rFonts w:ascii="Times New Roman" w:hAnsi="Times New Roman" w:cs="Times New Roman"/>
          <w:sz w:val="24"/>
          <w:szCs w:val="24"/>
        </w:rPr>
        <w:t xml:space="preserve">, где собран исторический материал, предметы материальной и духовной культуры. В музее можно увидеть предметы народного быта, утварь, вышивку, старинную одежду.  </w:t>
      </w:r>
    </w:p>
    <w:p w:rsidR="00CC681A" w:rsidRPr="007E0FC5" w:rsidRDefault="00CC681A" w:rsidP="00561E19">
      <w:pPr>
        <w:spacing w:after="0" w:line="240" w:lineRule="auto"/>
        <w:ind w:firstLine="708"/>
        <w:jc w:val="both"/>
        <w:rPr>
          <w:rFonts w:ascii="Times New Roman" w:hAnsi="Times New Roman" w:cs="Times New Roman"/>
          <w:sz w:val="24"/>
          <w:szCs w:val="24"/>
        </w:rPr>
      </w:pPr>
    </w:p>
    <w:p w:rsidR="00A66F54" w:rsidRDefault="00A66F54" w:rsidP="00561E19">
      <w:pPr>
        <w:pStyle w:val="1"/>
        <w:spacing w:before="0" w:line="240" w:lineRule="auto"/>
        <w:rPr>
          <w:rFonts w:ascii="Times New Roman" w:eastAsia="Times New Roman" w:hAnsi="Times New Roman" w:cs="Times New Roman"/>
          <w:color w:val="auto"/>
          <w:sz w:val="24"/>
          <w:szCs w:val="24"/>
        </w:rPr>
      </w:pPr>
      <w:bookmarkStart w:id="139" w:name="_Toc61813175"/>
      <w:bookmarkStart w:id="140" w:name="_Toc61813371"/>
      <w:bookmarkStart w:id="141" w:name="_Toc93481848"/>
      <w:r w:rsidRPr="00CC681A">
        <w:rPr>
          <w:rFonts w:ascii="Times New Roman" w:eastAsia="Times New Roman" w:hAnsi="Times New Roman" w:cs="Times New Roman"/>
          <w:color w:val="auto"/>
          <w:sz w:val="24"/>
          <w:szCs w:val="24"/>
        </w:rPr>
        <w:t>8. Организационно-методическая деятельность</w:t>
      </w:r>
      <w:bookmarkEnd w:id="139"/>
      <w:bookmarkEnd w:id="140"/>
      <w:bookmarkEnd w:id="141"/>
    </w:p>
    <w:p w:rsidR="00CC681A" w:rsidRPr="00CC681A" w:rsidRDefault="00CC681A" w:rsidP="00CC681A">
      <w:pPr>
        <w:spacing w:after="0"/>
      </w:pPr>
    </w:p>
    <w:p w:rsidR="00A66F54" w:rsidRPr="007E0FC5" w:rsidRDefault="00A66F54" w:rsidP="00561E19">
      <w:pPr>
        <w:spacing w:after="0" w:line="240" w:lineRule="auto"/>
        <w:ind w:left="20"/>
        <w:jc w:val="both"/>
        <w:rPr>
          <w:rFonts w:ascii="Times New Roman" w:eastAsia="Times New Roman" w:hAnsi="Times New Roman" w:cs="Times New Roman"/>
          <w:sz w:val="24"/>
          <w:szCs w:val="24"/>
        </w:rPr>
      </w:pPr>
      <w:r w:rsidRPr="007E0FC5">
        <w:rPr>
          <w:rFonts w:ascii="Times New Roman" w:eastAsia="Times New Roman" w:hAnsi="Times New Roman" w:cs="Times New Roman"/>
          <w:color w:val="252525"/>
          <w:sz w:val="24"/>
          <w:szCs w:val="24"/>
        </w:rPr>
        <w:t>Методическое сопровождение деятельности общедоступных библиотек со стороны межпоселенч</w:t>
      </w:r>
      <w:r w:rsidRPr="007E0FC5">
        <w:rPr>
          <w:rFonts w:ascii="Times New Roman" w:eastAsia="Times New Roman" w:hAnsi="Times New Roman" w:cs="Times New Roman"/>
          <w:color w:val="252525"/>
          <w:sz w:val="24"/>
          <w:szCs w:val="24"/>
        </w:rPr>
        <w:t>е</w:t>
      </w:r>
      <w:r w:rsidRPr="007E0FC5">
        <w:rPr>
          <w:rFonts w:ascii="Times New Roman" w:eastAsia="Times New Roman" w:hAnsi="Times New Roman" w:cs="Times New Roman"/>
          <w:color w:val="252525"/>
          <w:sz w:val="24"/>
          <w:szCs w:val="24"/>
        </w:rPr>
        <w:t>ской библиотеки муниципального образования или библиотеки в наделенной статусом центральной (ЦБ):</w:t>
      </w:r>
    </w:p>
    <w:p w:rsidR="00A66F54" w:rsidRPr="007E0FC5" w:rsidRDefault="00A66F54" w:rsidP="00561E19">
      <w:pPr>
        <w:numPr>
          <w:ilvl w:val="0"/>
          <w:numId w:val="1"/>
        </w:numPr>
        <w:tabs>
          <w:tab w:val="left" w:pos="1019"/>
        </w:tabs>
        <w:spacing w:after="0" w:line="240" w:lineRule="auto"/>
        <w:ind w:left="88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нормативно-правовое обеспечение методической деятельности в разрезе муниципальных образований</w:t>
      </w:r>
      <w:r w:rsidR="00E20889">
        <w:rPr>
          <w:rFonts w:ascii="Times New Roman" w:eastAsia="Times New Roman" w:hAnsi="Times New Roman" w:cs="Times New Roman"/>
          <w:color w:val="252525"/>
          <w:sz w:val="24"/>
          <w:szCs w:val="24"/>
        </w:rPr>
        <w:t xml:space="preserve"> </w:t>
      </w:r>
      <w:r w:rsidR="00C85583" w:rsidRPr="007E0FC5">
        <w:rPr>
          <w:rFonts w:ascii="Times New Roman" w:eastAsia="Times New Roman" w:hAnsi="Times New Roman" w:cs="Times New Roman"/>
          <w:b/>
          <w:color w:val="252525"/>
          <w:sz w:val="24"/>
          <w:szCs w:val="24"/>
        </w:rPr>
        <w:t>НЕТ</w:t>
      </w:r>
      <w:r w:rsidR="00803562" w:rsidRPr="007E0FC5">
        <w:rPr>
          <w:rFonts w:ascii="Times New Roman" w:eastAsia="Times New Roman" w:hAnsi="Times New Roman" w:cs="Times New Roman"/>
          <w:color w:val="252525"/>
          <w:sz w:val="24"/>
          <w:szCs w:val="24"/>
        </w:rPr>
        <w:t>;</w:t>
      </w:r>
    </w:p>
    <w:p w:rsidR="00A66F54" w:rsidRPr="007E0FC5" w:rsidRDefault="00A66F54" w:rsidP="00561E19">
      <w:pPr>
        <w:numPr>
          <w:ilvl w:val="0"/>
          <w:numId w:val="1"/>
        </w:numPr>
        <w:tabs>
          <w:tab w:val="left" w:pos="1019"/>
        </w:tabs>
        <w:spacing w:after="0" w:line="240" w:lineRule="auto"/>
        <w:ind w:left="2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отражение методических услуг/работ в Уставах ЦБ</w:t>
      </w:r>
      <w:r w:rsidR="00E20889">
        <w:rPr>
          <w:rFonts w:ascii="Times New Roman" w:eastAsia="Times New Roman" w:hAnsi="Times New Roman" w:cs="Times New Roman"/>
          <w:color w:val="252525"/>
          <w:sz w:val="24"/>
          <w:szCs w:val="24"/>
        </w:rPr>
        <w:t xml:space="preserve"> </w:t>
      </w:r>
      <w:r w:rsidR="00C85583" w:rsidRPr="007E0FC5">
        <w:rPr>
          <w:rFonts w:ascii="Times New Roman" w:eastAsia="Times New Roman" w:hAnsi="Times New Roman" w:cs="Times New Roman"/>
          <w:b/>
          <w:color w:val="252525"/>
          <w:sz w:val="24"/>
          <w:szCs w:val="24"/>
        </w:rPr>
        <w:t>ДА</w:t>
      </w:r>
      <w:r w:rsidR="00803562" w:rsidRPr="007E0FC5">
        <w:rPr>
          <w:rFonts w:ascii="Times New Roman" w:eastAsia="Times New Roman" w:hAnsi="Times New Roman" w:cs="Times New Roman"/>
          <w:color w:val="252525"/>
          <w:sz w:val="24"/>
          <w:szCs w:val="24"/>
        </w:rPr>
        <w:t>;</w:t>
      </w:r>
    </w:p>
    <w:p w:rsidR="00A66F54" w:rsidRPr="007E0FC5" w:rsidRDefault="00A66F54" w:rsidP="00561E19">
      <w:pPr>
        <w:numPr>
          <w:ilvl w:val="0"/>
          <w:numId w:val="1"/>
        </w:numPr>
        <w:tabs>
          <w:tab w:val="left" w:pos="1019"/>
        </w:tabs>
        <w:spacing w:after="0" w:line="240" w:lineRule="auto"/>
        <w:ind w:left="88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перечень наименований методических мероприятий, включенных в муниципальные зад</w:t>
      </w:r>
      <w:r w:rsidRPr="007E0FC5">
        <w:rPr>
          <w:rFonts w:ascii="Times New Roman" w:eastAsia="Times New Roman" w:hAnsi="Times New Roman" w:cs="Times New Roman"/>
          <w:color w:val="252525"/>
          <w:sz w:val="24"/>
          <w:szCs w:val="24"/>
        </w:rPr>
        <w:t>а</w:t>
      </w:r>
      <w:r w:rsidRPr="007E0FC5">
        <w:rPr>
          <w:rFonts w:ascii="Times New Roman" w:eastAsia="Times New Roman" w:hAnsi="Times New Roman" w:cs="Times New Roman"/>
          <w:color w:val="252525"/>
          <w:sz w:val="24"/>
          <w:szCs w:val="24"/>
        </w:rPr>
        <w:t>ния ЦБ</w:t>
      </w:r>
      <w:r w:rsidR="00E20889">
        <w:rPr>
          <w:rFonts w:ascii="Times New Roman" w:eastAsia="Times New Roman" w:hAnsi="Times New Roman" w:cs="Times New Roman"/>
          <w:color w:val="252525"/>
          <w:sz w:val="24"/>
          <w:szCs w:val="24"/>
        </w:rPr>
        <w:t xml:space="preserve"> </w:t>
      </w:r>
      <w:r w:rsidR="00C85583" w:rsidRPr="007E0FC5">
        <w:rPr>
          <w:rFonts w:ascii="Times New Roman" w:eastAsia="Times New Roman" w:hAnsi="Times New Roman" w:cs="Times New Roman"/>
          <w:b/>
          <w:color w:val="252525"/>
          <w:sz w:val="24"/>
          <w:szCs w:val="24"/>
        </w:rPr>
        <w:t>НЕТ</w:t>
      </w:r>
      <w:r w:rsidR="00803562" w:rsidRPr="007E0FC5">
        <w:rPr>
          <w:rFonts w:ascii="Times New Roman" w:eastAsia="Times New Roman" w:hAnsi="Times New Roman" w:cs="Times New Roman"/>
          <w:color w:val="252525"/>
          <w:sz w:val="24"/>
          <w:szCs w:val="24"/>
        </w:rPr>
        <w:t>.</w:t>
      </w:r>
    </w:p>
    <w:p w:rsidR="00A66F54" w:rsidRPr="007E0FC5" w:rsidRDefault="00A66F54" w:rsidP="00561E19">
      <w:pPr>
        <w:spacing w:after="0" w:line="240" w:lineRule="auto"/>
        <w:ind w:left="20"/>
        <w:jc w:val="both"/>
        <w:rPr>
          <w:rFonts w:ascii="Times New Roman" w:eastAsia="Times New Roman" w:hAnsi="Times New Roman" w:cs="Times New Roman"/>
          <w:sz w:val="24"/>
          <w:szCs w:val="24"/>
        </w:rPr>
      </w:pPr>
      <w:r w:rsidRPr="007E0FC5">
        <w:rPr>
          <w:rFonts w:ascii="Times New Roman" w:eastAsia="Times New Roman" w:hAnsi="Times New Roman" w:cs="Times New Roman"/>
          <w:color w:val="252525"/>
          <w:sz w:val="24"/>
          <w:szCs w:val="24"/>
        </w:rPr>
        <w:t>Виды методических услуг/работ, выполненных ЦБ муниципальных образований: для учредителей муниципальных библиотек, для муниципальных библиотек, КДУ и иных организаций, оказывающих библиотечные услуги населению (привести примеры по каждому направлению):</w:t>
      </w:r>
    </w:p>
    <w:p w:rsidR="00A66F54" w:rsidRPr="007E0FC5" w:rsidRDefault="00A66F54" w:rsidP="00561E19">
      <w:pPr>
        <w:numPr>
          <w:ilvl w:val="0"/>
          <w:numId w:val="1"/>
        </w:numPr>
        <w:tabs>
          <w:tab w:val="left" w:pos="1024"/>
        </w:tabs>
        <w:spacing w:after="0" w:line="240" w:lineRule="auto"/>
        <w:ind w:left="88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количество индивидуальных и групповых консультаций, в т. ч. проведенных дистанционно</w:t>
      </w:r>
      <w:r w:rsidR="00E20889">
        <w:rPr>
          <w:rFonts w:ascii="Times New Roman" w:eastAsia="Times New Roman" w:hAnsi="Times New Roman" w:cs="Times New Roman"/>
          <w:color w:val="252525"/>
          <w:sz w:val="24"/>
          <w:szCs w:val="24"/>
        </w:rPr>
        <w:t xml:space="preserve"> </w:t>
      </w:r>
      <w:r w:rsidR="00C85583" w:rsidRPr="007E0FC5">
        <w:rPr>
          <w:rFonts w:ascii="Times New Roman" w:eastAsia="Times New Roman" w:hAnsi="Times New Roman" w:cs="Times New Roman"/>
          <w:b/>
          <w:color w:val="252525"/>
          <w:sz w:val="24"/>
          <w:szCs w:val="24"/>
        </w:rPr>
        <w:t>НЕТ</w:t>
      </w:r>
      <w:r w:rsidRPr="007E0FC5">
        <w:rPr>
          <w:rFonts w:ascii="Times New Roman" w:eastAsia="Times New Roman" w:hAnsi="Times New Roman" w:cs="Times New Roman"/>
          <w:b/>
          <w:color w:val="252525"/>
          <w:sz w:val="24"/>
          <w:szCs w:val="24"/>
        </w:rPr>
        <w:t>;</w:t>
      </w:r>
    </w:p>
    <w:p w:rsidR="00A66F54" w:rsidRPr="007E0FC5" w:rsidRDefault="00A66F54" w:rsidP="00561E19">
      <w:pPr>
        <w:numPr>
          <w:ilvl w:val="0"/>
          <w:numId w:val="1"/>
        </w:numPr>
        <w:tabs>
          <w:tab w:val="left" w:pos="1010"/>
        </w:tabs>
        <w:spacing w:after="0" w:line="240" w:lineRule="auto"/>
        <w:ind w:left="88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количество подготовленных методических документов в печатном и электронном виде</w:t>
      </w:r>
      <w:r w:rsidR="00BE0C9A" w:rsidRPr="007E0FC5">
        <w:rPr>
          <w:rFonts w:ascii="Times New Roman" w:eastAsia="Times New Roman" w:hAnsi="Times New Roman" w:cs="Times New Roman"/>
          <w:color w:val="252525"/>
          <w:sz w:val="24"/>
          <w:szCs w:val="24"/>
        </w:rPr>
        <w:t>:</w:t>
      </w:r>
    </w:p>
    <w:p w:rsidR="00A3676B" w:rsidRDefault="00A3676B" w:rsidP="00561E19">
      <w:pPr>
        <w:tabs>
          <w:tab w:val="left" w:pos="1010"/>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Брошюры: </w:t>
      </w:r>
    </w:p>
    <w:p w:rsidR="00A3676B" w:rsidRPr="00A3676B" w:rsidRDefault="00A3676B" w:rsidP="00083601">
      <w:pPr>
        <w:pStyle w:val="a4"/>
        <w:numPr>
          <w:ilvl w:val="0"/>
          <w:numId w:val="9"/>
        </w:numPr>
        <w:tabs>
          <w:tab w:val="left" w:pos="1010"/>
        </w:tabs>
        <w:spacing w:after="0" w:line="240" w:lineRule="auto"/>
        <w:jc w:val="both"/>
        <w:rPr>
          <w:rFonts w:ascii="Times New Roman" w:eastAsia="Times New Roman" w:hAnsi="Times New Roman" w:cs="Times New Roman"/>
          <w:sz w:val="24"/>
          <w:szCs w:val="24"/>
        </w:rPr>
      </w:pPr>
      <w:r w:rsidRPr="00A3676B">
        <w:rPr>
          <w:rFonts w:ascii="Times New Roman" w:eastAsia="Times New Roman" w:hAnsi="Times New Roman" w:cs="Times New Roman"/>
          <w:sz w:val="24"/>
          <w:szCs w:val="24"/>
        </w:rPr>
        <w:t>«Три сценария для нескучной компании»</w:t>
      </w:r>
      <w:r>
        <w:rPr>
          <w:rFonts w:ascii="Times New Roman" w:eastAsia="Times New Roman" w:hAnsi="Times New Roman" w:cs="Times New Roman"/>
          <w:color w:val="252525"/>
          <w:sz w:val="24"/>
          <w:szCs w:val="24"/>
        </w:rPr>
        <w:t>;</w:t>
      </w:r>
    </w:p>
    <w:p w:rsidR="00A3676B" w:rsidRPr="00A3676B" w:rsidRDefault="00A3676B" w:rsidP="00083601">
      <w:pPr>
        <w:pStyle w:val="a4"/>
        <w:numPr>
          <w:ilvl w:val="0"/>
          <w:numId w:val="9"/>
        </w:numPr>
        <w:tabs>
          <w:tab w:val="left" w:pos="1010"/>
        </w:tabs>
        <w:spacing w:after="0" w:line="240" w:lineRule="auto"/>
        <w:jc w:val="both"/>
        <w:rPr>
          <w:rFonts w:ascii="Times New Roman" w:eastAsia="Times New Roman" w:hAnsi="Times New Roman" w:cs="Times New Roman"/>
          <w:sz w:val="24"/>
          <w:szCs w:val="24"/>
        </w:rPr>
      </w:pPr>
      <w:r w:rsidRPr="00A3676B">
        <w:rPr>
          <w:rFonts w:ascii="Times New Roman" w:eastAsia="Times New Roman" w:hAnsi="Times New Roman" w:cs="Times New Roman"/>
          <w:sz w:val="24"/>
          <w:szCs w:val="24"/>
        </w:rPr>
        <w:t>«Креативные идеи для библиотекаря»</w:t>
      </w:r>
      <w:r>
        <w:rPr>
          <w:rFonts w:ascii="Times New Roman" w:eastAsia="Times New Roman" w:hAnsi="Times New Roman" w:cs="Times New Roman"/>
          <w:sz w:val="24"/>
          <w:szCs w:val="24"/>
        </w:rPr>
        <w:t>.</w:t>
      </w:r>
    </w:p>
    <w:p w:rsidR="00C85583" w:rsidRPr="00A3676B" w:rsidRDefault="00C85583" w:rsidP="00561E19">
      <w:pPr>
        <w:tabs>
          <w:tab w:val="left" w:pos="1010"/>
        </w:tabs>
        <w:spacing w:after="0" w:line="240" w:lineRule="auto"/>
        <w:jc w:val="both"/>
        <w:rPr>
          <w:rFonts w:ascii="Times New Roman" w:eastAsia="Times New Roman" w:hAnsi="Times New Roman" w:cs="Times New Roman"/>
          <w:sz w:val="24"/>
          <w:szCs w:val="24"/>
        </w:rPr>
      </w:pPr>
      <w:r w:rsidRPr="00A3676B">
        <w:rPr>
          <w:rFonts w:ascii="Times New Roman" w:eastAsia="Times New Roman" w:hAnsi="Times New Roman" w:cs="Times New Roman"/>
          <w:sz w:val="24"/>
          <w:szCs w:val="24"/>
        </w:rPr>
        <w:t>Брошюры о литературных премиях 202</w:t>
      </w:r>
      <w:r w:rsidR="00F019BE" w:rsidRPr="00A3676B">
        <w:rPr>
          <w:rFonts w:ascii="Times New Roman" w:eastAsia="Times New Roman" w:hAnsi="Times New Roman" w:cs="Times New Roman"/>
          <w:sz w:val="24"/>
          <w:szCs w:val="24"/>
        </w:rPr>
        <w:t>1</w:t>
      </w:r>
      <w:r w:rsidRPr="00A3676B">
        <w:rPr>
          <w:rFonts w:ascii="Times New Roman" w:eastAsia="Times New Roman" w:hAnsi="Times New Roman" w:cs="Times New Roman"/>
          <w:sz w:val="24"/>
          <w:szCs w:val="24"/>
        </w:rPr>
        <w:t xml:space="preserve"> года</w:t>
      </w:r>
      <w:r w:rsidR="00A3676B" w:rsidRPr="00A3676B">
        <w:rPr>
          <w:rFonts w:ascii="Times New Roman" w:eastAsia="Times New Roman" w:hAnsi="Times New Roman" w:cs="Times New Roman"/>
          <w:sz w:val="24"/>
          <w:szCs w:val="24"/>
        </w:rPr>
        <w:t xml:space="preserve"> и юбилеях писателей</w:t>
      </w:r>
      <w:r w:rsidR="00BE0C9A" w:rsidRPr="00A3676B">
        <w:rPr>
          <w:rFonts w:ascii="Times New Roman" w:eastAsia="Times New Roman" w:hAnsi="Times New Roman" w:cs="Times New Roman"/>
          <w:sz w:val="24"/>
          <w:szCs w:val="24"/>
        </w:rPr>
        <w:t>–</w:t>
      </w:r>
      <w:r w:rsidR="00A3676B" w:rsidRPr="00A3676B">
        <w:rPr>
          <w:rFonts w:ascii="Times New Roman" w:eastAsia="Times New Roman" w:hAnsi="Times New Roman" w:cs="Times New Roman"/>
          <w:sz w:val="24"/>
          <w:szCs w:val="24"/>
        </w:rPr>
        <w:t xml:space="preserve"> 10</w:t>
      </w:r>
      <w:r w:rsidR="00A3676B" w:rsidRPr="007E0FC5">
        <w:rPr>
          <w:rFonts w:ascii="Times New Roman" w:eastAsia="Times New Roman" w:hAnsi="Times New Roman" w:cs="Times New Roman"/>
          <w:color w:val="252525"/>
          <w:sz w:val="24"/>
          <w:szCs w:val="24"/>
        </w:rPr>
        <w:t>;</w:t>
      </w:r>
    </w:p>
    <w:p w:rsidR="00561AC0" w:rsidRDefault="00A3676B" w:rsidP="00561E19">
      <w:pPr>
        <w:tabs>
          <w:tab w:val="left" w:pos="1010"/>
        </w:tabs>
        <w:spacing w:after="0" w:line="240" w:lineRule="auto"/>
        <w:jc w:val="both"/>
        <w:rPr>
          <w:rFonts w:ascii="Times New Roman" w:eastAsia="Times New Roman" w:hAnsi="Times New Roman" w:cs="Times New Roman"/>
          <w:color w:val="252525"/>
          <w:sz w:val="24"/>
          <w:szCs w:val="24"/>
        </w:rPr>
      </w:pPr>
      <w:r w:rsidRPr="00A3676B">
        <w:rPr>
          <w:rFonts w:ascii="Times New Roman" w:eastAsia="Times New Roman" w:hAnsi="Times New Roman" w:cs="Times New Roman"/>
          <w:color w:val="252525"/>
          <w:sz w:val="24"/>
          <w:szCs w:val="24"/>
        </w:rPr>
        <w:t>Буклет</w:t>
      </w:r>
      <w:r>
        <w:rPr>
          <w:rFonts w:ascii="Times New Roman" w:eastAsia="Times New Roman" w:hAnsi="Times New Roman" w:cs="Times New Roman"/>
          <w:color w:val="252525"/>
          <w:sz w:val="24"/>
          <w:szCs w:val="24"/>
        </w:rPr>
        <w:t>ы</w:t>
      </w:r>
      <w:r w:rsidRPr="00A3676B">
        <w:rPr>
          <w:rFonts w:ascii="Times New Roman" w:eastAsia="Times New Roman" w:hAnsi="Times New Roman" w:cs="Times New Roman"/>
          <w:color w:val="252525"/>
          <w:sz w:val="24"/>
          <w:szCs w:val="24"/>
        </w:rPr>
        <w:t>, посвященные книгам – лауреатам премий России -12</w:t>
      </w:r>
      <w:r w:rsidRPr="007E0FC5">
        <w:rPr>
          <w:rFonts w:ascii="Times New Roman" w:eastAsia="Times New Roman" w:hAnsi="Times New Roman" w:cs="Times New Roman"/>
          <w:color w:val="252525"/>
          <w:sz w:val="24"/>
          <w:szCs w:val="24"/>
        </w:rPr>
        <w:t>;</w:t>
      </w:r>
    </w:p>
    <w:p w:rsidR="00A3676B" w:rsidRDefault="00A3676B" w:rsidP="00561E19">
      <w:pPr>
        <w:tabs>
          <w:tab w:val="left" w:pos="1010"/>
        </w:tabs>
        <w:spacing w:after="0" w:line="240" w:lineRule="auto"/>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lastRenderedPageBreak/>
        <w:t>2 сценария:</w:t>
      </w:r>
    </w:p>
    <w:p w:rsidR="00A3676B" w:rsidRPr="00A3676B" w:rsidRDefault="00A3676B" w:rsidP="00083601">
      <w:pPr>
        <w:pStyle w:val="a4"/>
        <w:numPr>
          <w:ilvl w:val="0"/>
          <w:numId w:val="10"/>
        </w:numPr>
        <w:tabs>
          <w:tab w:val="left" w:pos="1010"/>
        </w:tabs>
        <w:spacing w:after="0" w:line="240" w:lineRule="auto"/>
        <w:jc w:val="both"/>
        <w:rPr>
          <w:rFonts w:ascii="Times New Roman" w:eastAsia="Times New Roman" w:hAnsi="Times New Roman" w:cs="Times New Roman"/>
          <w:color w:val="252525"/>
          <w:sz w:val="24"/>
          <w:szCs w:val="24"/>
        </w:rPr>
      </w:pPr>
      <w:r w:rsidRPr="00A3676B">
        <w:rPr>
          <w:rFonts w:ascii="Times New Roman" w:eastAsia="Times New Roman" w:hAnsi="Times New Roman" w:cs="Times New Roman"/>
          <w:color w:val="252525"/>
          <w:sz w:val="24"/>
          <w:szCs w:val="24"/>
        </w:rPr>
        <w:t>«Неделя детской книги»;</w:t>
      </w:r>
    </w:p>
    <w:p w:rsidR="00A3676B" w:rsidRPr="00A3676B" w:rsidRDefault="00A3676B" w:rsidP="00083601">
      <w:pPr>
        <w:pStyle w:val="a4"/>
        <w:numPr>
          <w:ilvl w:val="0"/>
          <w:numId w:val="10"/>
        </w:numPr>
        <w:tabs>
          <w:tab w:val="left" w:pos="1010"/>
        </w:tabs>
        <w:spacing w:after="0" w:line="240" w:lineRule="auto"/>
        <w:jc w:val="both"/>
        <w:rPr>
          <w:rFonts w:ascii="Times New Roman" w:eastAsia="Times New Roman" w:hAnsi="Times New Roman" w:cs="Times New Roman"/>
          <w:color w:val="252525"/>
          <w:sz w:val="24"/>
          <w:szCs w:val="24"/>
        </w:rPr>
      </w:pPr>
      <w:r w:rsidRPr="00A3676B">
        <w:rPr>
          <w:rFonts w:ascii="Times New Roman" w:eastAsia="Times New Roman" w:hAnsi="Times New Roman" w:cs="Times New Roman"/>
          <w:color w:val="252525"/>
          <w:sz w:val="24"/>
          <w:szCs w:val="24"/>
        </w:rPr>
        <w:t>«Женский день – 8 марта».</w:t>
      </w:r>
    </w:p>
    <w:p w:rsidR="00A3676B" w:rsidRDefault="00A3676B" w:rsidP="00561E19">
      <w:pPr>
        <w:tabs>
          <w:tab w:val="left" w:pos="1010"/>
        </w:tabs>
        <w:spacing w:after="0" w:line="240" w:lineRule="auto"/>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 xml:space="preserve">2 викторины: </w:t>
      </w:r>
    </w:p>
    <w:p w:rsidR="00A3676B" w:rsidRPr="00A3676B" w:rsidRDefault="00A3676B" w:rsidP="00083601">
      <w:pPr>
        <w:pStyle w:val="a4"/>
        <w:numPr>
          <w:ilvl w:val="0"/>
          <w:numId w:val="11"/>
        </w:numPr>
        <w:tabs>
          <w:tab w:val="left" w:pos="1010"/>
        </w:tabs>
        <w:spacing w:after="0" w:line="240" w:lineRule="auto"/>
        <w:jc w:val="both"/>
        <w:rPr>
          <w:rFonts w:ascii="Times New Roman" w:eastAsia="Times New Roman" w:hAnsi="Times New Roman" w:cs="Times New Roman"/>
          <w:color w:val="252525"/>
          <w:sz w:val="24"/>
          <w:szCs w:val="24"/>
        </w:rPr>
      </w:pPr>
      <w:r w:rsidRPr="00A3676B">
        <w:rPr>
          <w:rFonts w:ascii="Times New Roman" w:eastAsia="Times New Roman" w:hAnsi="Times New Roman" w:cs="Times New Roman"/>
          <w:color w:val="252525"/>
          <w:sz w:val="24"/>
          <w:szCs w:val="24"/>
        </w:rPr>
        <w:t>«Загадки из русских сказок»;</w:t>
      </w:r>
    </w:p>
    <w:p w:rsidR="00A3676B" w:rsidRPr="00A3676B" w:rsidRDefault="00A3676B" w:rsidP="00083601">
      <w:pPr>
        <w:pStyle w:val="a4"/>
        <w:numPr>
          <w:ilvl w:val="0"/>
          <w:numId w:val="11"/>
        </w:numPr>
        <w:tabs>
          <w:tab w:val="left" w:pos="1010"/>
        </w:tabs>
        <w:spacing w:after="0" w:line="240" w:lineRule="auto"/>
        <w:jc w:val="both"/>
        <w:rPr>
          <w:rFonts w:ascii="Times New Roman" w:eastAsia="Times New Roman" w:hAnsi="Times New Roman" w:cs="Times New Roman"/>
          <w:color w:val="252525"/>
          <w:sz w:val="24"/>
          <w:szCs w:val="24"/>
        </w:rPr>
      </w:pPr>
      <w:r w:rsidRPr="00A3676B">
        <w:rPr>
          <w:rFonts w:ascii="Times New Roman" w:eastAsia="Times New Roman" w:hAnsi="Times New Roman" w:cs="Times New Roman"/>
          <w:color w:val="252525"/>
          <w:sz w:val="24"/>
          <w:szCs w:val="24"/>
        </w:rPr>
        <w:t>«Правда или нет».</w:t>
      </w:r>
    </w:p>
    <w:p w:rsidR="00561AC0" w:rsidRPr="007E0FC5" w:rsidRDefault="00561AC0" w:rsidP="00561E19">
      <w:pPr>
        <w:tabs>
          <w:tab w:val="left" w:pos="1010"/>
        </w:tabs>
        <w:spacing w:after="0" w:line="240" w:lineRule="auto"/>
        <w:jc w:val="both"/>
        <w:rPr>
          <w:rFonts w:ascii="Times New Roman" w:eastAsia="Times New Roman" w:hAnsi="Times New Roman" w:cs="Times New Roman"/>
          <w:b/>
          <w:color w:val="252525"/>
          <w:sz w:val="24"/>
          <w:szCs w:val="24"/>
        </w:rPr>
      </w:pPr>
    </w:p>
    <w:p w:rsidR="005E5737" w:rsidRDefault="00A66F54" w:rsidP="005E5737">
      <w:pPr>
        <w:spacing w:after="0" w:line="240" w:lineRule="auto"/>
        <w:ind w:left="720"/>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количество организованных совещаний, круглых столов, семинаров и др. профессиональных встреч, в т. ч. в сетевом режиме</w:t>
      </w:r>
      <w:r w:rsidR="00A3676B">
        <w:rPr>
          <w:rFonts w:ascii="Times New Roman" w:eastAsia="Times New Roman" w:hAnsi="Times New Roman" w:cs="Times New Roman"/>
          <w:color w:val="252525"/>
          <w:sz w:val="24"/>
          <w:szCs w:val="24"/>
        </w:rPr>
        <w:t xml:space="preserve"> –</w:t>
      </w:r>
    </w:p>
    <w:p w:rsidR="005E5737" w:rsidRPr="005E5737" w:rsidRDefault="002E1621" w:rsidP="006F15CF">
      <w:pPr>
        <w:spacing w:after="0" w:line="240" w:lineRule="auto"/>
        <w:ind w:firstLine="708"/>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18656" behindDoc="0" locked="0" layoutInCell="1" allowOverlap="1">
            <wp:simplePos x="0" y="0"/>
            <wp:positionH relativeFrom="margin">
              <wp:posOffset>59690</wp:posOffset>
            </wp:positionH>
            <wp:positionV relativeFrom="margin">
              <wp:posOffset>1937385</wp:posOffset>
            </wp:positionV>
            <wp:extent cx="1500505" cy="1122045"/>
            <wp:effectExtent l="19050" t="0" r="4445" b="0"/>
            <wp:wrapSquare wrapText="bothSides"/>
            <wp:docPr id="4158" name="Рисунок 7" descr="https://boksitogorsk.47lib.ru/Pictures/newslent/big/1631014668dscn7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boksitogorsk.47lib.ru/Pictures/newslent/big/1631014668dscn7852.jpg"/>
                    <pic:cNvPicPr>
                      <a:picLocks noChangeAspect="1" noChangeArrowheads="1"/>
                    </pic:cNvPicPr>
                  </pic:nvPicPr>
                  <pic:blipFill>
                    <a:blip r:embed="rId258" cstate="print"/>
                    <a:srcRect/>
                    <a:stretch>
                      <a:fillRect/>
                    </a:stretch>
                  </pic:blipFill>
                  <pic:spPr bwMode="auto">
                    <a:xfrm>
                      <a:off x="0" y="0"/>
                      <a:ext cx="1500505" cy="1122045"/>
                    </a:xfrm>
                    <a:prstGeom prst="rect">
                      <a:avLst/>
                    </a:prstGeom>
                    <a:noFill/>
                    <a:ln w="9525">
                      <a:noFill/>
                      <a:miter lim="800000"/>
                      <a:headEnd/>
                      <a:tailEnd/>
                    </a:ln>
                  </pic:spPr>
                </pic:pic>
              </a:graphicData>
            </a:graphic>
          </wp:anchor>
        </w:drawing>
      </w:r>
      <w:r w:rsidR="005E5737" w:rsidRPr="005E5737">
        <w:rPr>
          <w:rFonts w:ascii="Times New Roman" w:hAnsi="Times New Roman" w:cs="Times New Roman"/>
          <w:sz w:val="24"/>
          <w:szCs w:val="24"/>
        </w:rPr>
        <w:t>7 сентября сотрудники центральной библиотеки приняли участие в семинаре библиотечных работников района.</w:t>
      </w:r>
    </w:p>
    <w:p w:rsidR="005E5737" w:rsidRPr="005E5737" w:rsidRDefault="005E5737" w:rsidP="005E5737">
      <w:pPr>
        <w:spacing w:after="0" w:line="240" w:lineRule="auto"/>
        <w:rPr>
          <w:rFonts w:ascii="Times New Roman" w:hAnsi="Times New Roman" w:cs="Times New Roman"/>
          <w:sz w:val="24"/>
          <w:szCs w:val="24"/>
        </w:rPr>
      </w:pPr>
      <w:r w:rsidRPr="005E5737">
        <w:rPr>
          <w:rFonts w:ascii="Times New Roman" w:hAnsi="Times New Roman" w:cs="Times New Roman"/>
          <w:sz w:val="24"/>
          <w:szCs w:val="24"/>
        </w:rPr>
        <w:t>На семинаре был представлен проект «Знаем, бывали», ставший победит</w:t>
      </w:r>
      <w:r w:rsidRPr="005E5737">
        <w:rPr>
          <w:rFonts w:ascii="Times New Roman" w:hAnsi="Times New Roman" w:cs="Times New Roman"/>
          <w:sz w:val="24"/>
          <w:szCs w:val="24"/>
        </w:rPr>
        <w:t>е</w:t>
      </w:r>
      <w:r w:rsidRPr="005E5737">
        <w:rPr>
          <w:rFonts w:ascii="Times New Roman" w:hAnsi="Times New Roman" w:cs="Times New Roman"/>
          <w:sz w:val="24"/>
          <w:szCs w:val="24"/>
        </w:rPr>
        <w:t>лем в ежегодном конкурсе «Звезда культуры в номинации «Лучший соц</w:t>
      </w:r>
      <w:r w:rsidRPr="005E5737">
        <w:rPr>
          <w:rFonts w:ascii="Times New Roman" w:hAnsi="Times New Roman" w:cs="Times New Roman"/>
          <w:sz w:val="24"/>
          <w:szCs w:val="24"/>
        </w:rPr>
        <w:t>и</w:t>
      </w:r>
      <w:r w:rsidRPr="005E5737">
        <w:rPr>
          <w:rFonts w:ascii="Times New Roman" w:hAnsi="Times New Roman" w:cs="Times New Roman"/>
          <w:sz w:val="24"/>
          <w:szCs w:val="24"/>
        </w:rPr>
        <w:t>ально-культурный проект года». Участники семинара ознакомились с усл</w:t>
      </w:r>
      <w:r w:rsidRPr="005E5737">
        <w:rPr>
          <w:rFonts w:ascii="Times New Roman" w:hAnsi="Times New Roman" w:cs="Times New Roman"/>
          <w:sz w:val="24"/>
          <w:szCs w:val="24"/>
        </w:rPr>
        <w:t>о</w:t>
      </w:r>
      <w:r w:rsidRPr="005E5737">
        <w:rPr>
          <w:rFonts w:ascii="Times New Roman" w:hAnsi="Times New Roman" w:cs="Times New Roman"/>
          <w:sz w:val="24"/>
          <w:szCs w:val="24"/>
        </w:rPr>
        <w:t>виями игры и, разделившись на две команды, отправились в путешествие по рекам и озерам Бокситогорского края.</w:t>
      </w:r>
    </w:p>
    <w:p w:rsidR="005E5737" w:rsidRPr="005E5737" w:rsidRDefault="005E5737" w:rsidP="005E5737">
      <w:pPr>
        <w:spacing w:after="0" w:line="240" w:lineRule="auto"/>
        <w:rPr>
          <w:rFonts w:ascii="Times New Roman" w:hAnsi="Times New Roman" w:cs="Times New Roman"/>
          <w:sz w:val="24"/>
          <w:szCs w:val="24"/>
        </w:rPr>
      </w:pPr>
      <w:r w:rsidRPr="005E5737">
        <w:rPr>
          <w:rFonts w:ascii="Times New Roman" w:hAnsi="Times New Roman" w:cs="Times New Roman"/>
          <w:sz w:val="24"/>
          <w:szCs w:val="24"/>
        </w:rPr>
        <w:t xml:space="preserve">Библиотекари не только поиграли, но и сделали ряд важных замечаний и пожеланий по ее проведению. </w:t>
      </w:r>
    </w:p>
    <w:p w:rsidR="005E5737" w:rsidRPr="005E5737" w:rsidRDefault="005E5737" w:rsidP="005E5737">
      <w:pPr>
        <w:tabs>
          <w:tab w:val="left" w:pos="1019"/>
        </w:tabs>
        <w:spacing w:after="0" w:line="240" w:lineRule="auto"/>
        <w:jc w:val="both"/>
        <w:rPr>
          <w:rFonts w:ascii="Times New Roman" w:hAnsi="Times New Roman" w:cs="Times New Roman"/>
          <w:sz w:val="24"/>
          <w:szCs w:val="24"/>
        </w:rPr>
      </w:pPr>
      <w:r w:rsidRPr="006F15CF">
        <w:rPr>
          <w:rFonts w:ascii="Times New Roman" w:hAnsi="Times New Roman" w:cs="Times New Roman"/>
          <w:b/>
          <w:sz w:val="24"/>
          <w:szCs w:val="24"/>
        </w:rPr>
        <w:t>Повышение квалификации библиотечных специалистов</w:t>
      </w:r>
      <w:r w:rsidRPr="005E5737">
        <w:rPr>
          <w:rFonts w:ascii="Times New Roman" w:hAnsi="Times New Roman" w:cs="Times New Roman"/>
          <w:sz w:val="24"/>
          <w:szCs w:val="24"/>
        </w:rPr>
        <w:t>:</w:t>
      </w:r>
    </w:p>
    <w:p w:rsidR="005E5737" w:rsidRPr="005E5737" w:rsidRDefault="002E1621" w:rsidP="00255642">
      <w:pPr>
        <w:pStyle w:val="a4"/>
        <w:numPr>
          <w:ilvl w:val="0"/>
          <w:numId w:val="1"/>
        </w:numPr>
        <w:spacing w:after="0" w:line="240" w:lineRule="auto"/>
        <w:rPr>
          <w:rFonts w:ascii="Times New Roman" w:hAnsi="Times New Roman" w:cs="Times New Roman"/>
          <w:sz w:val="24"/>
          <w:szCs w:val="24"/>
        </w:rPr>
      </w:pPr>
      <w:r>
        <w:rPr>
          <w:noProof/>
        </w:rPr>
        <w:drawing>
          <wp:anchor distT="0" distB="0" distL="114300" distR="114300" simplePos="0" relativeHeight="251716608" behindDoc="0" locked="0" layoutInCell="1" allowOverlap="1">
            <wp:simplePos x="0" y="0"/>
            <wp:positionH relativeFrom="margin">
              <wp:posOffset>4889500</wp:posOffset>
            </wp:positionH>
            <wp:positionV relativeFrom="margin">
              <wp:posOffset>3824605</wp:posOffset>
            </wp:positionV>
            <wp:extent cx="1723390" cy="1303655"/>
            <wp:effectExtent l="19050" t="0" r="0" b="0"/>
            <wp:wrapSquare wrapText="bothSides"/>
            <wp:docPr id="4155" name="Рисунок 22" descr="https://boksitogorsk.47lib.ru/Pictures/newslent/big/1616159286dscf0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boksitogorsk.47lib.ru/Pictures/newslent/big/1616159286dscf0880.jpg"/>
                    <pic:cNvPicPr>
                      <a:picLocks noChangeAspect="1" noChangeArrowheads="1"/>
                    </pic:cNvPicPr>
                  </pic:nvPicPr>
                  <pic:blipFill>
                    <a:blip r:embed="rId259" cstate="print"/>
                    <a:srcRect/>
                    <a:stretch>
                      <a:fillRect/>
                    </a:stretch>
                  </pic:blipFill>
                  <pic:spPr bwMode="auto">
                    <a:xfrm>
                      <a:off x="0" y="0"/>
                      <a:ext cx="1723390" cy="1303655"/>
                    </a:xfrm>
                    <a:prstGeom prst="rect">
                      <a:avLst/>
                    </a:prstGeom>
                    <a:noFill/>
                    <a:ln w="9525">
                      <a:noFill/>
                      <a:miter lim="800000"/>
                      <a:headEnd/>
                      <a:tailEnd/>
                    </a:ln>
                  </pic:spPr>
                </pic:pic>
              </a:graphicData>
            </a:graphic>
          </wp:anchor>
        </w:drawing>
      </w:r>
      <w:r>
        <w:rPr>
          <w:noProof/>
        </w:rPr>
        <w:drawing>
          <wp:anchor distT="0" distB="0" distL="114300" distR="114300" simplePos="0" relativeHeight="251713536" behindDoc="0" locked="0" layoutInCell="1" allowOverlap="1">
            <wp:simplePos x="0" y="0"/>
            <wp:positionH relativeFrom="margin">
              <wp:posOffset>163830</wp:posOffset>
            </wp:positionH>
            <wp:positionV relativeFrom="margin">
              <wp:posOffset>3666490</wp:posOffset>
            </wp:positionV>
            <wp:extent cx="885825" cy="1303655"/>
            <wp:effectExtent l="19050" t="0" r="9525" b="0"/>
            <wp:wrapSquare wrapText="bothSides"/>
            <wp:docPr id="4156" name="Рисунок 19" descr="https://boksitogorsk.47lib.ru/Pictures/newslent/big/1616159269dscf0886__2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boksitogorsk.47lib.ru/Pictures/newslent/big/1616159269dscf0886__2_.jpg"/>
                    <pic:cNvPicPr>
                      <a:picLocks noChangeAspect="1" noChangeArrowheads="1"/>
                    </pic:cNvPicPr>
                  </pic:nvPicPr>
                  <pic:blipFill>
                    <a:blip r:embed="rId260" cstate="print"/>
                    <a:srcRect/>
                    <a:stretch>
                      <a:fillRect/>
                    </a:stretch>
                  </pic:blipFill>
                  <pic:spPr bwMode="auto">
                    <a:xfrm>
                      <a:off x="0" y="0"/>
                      <a:ext cx="885825" cy="1303655"/>
                    </a:xfrm>
                    <a:prstGeom prst="rect">
                      <a:avLst/>
                    </a:prstGeom>
                    <a:noFill/>
                    <a:ln w="9525">
                      <a:noFill/>
                      <a:miter lim="800000"/>
                      <a:headEnd/>
                      <a:tailEnd/>
                    </a:ln>
                  </pic:spPr>
                </pic:pic>
              </a:graphicData>
            </a:graphic>
          </wp:anchor>
        </w:drawing>
      </w:r>
      <w:r w:rsidR="005E5737" w:rsidRPr="005E5737">
        <w:rPr>
          <w:rFonts w:ascii="Times New Roman" w:hAnsi="Times New Roman" w:cs="Times New Roman"/>
          <w:sz w:val="24"/>
          <w:szCs w:val="24"/>
        </w:rPr>
        <w:t>19 марта в Центральной библиотеке состоялась встреча библиотекарей района с  эк</w:t>
      </w:r>
      <w:r w:rsidR="005E5737" w:rsidRPr="005E5737">
        <w:rPr>
          <w:rFonts w:ascii="Times New Roman" w:hAnsi="Times New Roman" w:cs="Times New Roman"/>
          <w:sz w:val="24"/>
          <w:szCs w:val="24"/>
        </w:rPr>
        <w:t>с</w:t>
      </w:r>
      <w:r w:rsidR="005E5737" w:rsidRPr="005E5737">
        <w:rPr>
          <w:rFonts w:ascii="Times New Roman" w:hAnsi="Times New Roman" w:cs="Times New Roman"/>
          <w:sz w:val="24"/>
          <w:szCs w:val="24"/>
        </w:rPr>
        <w:t>пертом Общероссийского народного фронта Орловой Надеждой Павловной. На встрече была представлена программа повышения и</w:t>
      </w:r>
      <w:r w:rsidR="005E5737" w:rsidRPr="005E5737">
        <w:rPr>
          <w:rFonts w:ascii="Times New Roman" w:hAnsi="Times New Roman" w:cs="Times New Roman"/>
          <w:sz w:val="24"/>
          <w:szCs w:val="24"/>
        </w:rPr>
        <w:t>н</w:t>
      </w:r>
      <w:r w:rsidR="005E5737" w:rsidRPr="005E5737">
        <w:rPr>
          <w:rFonts w:ascii="Times New Roman" w:hAnsi="Times New Roman" w:cs="Times New Roman"/>
          <w:sz w:val="24"/>
          <w:szCs w:val="24"/>
        </w:rPr>
        <w:t>тереса к чтению, направленная на создание в Лени</w:t>
      </w:r>
      <w:r w:rsidR="005E5737" w:rsidRPr="005E5737">
        <w:rPr>
          <w:rFonts w:ascii="Times New Roman" w:hAnsi="Times New Roman" w:cs="Times New Roman"/>
          <w:sz w:val="24"/>
          <w:szCs w:val="24"/>
        </w:rPr>
        <w:t>н</w:t>
      </w:r>
      <w:r w:rsidR="005E5737" w:rsidRPr="005E5737">
        <w:rPr>
          <w:rFonts w:ascii="Times New Roman" w:hAnsi="Times New Roman" w:cs="Times New Roman"/>
          <w:sz w:val="24"/>
          <w:szCs w:val="24"/>
        </w:rPr>
        <w:t>градской области новых культурных пространств и элементов книжной инфраструктуры, формирование сообщества книжников. Эта программа – обновление книжных фондов и создание новых культурных пр</w:t>
      </w:r>
      <w:r w:rsidR="005E5737" w:rsidRPr="005E5737">
        <w:rPr>
          <w:rFonts w:ascii="Times New Roman" w:hAnsi="Times New Roman" w:cs="Times New Roman"/>
          <w:sz w:val="24"/>
          <w:szCs w:val="24"/>
        </w:rPr>
        <w:t>о</w:t>
      </w:r>
      <w:r w:rsidR="005E5737" w:rsidRPr="005E5737">
        <w:rPr>
          <w:rFonts w:ascii="Times New Roman" w:hAnsi="Times New Roman" w:cs="Times New Roman"/>
          <w:sz w:val="24"/>
          <w:szCs w:val="24"/>
        </w:rPr>
        <w:t>странств, существующих библиотек.  Самое главное, что программа не требует дополнительного финанс</w:t>
      </w:r>
      <w:r w:rsidR="005E5737" w:rsidRPr="005E5737">
        <w:rPr>
          <w:rFonts w:ascii="Times New Roman" w:hAnsi="Times New Roman" w:cs="Times New Roman"/>
          <w:sz w:val="24"/>
          <w:szCs w:val="24"/>
        </w:rPr>
        <w:t>и</w:t>
      </w:r>
      <w:r w:rsidR="005E5737" w:rsidRPr="005E5737">
        <w:rPr>
          <w:rFonts w:ascii="Times New Roman" w:hAnsi="Times New Roman" w:cs="Times New Roman"/>
          <w:sz w:val="24"/>
          <w:szCs w:val="24"/>
        </w:rPr>
        <w:t>рования, реализуется за счет частных пожертвований и помощи волонтеров.</w:t>
      </w:r>
    </w:p>
    <w:p w:rsidR="005E5737" w:rsidRPr="005E5737" w:rsidRDefault="005E5737" w:rsidP="005E5737">
      <w:pPr>
        <w:spacing w:after="0" w:line="240" w:lineRule="auto"/>
        <w:ind w:left="720"/>
        <w:rPr>
          <w:rFonts w:ascii="Times New Roman" w:hAnsi="Times New Roman" w:cs="Times New Roman"/>
          <w:sz w:val="24"/>
          <w:szCs w:val="24"/>
        </w:rPr>
      </w:pPr>
      <w:r w:rsidRPr="005E5737">
        <w:rPr>
          <w:rFonts w:ascii="Times New Roman" w:hAnsi="Times New Roman" w:cs="Times New Roman"/>
          <w:sz w:val="24"/>
          <w:szCs w:val="24"/>
        </w:rPr>
        <w:t xml:space="preserve">Сотрудники библиотек поддержали инициативу и готовы участвовать в реализации проекта. </w:t>
      </w:r>
    </w:p>
    <w:p w:rsidR="005E5737" w:rsidRPr="005E5737" w:rsidRDefault="002E1621" w:rsidP="005E5737">
      <w:pPr>
        <w:spacing w:after="0" w:line="240" w:lineRule="auto"/>
        <w:ind w:left="720"/>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0256" behindDoc="0" locked="0" layoutInCell="1" allowOverlap="1">
            <wp:simplePos x="0" y="0"/>
            <wp:positionH relativeFrom="margin">
              <wp:posOffset>4889500</wp:posOffset>
            </wp:positionH>
            <wp:positionV relativeFrom="margin">
              <wp:posOffset>5880100</wp:posOffset>
            </wp:positionV>
            <wp:extent cx="1664335" cy="1249045"/>
            <wp:effectExtent l="19050" t="0" r="0" b="0"/>
            <wp:wrapSquare wrapText="bothSides"/>
            <wp:docPr id="4157" name="Рисунок 40" descr="https://boksitogorsk.47lib.ru/Pictures/newslent/big/161797742920210409_132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boksitogorsk.47lib.ru/Pictures/newslent/big/161797742920210409_132110.jpg"/>
                    <pic:cNvPicPr>
                      <a:picLocks noChangeAspect="1" noChangeArrowheads="1"/>
                    </pic:cNvPicPr>
                  </pic:nvPicPr>
                  <pic:blipFill>
                    <a:blip r:embed="rId261" cstate="print"/>
                    <a:srcRect/>
                    <a:stretch>
                      <a:fillRect/>
                    </a:stretch>
                  </pic:blipFill>
                  <pic:spPr bwMode="auto">
                    <a:xfrm>
                      <a:off x="0" y="0"/>
                      <a:ext cx="1664335" cy="1249045"/>
                    </a:xfrm>
                    <a:prstGeom prst="rect">
                      <a:avLst/>
                    </a:prstGeom>
                    <a:noFill/>
                    <a:ln w="9525">
                      <a:noFill/>
                      <a:miter lim="800000"/>
                      <a:headEnd/>
                      <a:tailEnd/>
                    </a:ln>
                  </pic:spPr>
                </pic:pic>
              </a:graphicData>
            </a:graphic>
          </wp:anchor>
        </w:drawing>
      </w:r>
    </w:p>
    <w:p w:rsidR="005E5737" w:rsidRPr="005E5737" w:rsidRDefault="005E5737" w:rsidP="005E5737">
      <w:pPr>
        <w:pStyle w:val="a4"/>
        <w:numPr>
          <w:ilvl w:val="0"/>
          <w:numId w:val="1"/>
        </w:numPr>
        <w:spacing w:after="0" w:line="240" w:lineRule="auto"/>
        <w:rPr>
          <w:rFonts w:ascii="Times New Roman" w:hAnsi="Times New Roman" w:cs="Times New Roman"/>
          <w:sz w:val="24"/>
          <w:szCs w:val="24"/>
        </w:rPr>
      </w:pPr>
      <w:r w:rsidRPr="005E5737">
        <w:rPr>
          <w:rFonts w:ascii="Times New Roman" w:hAnsi="Times New Roman" w:cs="Times New Roman"/>
          <w:sz w:val="24"/>
          <w:szCs w:val="24"/>
        </w:rPr>
        <w:t>9 апреля вновь состоялась встреча библиотекарей района с экспертом Общероссийского народного фронта Орловой Наде</w:t>
      </w:r>
      <w:r w:rsidRPr="005E5737">
        <w:rPr>
          <w:rFonts w:ascii="Times New Roman" w:hAnsi="Times New Roman" w:cs="Times New Roman"/>
          <w:sz w:val="24"/>
          <w:szCs w:val="24"/>
        </w:rPr>
        <w:t>ж</w:t>
      </w:r>
      <w:r w:rsidRPr="005E5737">
        <w:rPr>
          <w:rFonts w:ascii="Times New Roman" w:hAnsi="Times New Roman" w:cs="Times New Roman"/>
          <w:sz w:val="24"/>
          <w:szCs w:val="24"/>
        </w:rPr>
        <w:t>дой Павловной.</w:t>
      </w:r>
    </w:p>
    <w:p w:rsidR="005E5737" w:rsidRPr="005E5737" w:rsidRDefault="005E5737" w:rsidP="005E5737">
      <w:pPr>
        <w:spacing w:after="0" w:line="240" w:lineRule="auto"/>
        <w:ind w:left="720"/>
        <w:rPr>
          <w:rFonts w:ascii="Times New Roman" w:hAnsi="Times New Roman" w:cs="Times New Roman"/>
          <w:sz w:val="24"/>
          <w:szCs w:val="24"/>
        </w:rPr>
      </w:pPr>
      <w:r w:rsidRPr="005E5737">
        <w:rPr>
          <w:rFonts w:ascii="Times New Roman" w:hAnsi="Times New Roman" w:cs="Times New Roman"/>
          <w:sz w:val="24"/>
          <w:szCs w:val="24"/>
        </w:rPr>
        <w:t>Надежда Павловна провела семинар «Как победить конкурентов чтения». Конкуренты библиотеки: телевидение, алкоголь и то</w:t>
      </w:r>
      <w:r w:rsidRPr="005E5737">
        <w:rPr>
          <w:rFonts w:ascii="Times New Roman" w:hAnsi="Times New Roman" w:cs="Times New Roman"/>
          <w:sz w:val="24"/>
          <w:szCs w:val="24"/>
        </w:rPr>
        <w:t>р</w:t>
      </w:r>
      <w:r w:rsidRPr="005E5737">
        <w:rPr>
          <w:rFonts w:ascii="Times New Roman" w:hAnsi="Times New Roman" w:cs="Times New Roman"/>
          <w:sz w:val="24"/>
          <w:szCs w:val="24"/>
        </w:rPr>
        <w:t>гово-развлекательные центры.</w:t>
      </w:r>
    </w:p>
    <w:p w:rsidR="005E5737" w:rsidRPr="005E5737" w:rsidRDefault="005E5737" w:rsidP="005E5737">
      <w:pPr>
        <w:spacing w:after="0" w:line="240" w:lineRule="auto"/>
        <w:ind w:left="720"/>
        <w:rPr>
          <w:rFonts w:ascii="Times New Roman" w:hAnsi="Times New Roman" w:cs="Times New Roman"/>
          <w:sz w:val="24"/>
          <w:szCs w:val="24"/>
        </w:rPr>
      </w:pPr>
      <w:r w:rsidRPr="005E5737">
        <w:rPr>
          <w:rFonts w:ascii="Times New Roman" w:hAnsi="Times New Roman" w:cs="Times New Roman"/>
          <w:sz w:val="24"/>
          <w:szCs w:val="24"/>
        </w:rPr>
        <w:t>Участники семинара узнали, что можно предложить читателям, чтобы привлечь их в библиотеку. Очень живо, интересно и а</w:t>
      </w:r>
      <w:r w:rsidRPr="005E5737">
        <w:rPr>
          <w:rFonts w:ascii="Times New Roman" w:hAnsi="Times New Roman" w:cs="Times New Roman"/>
          <w:sz w:val="24"/>
          <w:szCs w:val="24"/>
        </w:rPr>
        <w:t>к</w:t>
      </w:r>
      <w:r w:rsidRPr="005E5737">
        <w:rPr>
          <w:rFonts w:ascii="Times New Roman" w:hAnsi="Times New Roman" w:cs="Times New Roman"/>
          <w:sz w:val="24"/>
          <w:szCs w:val="24"/>
        </w:rPr>
        <w:t>тивно прошел мастер-класс по работе с разными ключевыми аудиториями.</w:t>
      </w:r>
    </w:p>
    <w:p w:rsidR="005E5737" w:rsidRPr="005E5737" w:rsidRDefault="005E5737" w:rsidP="00E20889">
      <w:pPr>
        <w:pStyle w:val="a4"/>
        <w:spacing w:after="0" w:line="240" w:lineRule="auto"/>
        <w:rPr>
          <w:rFonts w:ascii="Times New Roman" w:hAnsi="Times New Roman" w:cs="Times New Roman"/>
          <w:sz w:val="24"/>
          <w:szCs w:val="24"/>
        </w:rPr>
      </w:pPr>
    </w:p>
    <w:p w:rsidR="005E5737" w:rsidRPr="005E5737" w:rsidRDefault="005E5737" w:rsidP="00E20889">
      <w:pPr>
        <w:pStyle w:val="a4"/>
        <w:spacing w:after="0" w:line="240" w:lineRule="auto"/>
        <w:rPr>
          <w:rFonts w:ascii="Times New Roman" w:hAnsi="Times New Roman" w:cs="Times New Roman"/>
          <w:sz w:val="24"/>
          <w:szCs w:val="24"/>
        </w:rPr>
      </w:pPr>
    </w:p>
    <w:p w:rsidR="005E5737" w:rsidRPr="007E0FC5" w:rsidRDefault="005E5737" w:rsidP="005E5737">
      <w:pPr>
        <w:tabs>
          <w:tab w:val="left" w:pos="1019"/>
        </w:tabs>
        <w:spacing w:after="0" w:line="240" w:lineRule="auto"/>
        <w:jc w:val="both"/>
        <w:rPr>
          <w:rFonts w:ascii="Times New Roman" w:eastAsia="Times New Roman" w:hAnsi="Times New Roman" w:cs="Times New Roman"/>
          <w:color w:val="252525"/>
          <w:sz w:val="24"/>
          <w:szCs w:val="24"/>
        </w:rPr>
      </w:pPr>
    </w:p>
    <w:p w:rsidR="00A66F54" w:rsidRPr="007E0FC5" w:rsidRDefault="002E1621" w:rsidP="00E20889">
      <w:pPr>
        <w:tabs>
          <w:tab w:val="left" w:pos="1019"/>
        </w:tabs>
        <w:spacing w:after="0" w:line="240" w:lineRule="auto"/>
        <w:ind w:left="20"/>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ab/>
      </w:r>
      <w:r w:rsidR="00E20889">
        <w:rPr>
          <w:rFonts w:ascii="Times New Roman" w:eastAsia="Times New Roman" w:hAnsi="Times New Roman" w:cs="Times New Roman"/>
          <w:color w:val="252525"/>
          <w:sz w:val="24"/>
          <w:szCs w:val="24"/>
        </w:rPr>
        <w:t>-</w:t>
      </w:r>
      <w:r w:rsidR="00A66F54" w:rsidRPr="007E0FC5">
        <w:rPr>
          <w:rFonts w:ascii="Times New Roman" w:eastAsia="Times New Roman" w:hAnsi="Times New Roman" w:cs="Times New Roman"/>
          <w:color w:val="252525"/>
          <w:sz w:val="24"/>
          <w:szCs w:val="24"/>
        </w:rPr>
        <w:t xml:space="preserve">количество проведенных обучающих мероприятий, в т. ч. </w:t>
      </w:r>
      <w:r w:rsidR="00C85583" w:rsidRPr="007E0FC5">
        <w:rPr>
          <w:rFonts w:ascii="Times New Roman" w:eastAsia="Times New Roman" w:hAnsi="Times New Roman" w:cs="Times New Roman"/>
          <w:color w:val="252525"/>
          <w:sz w:val="24"/>
          <w:szCs w:val="24"/>
        </w:rPr>
        <w:t>Д</w:t>
      </w:r>
      <w:r w:rsidR="00A66F54" w:rsidRPr="007E0FC5">
        <w:rPr>
          <w:rFonts w:ascii="Times New Roman" w:eastAsia="Times New Roman" w:hAnsi="Times New Roman" w:cs="Times New Roman"/>
          <w:color w:val="252525"/>
          <w:sz w:val="24"/>
          <w:szCs w:val="24"/>
        </w:rPr>
        <w:t>истанционно</w:t>
      </w:r>
      <w:r w:rsidR="006F15CF">
        <w:rPr>
          <w:rFonts w:ascii="Times New Roman" w:eastAsia="Times New Roman" w:hAnsi="Times New Roman" w:cs="Times New Roman"/>
          <w:color w:val="252525"/>
          <w:sz w:val="24"/>
          <w:szCs w:val="24"/>
        </w:rPr>
        <w:t xml:space="preserve"> </w:t>
      </w:r>
      <w:r w:rsidR="00C85583" w:rsidRPr="007E0FC5">
        <w:rPr>
          <w:rFonts w:ascii="Times New Roman" w:eastAsia="Times New Roman" w:hAnsi="Times New Roman" w:cs="Times New Roman"/>
          <w:b/>
          <w:color w:val="252525"/>
          <w:sz w:val="24"/>
          <w:szCs w:val="24"/>
        </w:rPr>
        <w:t>НЕТ</w:t>
      </w:r>
      <w:r w:rsidR="00A66F54" w:rsidRPr="007E0FC5">
        <w:rPr>
          <w:rFonts w:ascii="Times New Roman" w:eastAsia="Times New Roman" w:hAnsi="Times New Roman" w:cs="Times New Roman"/>
          <w:color w:val="252525"/>
          <w:sz w:val="24"/>
          <w:szCs w:val="24"/>
        </w:rPr>
        <w:t>;</w:t>
      </w:r>
    </w:p>
    <w:p w:rsidR="00A66F54" w:rsidRPr="007E0FC5" w:rsidRDefault="00A66F54" w:rsidP="00561E19">
      <w:pPr>
        <w:numPr>
          <w:ilvl w:val="0"/>
          <w:numId w:val="1"/>
        </w:numPr>
        <w:tabs>
          <w:tab w:val="left" w:pos="1019"/>
        </w:tabs>
        <w:spacing w:after="0" w:line="240" w:lineRule="auto"/>
        <w:ind w:left="88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количество выездов в библиотеки с целью оказания методической помощи, проведения экспертно-диагностического обследования, изучения опыта работы</w:t>
      </w:r>
      <w:r w:rsidR="006F15CF">
        <w:rPr>
          <w:rFonts w:ascii="Times New Roman" w:eastAsia="Times New Roman" w:hAnsi="Times New Roman" w:cs="Times New Roman"/>
          <w:color w:val="252525"/>
          <w:sz w:val="24"/>
          <w:szCs w:val="24"/>
        </w:rPr>
        <w:t xml:space="preserve"> </w:t>
      </w:r>
      <w:r w:rsidR="00C85583" w:rsidRPr="007E0FC5">
        <w:rPr>
          <w:rFonts w:ascii="Times New Roman" w:eastAsia="Times New Roman" w:hAnsi="Times New Roman" w:cs="Times New Roman"/>
          <w:b/>
          <w:color w:val="252525"/>
          <w:sz w:val="24"/>
          <w:szCs w:val="24"/>
        </w:rPr>
        <w:t>НЕТ</w:t>
      </w:r>
      <w:r w:rsidRPr="007E0FC5">
        <w:rPr>
          <w:rFonts w:ascii="Times New Roman" w:eastAsia="Times New Roman" w:hAnsi="Times New Roman" w:cs="Times New Roman"/>
          <w:color w:val="252525"/>
          <w:sz w:val="24"/>
          <w:szCs w:val="24"/>
        </w:rPr>
        <w:t>;</w:t>
      </w:r>
    </w:p>
    <w:p w:rsidR="00A66F54" w:rsidRPr="007E0FC5" w:rsidRDefault="002E1621" w:rsidP="00E20889">
      <w:pPr>
        <w:tabs>
          <w:tab w:val="left" w:pos="1019"/>
        </w:tabs>
        <w:spacing w:after="0" w:line="240" w:lineRule="auto"/>
        <w:ind w:left="20"/>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ab/>
      </w:r>
      <w:r w:rsidR="00E20889">
        <w:rPr>
          <w:rFonts w:ascii="Times New Roman" w:eastAsia="Times New Roman" w:hAnsi="Times New Roman" w:cs="Times New Roman"/>
          <w:color w:val="252525"/>
          <w:sz w:val="24"/>
          <w:szCs w:val="24"/>
        </w:rPr>
        <w:t xml:space="preserve">- </w:t>
      </w:r>
      <w:r w:rsidR="00A66F54" w:rsidRPr="007E0FC5">
        <w:rPr>
          <w:rFonts w:ascii="Times New Roman" w:eastAsia="Times New Roman" w:hAnsi="Times New Roman" w:cs="Times New Roman"/>
          <w:color w:val="252525"/>
          <w:sz w:val="24"/>
          <w:szCs w:val="24"/>
        </w:rPr>
        <w:t>мониторинги (количество, тематика, итоги).</w:t>
      </w:r>
    </w:p>
    <w:p w:rsidR="00C85583" w:rsidRPr="007E0FC5" w:rsidRDefault="00C85583" w:rsidP="00561E19">
      <w:pPr>
        <w:tabs>
          <w:tab w:val="left" w:pos="1019"/>
        </w:tabs>
        <w:spacing w:after="0" w:line="240" w:lineRule="auto"/>
        <w:jc w:val="both"/>
        <w:rPr>
          <w:rFonts w:ascii="Times New Roman" w:eastAsia="Times New Roman" w:hAnsi="Times New Roman" w:cs="Times New Roman"/>
          <w:b/>
          <w:color w:val="252525"/>
          <w:sz w:val="24"/>
          <w:szCs w:val="24"/>
        </w:rPr>
      </w:pPr>
      <w:r w:rsidRPr="007E0FC5">
        <w:rPr>
          <w:rFonts w:ascii="Times New Roman" w:eastAsia="Times New Roman" w:hAnsi="Times New Roman" w:cs="Times New Roman"/>
          <w:b/>
          <w:color w:val="252525"/>
          <w:sz w:val="24"/>
          <w:szCs w:val="24"/>
        </w:rPr>
        <w:t>Месячные отчеты по посещениям, годовые отчеты деятельности библиотек района.</w:t>
      </w:r>
    </w:p>
    <w:p w:rsidR="00A66F54" w:rsidRPr="007E0FC5" w:rsidRDefault="00A66F54" w:rsidP="00561E19">
      <w:pPr>
        <w:spacing w:after="0" w:line="240" w:lineRule="auto"/>
        <w:ind w:left="20"/>
        <w:jc w:val="both"/>
        <w:rPr>
          <w:rFonts w:ascii="Times New Roman" w:eastAsia="Times New Roman" w:hAnsi="Times New Roman" w:cs="Times New Roman"/>
          <w:sz w:val="24"/>
          <w:szCs w:val="24"/>
        </w:rPr>
      </w:pPr>
      <w:r w:rsidRPr="007E0FC5">
        <w:rPr>
          <w:rFonts w:ascii="Times New Roman" w:eastAsia="Times New Roman" w:hAnsi="Times New Roman" w:cs="Times New Roman"/>
          <w:color w:val="252525"/>
          <w:sz w:val="24"/>
          <w:szCs w:val="24"/>
        </w:rPr>
        <w:t>Кадровое обеспечение методической деятельности в разрезе муниципальных образований (наличие должности методиста по библиотечной работе в штатном расписании ЦБ или иных должностей сп</w:t>
      </w:r>
      <w:r w:rsidRPr="007E0FC5">
        <w:rPr>
          <w:rFonts w:ascii="Times New Roman" w:eastAsia="Times New Roman" w:hAnsi="Times New Roman" w:cs="Times New Roman"/>
          <w:color w:val="252525"/>
          <w:sz w:val="24"/>
          <w:szCs w:val="24"/>
        </w:rPr>
        <w:t>е</w:t>
      </w:r>
      <w:r w:rsidRPr="007E0FC5">
        <w:rPr>
          <w:rFonts w:ascii="Times New Roman" w:eastAsia="Times New Roman" w:hAnsi="Times New Roman" w:cs="Times New Roman"/>
          <w:color w:val="252525"/>
          <w:sz w:val="24"/>
          <w:szCs w:val="24"/>
        </w:rPr>
        <w:t>циалистов, выполняющих методическую работу)</w:t>
      </w:r>
      <w:r w:rsidR="002E1621" w:rsidRPr="007E0FC5">
        <w:rPr>
          <w:rFonts w:ascii="Times New Roman" w:eastAsia="Times New Roman" w:hAnsi="Times New Roman" w:cs="Times New Roman"/>
          <w:b/>
          <w:color w:val="252525"/>
          <w:sz w:val="24"/>
          <w:szCs w:val="24"/>
        </w:rPr>
        <w:t xml:space="preserve"> </w:t>
      </w:r>
      <w:r w:rsidR="00C85583" w:rsidRPr="007E0FC5">
        <w:rPr>
          <w:rFonts w:ascii="Times New Roman" w:eastAsia="Times New Roman" w:hAnsi="Times New Roman" w:cs="Times New Roman"/>
          <w:b/>
          <w:color w:val="252525"/>
          <w:sz w:val="24"/>
          <w:szCs w:val="24"/>
        </w:rPr>
        <w:t>НЕТ</w:t>
      </w:r>
      <w:r w:rsidR="002E1621" w:rsidRPr="007E0FC5">
        <w:rPr>
          <w:rFonts w:ascii="Times New Roman" w:eastAsia="Times New Roman" w:hAnsi="Times New Roman" w:cs="Times New Roman"/>
          <w:color w:val="252525"/>
          <w:sz w:val="24"/>
          <w:szCs w:val="24"/>
        </w:rPr>
        <w:t>.</w:t>
      </w:r>
    </w:p>
    <w:p w:rsidR="00A66F54" w:rsidRPr="007E0FC5" w:rsidRDefault="00BE0C9A" w:rsidP="005E5737">
      <w:pPr>
        <w:spacing w:after="0" w:line="240" w:lineRule="auto"/>
        <w:ind w:left="20"/>
        <w:jc w:val="both"/>
        <w:rPr>
          <w:rFonts w:ascii="Times New Roman" w:eastAsia="Times New Roman" w:hAnsi="Times New Roman" w:cs="Times New Roman"/>
          <w:b/>
          <w:sz w:val="24"/>
          <w:szCs w:val="24"/>
        </w:rPr>
      </w:pPr>
      <w:r w:rsidRPr="007E0FC5">
        <w:rPr>
          <w:rFonts w:ascii="Times New Roman" w:eastAsia="Times New Roman" w:hAnsi="Times New Roman" w:cs="Times New Roman"/>
          <w:b/>
          <w:i/>
          <w:iCs/>
          <w:color w:val="252525"/>
          <w:sz w:val="24"/>
          <w:szCs w:val="24"/>
        </w:rPr>
        <w:lastRenderedPageBreak/>
        <w:t xml:space="preserve">В штатном расписании МБУ «Бокситогорский межпоселенческий культурно-методический центр» нет должности методиста. Частично эту работу выполняет </w:t>
      </w:r>
      <w:r w:rsidR="005E5737">
        <w:rPr>
          <w:rFonts w:ascii="Times New Roman" w:eastAsia="Times New Roman" w:hAnsi="Times New Roman" w:cs="Times New Roman"/>
          <w:b/>
          <w:i/>
          <w:iCs/>
          <w:color w:val="252525"/>
          <w:sz w:val="24"/>
          <w:szCs w:val="24"/>
        </w:rPr>
        <w:t>главный бибилотекарь</w:t>
      </w:r>
      <w:r w:rsidR="00255642">
        <w:rPr>
          <w:rFonts w:ascii="Times New Roman" w:eastAsia="Times New Roman" w:hAnsi="Times New Roman" w:cs="Times New Roman"/>
          <w:b/>
          <w:i/>
          <w:iCs/>
          <w:color w:val="252525"/>
          <w:sz w:val="24"/>
          <w:szCs w:val="24"/>
        </w:rPr>
        <w:t xml:space="preserve"> МБУ БМКМЦ О.К. Зайцева</w:t>
      </w:r>
      <w:r w:rsidRPr="007E0FC5">
        <w:rPr>
          <w:rFonts w:ascii="Times New Roman" w:eastAsia="Times New Roman" w:hAnsi="Times New Roman" w:cs="Times New Roman"/>
          <w:b/>
          <w:i/>
          <w:iCs/>
          <w:color w:val="252525"/>
          <w:sz w:val="24"/>
          <w:szCs w:val="24"/>
        </w:rPr>
        <w:t>.</w:t>
      </w:r>
    </w:p>
    <w:p w:rsidR="00A66F54" w:rsidRDefault="00A66F54" w:rsidP="00561E19">
      <w:pPr>
        <w:pStyle w:val="1"/>
        <w:spacing w:before="0" w:line="240" w:lineRule="auto"/>
        <w:rPr>
          <w:rFonts w:ascii="Times New Roman" w:eastAsia="Times New Roman" w:hAnsi="Times New Roman" w:cs="Times New Roman"/>
          <w:sz w:val="24"/>
          <w:szCs w:val="24"/>
        </w:rPr>
      </w:pPr>
      <w:bookmarkStart w:id="142" w:name="_Toc61813176"/>
      <w:bookmarkStart w:id="143" w:name="_Toc61813372"/>
      <w:bookmarkStart w:id="144" w:name="_Toc93481849"/>
      <w:r w:rsidRPr="007E0FC5">
        <w:rPr>
          <w:rFonts w:ascii="Times New Roman" w:eastAsia="Times New Roman" w:hAnsi="Times New Roman" w:cs="Times New Roman"/>
          <w:sz w:val="24"/>
          <w:szCs w:val="24"/>
        </w:rPr>
        <w:t>9. Библиотечные кадры</w:t>
      </w:r>
      <w:bookmarkEnd w:id="142"/>
      <w:bookmarkEnd w:id="143"/>
      <w:bookmarkEnd w:id="144"/>
    </w:p>
    <w:p w:rsidR="00BD0710" w:rsidRPr="00BD0710" w:rsidRDefault="00BD0710" w:rsidP="005E5737">
      <w:pPr>
        <w:spacing w:after="0" w:line="240" w:lineRule="auto"/>
        <w:ind w:firstLine="708"/>
        <w:rPr>
          <w:rFonts w:ascii="Times New Roman" w:hAnsi="Times New Roman" w:cs="Times New Roman"/>
          <w:sz w:val="24"/>
          <w:szCs w:val="24"/>
        </w:rPr>
      </w:pPr>
      <w:r w:rsidRPr="00BD0710">
        <w:rPr>
          <w:rFonts w:ascii="Times New Roman" w:hAnsi="Times New Roman" w:cs="Times New Roman"/>
          <w:sz w:val="24"/>
          <w:szCs w:val="24"/>
        </w:rPr>
        <w:t>Сотрудники МБУ «Бокситогорский межпоселенческий культурно-методический центр» 2 а</w:t>
      </w:r>
      <w:r w:rsidRPr="00BD0710">
        <w:rPr>
          <w:rFonts w:ascii="Times New Roman" w:hAnsi="Times New Roman" w:cs="Times New Roman"/>
          <w:sz w:val="24"/>
          <w:szCs w:val="24"/>
        </w:rPr>
        <w:t>п</w:t>
      </w:r>
      <w:r w:rsidRPr="00BD0710">
        <w:rPr>
          <w:rFonts w:ascii="Times New Roman" w:hAnsi="Times New Roman" w:cs="Times New Roman"/>
          <w:sz w:val="24"/>
          <w:szCs w:val="24"/>
        </w:rPr>
        <w:t>реля 2021 года приняли участие во встрече с депутатом Государственной думы РФ Петровым Серг</w:t>
      </w:r>
      <w:r w:rsidRPr="00BD0710">
        <w:rPr>
          <w:rFonts w:ascii="Times New Roman" w:hAnsi="Times New Roman" w:cs="Times New Roman"/>
          <w:sz w:val="24"/>
          <w:szCs w:val="24"/>
        </w:rPr>
        <w:t>е</w:t>
      </w:r>
      <w:r w:rsidRPr="00BD0710">
        <w:rPr>
          <w:rFonts w:ascii="Times New Roman" w:hAnsi="Times New Roman" w:cs="Times New Roman"/>
          <w:sz w:val="24"/>
          <w:szCs w:val="24"/>
        </w:rPr>
        <w:t>ем Валерьевичем.</w:t>
      </w:r>
    </w:p>
    <w:p w:rsidR="00BD0710" w:rsidRPr="00BD0710" w:rsidRDefault="00BD0710" w:rsidP="002E1621">
      <w:pPr>
        <w:spacing w:after="0" w:line="240" w:lineRule="auto"/>
        <w:ind w:firstLine="708"/>
        <w:jc w:val="both"/>
        <w:rPr>
          <w:rFonts w:ascii="Times New Roman" w:hAnsi="Times New Roman" w:cs="Times New Roman"/>
          <w:sz w:val="24"/>
          <w:szCs w:val="24"/>
        </w:rPr>
      </w:pPr>
      <w:r w:rsidRPr="00BD0710">
        <w:rPr>
          <w:rFonts w:ascii="Times New Roman" w:hAnsi="Times New Roman" w:cs="Times New Roman"/>
          <w:sz w:val="24"/>
          <w:szCs w:val="24"/>
        </w:rPr>
        <w:t>Сергей Валерьевич выразил слова благодарности работникам культуры Бокситогорского м</w:t>
      </w:r>
      <w:r w:rsidRPr="00BD0710">
        <w:rPr>
          <w:rFonts w:ascii="Times New Roman" w:hAnsi="Times New Roman" w:cs="Times New Roman"/>
          <w:sz w:val="24"/>
          <w:szCs w:val="24"/>
        </w:rPr>
        <w:t>у</w:t>
      </w:r>
      <w:r w:rsidRPr="00BD0710">
        <w:rPr>
          <w:rFonts w:ascii="Times New Roman" w:hAnsi="Times New Roman" w:cs="Times New Roman"/>
          <w:sz w:val="24"/>
          <w:szCs w:val="24"/>
        </w:rPr>
        <w:t>ниципального района и поздравил с профессиональным праздником.</w:t>
      </w:r>
    </w:p>
    <w:p w:rsidR="00BD0710" w:rsidRPr="00BD0710" w:rsidRDefault="005E5737" w:rsidP="002E1621">
      <w:pPr>
        <w:spacing w:after="0" w:line="240" w:lineRule="auto"/>
        <w:ind w:firstLine="708"/>
        <w:jc w:val="both"/>
        <w:rPr>
          <w:rFonts w:ascii="Times New Roman" w:hAnsi="Times New Roman" w:cs="Times New Roman"/>
          <w:sz w:val="24"/>
          <w:szCs w:val="24"/>
        </w:rPr>
      </w:pPr>
      <w:r>
        <w:rPr>
          <w:noProof/>
        </w:rPr>
        <w:drawing>
          <wp:anchor distT="0" distB="0" distL="114300" distR="114300" simplePos="0" relativeHeight="251720704" behindDoc="0" locked="0" layoutInCell="1" allowOverlap="1">
            <wp:simplePos x="0" y="0"/>
            <wp:positionH relativeFrom="column">
              <wp:posOffset>4755481</wp:posOffset>
            </wp:positionH>
            <wp:positionV relativeFrom="paragraph">
              <wp:posOffset>87831</wp:posOffset>
            </wp:positionV>
            <wp:extent cx="1610977" cy="801933"/>
            <wp:effectExtent l="0" t="0" r="0" b="0"/>
            <wp:wrapSquare wrapText="bothSides"/>
            <wp:docPr id="128" name="Рисунок 28" descr="https://boksitogorsk.47lib.ru/Pictures/picnewslent/big/16173660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boksitogorsk.47lib.ru/Pictures/picnewslent/big/16173660271.jpg"/>
                    <pic:cNvPicPr>
                      <a:picLocks noChangeAspect="1" noChangeArrowheads="1"/>
                    </pic:cNvPicPr>
                  </pic:nvPicPr>
                  <pic:blipFill>
                    <a:blip r:embed="rId2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10977" cy="801933"/>
                    </a:xfrm>
                    <a:prstGeom prst="rect">
                      <a:avLst/>
                    </a:prstGeom>
                    <a:noFill/>
                    <a:ln w="9525">
                      <a:noFill/>
                      <a:miter lim="800000"/>
                      <a:headEnd/>
                      <a:tailEnd/>
                    </a:ln>
                  </pic:spPr>
                </pic:pic>
              </a:graphicData>
            </a:graphic>
          </wp:anchor>
        </w:drawing>
      </w:r>
      <w:r w:rsidR="00BD0710" w:rsidRPr="00BD0710">
        <w:rPr>
          <w:rFonts w:ascii="Times New Roman" w:hAnsi="Times New Roman" w:cs="Times New Roman"/>
          <w:sz w:val="24"/>
          <w:szCs w:val="24"/>
        </w:rPr>
        <w:t>Благодарственными письмами за неоценимый вклад в сохран</w:t>
      </w:r>
      <w:r w:rsidR="00BD0710" w:rsidRPr="00BD0710">
        <w:rPr>
          <w:rFonts w:ascii="Times New Roman" w:hAnsi="Times New Roman" w:cs="Times New Roman"/>
          <w:sz w:val="24"/>
          <w:szCs w:val="24"/>
        </w:rPr>
        <w:t>е</w:t>
      </w:r>
      <w:r w:rsidR="00BD0710" w:rsidRPr="00BD0710">
        <w:rPr>
          <w:rFonts w:ascii="Times New Roman" w:hAnsi="Times New Roman" w:cs="Times New Roman"/>
          <w:sz w:val="24"/>
          <w:szCs w:val="24"/>
        </w:rPr>
        <w:t>ние и преумножение культурно-исторического наследия Бокситого</w:t>
      </w:r>
      <w:r w:rsidR="00BD0710" w:rsidRPr="00BD0710">
        <w:rPr>
          <w:rFonts w:ascii="Times New Roman" w:hAnsi="Times New Roman" w:cs="Times New Roman"/>
          <w:sz w:val="24"/>
          <w:szCs w:val="24"/>
        </w:rPr>
        <w:t>р</w:t>
      </w:r>
      <w:r w:rsidR="00BD0710" w:rsidRPr="00BD0710">
        <w:rPr>
          <w:rFonts w:ascii="Times New Roman" w:hAnsi="Times New Roman" w:cs="Times New Roman"/>
          <w:sz w:val="24"/>
          <w:szCs w:val="24"/>
        </w:rPr>
        <w:t>ского района, творческий высоко профессиональный труд, преда</w:t>
      </w:r>
      <w:r w:rsidR="00BD0710" w:rsidRPr="00BD0710">
        <w:rPr>
          <w:rFonts w:ascii="Times New Roman" w:hAnsi="Times New Roman" w:cs="Times New Roman"/>
          <w:sz w:val="24"/>
          <w:szCs w:val="24"/>
        </w:rPr>
        <w:t>н</w:t>
      </w:r>
      <w:r w:rsidR="00BD0710" w:rsidRPr="00BD0710">
        <w:rPr>
          <w:rFonts w:ascii="Times New Roman" w:hAnsi="Times New Roman" w:cs="Times New Roman"/>
          <w:sz w:val="24"/>
          <w:szCs w:val="24"/>
        </w:rPr>
        <w:t>ность своему делу, приобщение жителей молодого поколения к ист</w:t>
      </w:r>
      <w:r w:rsidR="00BD0710" w:rsidRPr="00BD0710">
        <w:rPr>
          <w:rFonts w:ascii="Times New Roman" w:hAnsi="Times New Roman" w:cs="Times New Roman"/>
          <w:sz w:val="24"/>
          <w:szCs w:val="24"/>
        </w:rPr>
        <w:t>о</w:t>
      </w:r>
      <w:r w:rsidR="00BD0710" w:rsidRPr="00BD0710">
        <w:rPr>
          <w:rFonts w:ascii="Times New Roman" w:hAnsi="Times New Roman" w:cs="Times New Roman"/>
          <w:sz w:val="24"/>
          <w:szCs w:val="24"/>
        </w:rPr>
        <w:t>кам национальной культуры и в связи с профессиональным праздн</w:t>
      </w:r>
      <w:r w:rsidR="00BD0710" w:rsidRPr="00BD0710">
        <w:rPr>
          <w:rFonts w:ascii="Times New Roman" w:hAnsi="Times New Roman" w:cs="Times New Roman"/>
          <w:sz w:val="24"/>
          <w:szCs w:val="24"/>
        </w:rPr>
        <w:t>и</w:t>
      </w:r>
      <w:r w:rsidR="00BD0710" w:rsidRPr="00BD0710">
        <w:rPr>
          <w:rFonts w:ascii="Times New Roman" w:hAnsi="Times New Roman" w:cs="Times New Roman"/>
          <w:sz w:val="24"/>
          <w:szCs w:val="24"/>
        </w:rPr>
        <w:t>ком – Днём работника культуры наградили МБУ «Бокситогорский межпоселенческий культурно-методический центр», Бокситогорскую центральную библиотеку и Бокситогорскую центральную детскую библиотеку.</w:t>
      </w:r>
    </w:p>
    <w:p w:rsidR="00BD0710" w:rsidRPr="00BD0710" w:rsidRDefault="00BD0710" w:rsidP="005E5737">
      <w:pPr>
        <w:spacing w:after="0" w:line="240" w:lineRule="auto"/>
        <w:ind w:firstLine="708"/>
        <w:rPr>
          <w:rFonts w:ascii="Times New Roman" w:hAnsi="Times New Roman" w:cs="Times New Roman"/>
          <w:sz w:val="24"/>
          <w:szCs w:val="24"/>
        </w:rPr>
      </w:pPr>
      <w:r w:rsidRPr="00BD0710">
        <w:rPr>
          <w:rFonts w:ascii="Times New Roman" w:hAnsi="Times New Roman" w:cs="Times New Roman"/>
          <w:sz w:val="24"/>
          <w:szCs w:val="24"/>
        </w:rPr>
        <w:t>Все награждённые получили в подарок многофункциональные устройства.</w:t>
      </w:r>
    </w:p>
    <w:p w:rsidR="00BD0710" w:rsidRPr="00BD0710" w:rsidRDefault="00BD0710" w:rsidP="002E1621">
      <w:pPr>
        <w:spacing w:after="0" w:line="240" w:lineRule="auto"/>
        <w:ind w:firstLine="708"/>
        <w:jc w:val="both"/>
        <w:rPr>
          <w:rFonts w:ascii="Times New Roman" w:hAnsi="Times New Roman" w:cs="Times New Roman"/>
          <w:sz w:val="24"/>
          <w:szCs w:val="24"/>
        </w:rPr>
      </w:pPr>
      <w:r w:rsidRPr="00BD0710">
        <w:rPr>
          <w:rFonts w:ascii="Times New Roman" w:hAnsi="Times New Roman" w:cs="Times New Roman"/>
          <w:sz w:val="24"/>
          <w:szCs w:val="24"/>
        </w:rPr>
        <w:t>28 мая в МБУ «Бокситогорский межпоселенческий культурно-методический центр» прошло торжественное собрание, посвященное Всероссийскому дню библиотек.</w:t>
      </w:r>
    </w:p>
    <w:p w:rsidR="00BD0710" w:rsidRPr="00BD0710" w:rsidRDefault="00BD0710" w:rsidP="002E1621">
      <w:pPr>
        <w:spacing w:after="0" w:line="240" w:lineRule="auto"/>
        <w:ind w:firstLine="708"/>
        <w:jc w:val="both"/>
        <w:rPr>
          <w:rFonts w:ascii="Times New Roman" w:hAnsi="Times New Roman" w:cs="Times New Roman"/>
          <w:sz w:val="24"/>
          <w:szCs w:val="24"/>
        </w:rPr>
      </w:pPr>
      <w:r w:rsidRPr="00BD0710">
        <w:rPr>
          <w:rFonts w:ascii="Times New Roman" w:hAnsi="Times New Roman" w:cs="Times New Roman"/>
          <w:sz w:val="24"/>
          <w:szCs w:val="24"/>
        </w:rPr>
        <w:t>Директор учреждения Галина Павловна Фадеева поздравила библиотекарей и всех присутс</w:t>
      </w:r>
      <w:r w:rsidRPr="00BD0710">
        <w:rPr>
          <w:rFonts w:ascii="Times New Roman" w:hAnsi="Times New Roman" w:cs="Times New Roman"/>
          <w:sz w:val="24"/>
          <w:szCs w:val="24"/>
        </w:rPr>
        <w:t>т</w:t>
      </w:r>
      <w:r w:rsidRPr="00BD0710">
        <w:rPr>
          <w:rFonts w:ascii="Times New Roman" w:hAnsi="Times New Roman" w:cs="Times New Roman"/>
          <w:sz w:val="24"/>
          <w:szCs w:val="24"/>
        </w:rPr>
        <w:t>вующих в зале с этим праздником, подчеркнув, что он общий и для библиотекарей и для всех люб</w:t>
      </w:r>
      <w:r w:rsidRPr="00BD0710">
        <w:rPr>
          <w:rFonts w:ascii="Times New Roman" w:hAnsi="Times New Roman" w:cs="Times New Roman"/>
          <w:sz w:val="24"/>
          <w:szCs w:val="24"/>
        </w:rPr>
        <w:t>и</w:t>
      </w:r>
      <w:r w:rsidRPr="00BD0710">
        <w:rPr>
          <w:rFonts w:ascii="Times New Roman" w:hAnsi="Times New Roman" w:cs="Times New Roman"/>
          <w:sz w:val="24"/>
          <w:szCs w:val="24"/>
        </w:rPr>
        <w:t>телей книг и чтения. Библиотеки Бокситогорска всегда стремятся в своей работе учитывать все п</w:t>
      </w:r>
      <w:r w:rsidRPr="00BD0710">
        <w:rPr>
          <w:rFonts w:ascii="Times New Roman" w:hAnsi="Times New Roman" w:cs="Times New Roman"/>
          <w:sz w:val="24"/>
          <w:szCs w:val="24"/>
        </w:rPr>
        <w:t>о</w:t>
      </w:r>
      <w:r w:rsidRPr="00BD0710">
        <w:rPr>
          <w:rFonts w:ascii="Times New Roman" w:hAnsi="Times New Roman" w:cs="Times New Roman"/>
          <w:sz w:val="24"/>
          <w:szCs w:val="24"/>
        </w:rPr>
        <w:t>желания своих читателей: в библиотеках работают клубы по интересам, проводятся конкурсы и л</w:t>
      </w:r>
      <w:r w:rsidRPr="00BD0710">
        <w:rPr>
          <w:rFonts w:ascii="Times New Roman" w:hAnsi="Times New Roman" w:cs="Times New Roman"/>
          <w:sz w:val="24"/>
          <w:szCs w:val="24"/>
        </w:rPr>
        <w:t>и</w:t>
      </w:r>
      <w:r w:rsidRPr="00BD0710">
        <w:rPr>
          <w:rFonts w:ascii="Times New Roman" w:hAnsi="Times New Roman" w:cs="Times New Roman"/>
          <w:sz w:val="24"/>
          <w:szCs w:val="24"/>
        </w:rPr>
        <w:t>тературные вечера, ведется большая работа по патриотическому воспитанию молодежи.</w:t>
      </w:r>
    </w:p>
    <w:p w:rsidR="00BD0710" w:rsidRPr="00BD0710" w:rsidRDefault="00BD0710" w:rsidP="002E1621">
      <w:pPr>
        <w:spacing w:after="0" w:line="240" w:lineRule="auto"/>
        <w:ind w:firstLine="708"/>
        <w:jc w:val="both"/>
        <w:rPr>
          <w:rFonts w:ascii="Times New Roman" w:hAnsi="Times New Roman" w:cs="Times New Roman"/>
          <w:sz w:val="24"/>
          <w:szCs w:val="24"/>
        </w:rPr>
      </w:pPr>
      <w:r w:rsidRPr="00BD0710">
        <w:rPr>
          <w:rFonts w:ascii="Times New Roman" w:hAnsi="Times New Roman" w:cs="Times New Roman"/>
          <w:sz w:val="24"/>
          <w:szCs w:val="24"/>
        </w:rPr>
        <w:t>Поздравить библиотекарей с их профессиональным праздником пришли депутат Законод</w:t>
      </w:r>
      <w:r w:rsidRPr="00BD0710">
        <w:rPr>
          <w:rFonts w:ascii="Times New Roman" w:hAnsi="Times New Roman" w:cs="Times New Roman"/>
          <w:sz w:val="24"/>
          <w:szCs w:val="24"/>
        </w:rPr>
        <w:t>а</w:t>
      </w:r>
      <w:r w:rsidRPr="00BD0710">
        <w:rPr>
          <w:rFonts w:ascii="Times New Roman" w:hAnsi="Times New Roman" w:cs="Times New Roman"/>
          <w:sz w:val="24"/>
          <w:szCs w:val="24"/>
        </w:rPr>
        <w:t>тельного собрания Ленинградской области Ю. И. Терентьев и начальник по социальной политике администрации Бокситогорского муниципального района А.Е. Болясова.</w:t>
      </w:r>
    </w:p>
    <w:p w:rsidR="00BD0710" w:rsidRPr="00BD0710" w:rsidRDefault="00BD0710" w:rsidP="002E1621">
      <w:pPr>
        <w:spacing w:after="0" w:line="240" w:lineRule="auto"/>
        <w:ind w:firstLine="708"/>
        <w:jc w:val="both"/>
        <w:rPr>
          <w:rFonts w:ascii="Times New Roman" w:hAnsi="Times New Roman" w:cs="Times New Roman"/>
          <w:sz w:val="24"/>
          <w:szCs w:val="24"/>
        </w:rPr>
      </w:pPr>
      <w:r w:rsidRPr="00BD0710">
        <w:rPr>
          <w:rFonts w:ascii="Times New Roman" w:hAnsi="Times New Roman" w:cs="Times New Roman"/>
          <w:sz w:val="24"/>
          <w:szCs w:val="24"/>
        </w:rPr>
        <w:t>В своих поздравительных речах они рассказали о большой роли библиотек в распространении культурных ценностей человечества и с уверенностью заявили, что книга всегда будет востребована, несмотря на распространение современных технологий. Особая магия книги всегда будет привлекать все новых и новых читателей.</w:t>
      </w:r>
    </w:p>
    <w:p w:rsidR="00BD0710" w:rsidRPr="00BD0710" w:rsidRDefault="00BD0710" w:rsidP="002E1621">
      <w:pPr>
        <w:spacing w:after="0" w:line="240" w:lineRule="auto"/>
        <w:ind w:firstLine="708"/>
        <w:jc w:val="both"/>
        <w:rPr>
          <w:rFonts w:ascii="Times New Roman" w:hAnsi="Times New Roman" w:cs="Times New Roman"/>
          <w:sz w:val="24"/>
          <w:szCs w:val="24"/>
        </w:rPr>
      </w:pPr>
      <w:r w:rsidRPr="00BD0710">
        <w:rPr>
          <w:rFonts w:ascii="Times New Roman" w:hAnsi="Times New Roman" w:cs="Times New Roman"/>
          <w:sz w:val="24"/>
          <w:szCs w:val="24"/>
        </w:rPr>
        <w:t>В связи с празднованием дня библиотек Благодарностями Законодательного собрания Лени</w:t>
      </w:r>
      <w:r w:rsidRPr="00BD0710">
        <w:rPr>
          <w:rFonts w:ascii="Times New Roman" w:hAnsi="Times New Roman" w:cs="Times New Roman"/>
          <w:sz w:val="24"/>
          <w:szCs w:val="24"/>
        </w:rPr>
        <w:t>н</w:t>
      </w:r>
      <w:r w:rsidRPr="00BD0710">
        <w:rPr>
          <w:rFonts w:ascii="Times New Roman" w:hAnsi="Times New Roman" w:cs="Times New Roman"/>
          <w:sz w:val="24"/>
          <w:szCs w:val="24"/>
        </w:rPr>
        <w:t xml:space="preserve">градской области были награждены: </w:t>
      </w:r>
      <w:r w:rsidRPr="00BD0710">
        <w:rPr>
          <w:rFonts w:ascii="Times New Roman" w:hAnsi="Times New Roman" w:cs="Times New Roman"/>
          <w:sz w:val="24"/>
          <w:szCs w:val="24"/>
          <w:u w:val="single"/>
        </w:rPr>
        <w:t>гл. библиотекарь О.А. Тимофеева</w:t>
      </w:r>
      <w:r w:rsidRPr="00BD0710">
        <w:rPr>
          <w:rFonts w:ascii="Times New Roman" w:hAnsi="Times New Roman" w:cs="Times New Roman"/>
          <w:sz w:val="24"/>
          <w:szCs w:val="24"/>
        </w:rPr>
        <w:t xml:space="preserve">, </w:t>
      </w:r>
      <w:r w:rsidRPr="00BD0710">
        <w:rPr>
          <w:rFonts w:ascii="Times New Roman" w:hAnsi="Times New Roman" w:cs="Times New Roman"/>
          <w:sz w:val="24"/>
          <w:szCs w:val="24"/>
          <w:u w:val="single"/>
        </w:rPr>
        <w:t>библиотекарь О.Б. Максим</w:t>
      </w:r>
      <w:r w:rsidRPr="00BD0710">
        <w:rPr>
          <w:rFonts w:ascii="Times New Roman" w:hAnsi="Times New Roman" w:cs="Times New Roman"/>
          <w:sz w:val="24"/>
          <w:szCs w:val="24"/>
          <w:u w:val="single"/>
        </w:rPr>
        <w:t>о</w:t>
      </w:r>
      <w:r w:rsidRPr="00BD0710">
        <w:rPr>
          <w:rFonts w:ascii="Times New Roman" w:hAnsi="Times New Roman" w:cs="Times New Roman"/>
          <w:sz w:val="24"/>
          <w:szCs w:val="24"/>
          <w:u w:val="single"/>
        </w:rPr>
        <w:t>ва Бокситогорской городской библиотеки</w:t>
      </w:r>
      <w:r w:rsidRPr="00BD0710">
        <w:rPr>
          <w:rFonts w:ascii="Times New Roman" w:hAnsi="Times New Roman" w:cs="Times New Roman"/>
          <w:sz w:val="24"/>
          <w:szCs w:val="24"/>
        </w:rPr>
        <w:t xml:space="preserve">, Благодарственными письмами депутата Законодательного собрания Ленинградской области: </w:t>
      </w:r>
      <w:r w:rsidRPr="00BD0710">
        <w:rPr>
          <w:rFonts w:ascii="Times New Roman" w:hAnsi="Times New Roman" w:cs="Times New Roman"/>
          <w:sz w:val="24"/>
          <w:szCs w:val="24"/>
          <w:u w:val="single"/>
        </w:rPr>
        <w:t>библиотекарь Е. В. Бойцева Бокситогорской центральной детской библиотеки, главный библиотекарь отдела УМО МБУ БМКМЦ О.К. Зайцева.</w:t>
      </w:r>
    </w:p>
    <w:p w:rsidR="00BD0710" w:rsidRPr="00BD0710" w:rsidRDefault="00BD0710" w:rsidP="002E1621">
      <w:pPr>
        <w:spacing w:after="0" w:line="240" w:lineRule="auto"/>
        <w:ind w:firstLine="708"/>
        <w:rPr>
          <w:rFonts w:ascii="Times New Roman" w:hAnsi="Times New Roman" w:cs="Times New Roman"/>
          <w:sz w:val="24"/>
          <w:szCs w:val="24"/>
          <w:u w:val="single"/>
        </w:rPr>
      </w:pPr>
      <w:r w:rsidRPr="00BD0710">
        <w:rPr>
          <w:rFonts w:ascii="Times New Roman" w:hAnsi="Times New Roman" w:cs="Times New Roman"/>
          <w:sz w:val="24"/>
          <w:szCs w:val="24"/>
        </w:rPr>
        <w:t xml:space="preserve">Грамота отдела по социальной политике вручена библиотекарю отдела </w:t>
      </w:r>
      <w:r w:rsidRPr="00BD0710">
        <w:rPr>
          <w:rFonts w:ascii="Times New Roman" w:hAnsi="Times New Roman" w:cs="Times New Roman"/>
          <w:sz w:val="24"/>
          <w:szCs w:val="24"/>
          <w:u w:val="single"/>
        </w:rPr>
        <w:t>УМО МБУ БМКМЦ – Н.С. Григорьевой.</w:t>
      </w:r>
    </w:p>
    <w:p w:rsidR="00BD0710" w:rsidRPr="00BD0710" w:rsidRDefault="00BD0710" w:rsidP="002E1621">
      <w:pPr>
        <w:spacing w:after="0" w:line="240" w:lineRule="auto"/>
        <w:ind w:firstLine="708"/>
        <w:jc w:val="both"/>
        <w:rPr>
          <w:rFonts w:ascii="Times New Roman" w:hAnsi="Times New Roman" w:cs="Times New Roman"/>
          <w:sz w:val="24"/>
          <w:szCs w:val="24"/>
        </w:rPr>
      </w:pPr>
      <w:r w:rsidRPr="00BD0710">
        <w:rPr>
          <w:rFonts w:ascii="Times New Roman" w:hAnsi="Times New Roman" w:cs="Times New Roman"/>
          <w:sz w:val="24"/>
          <w:szCs w:val="24"/>
        </w:rPr>
        <w:t>Библиотекарей поздравили члены ветеранской организации района, депутат Бокситогорского городского поселения, куратор Всероссийского общественного движения "Волонтеры Победы" Бо</w:t>
      </w:r>
      <w:r w:rsidRPr="00BD0710">
        <w:rPr>
          <w:rFonts w:ascii="Times New Roman" w:hAnsi="Times New Roman" w:cs="Times New Roman"/>
          <w:sz w:val="24"/>
          <w:szCs w:val="24"/>
        </w:rPr>
        <w:t>к</w:t>
      </w:r>
      <w:r w:rsidRPr="00BD0710">
        <w:rPr>
          <w:rFonts w:ascii="Times New Roman" w:hAnsi="Times New Roman" w:cs="Times New Roman"/>
          <w:sz w:val="24"/>
          <w:szCs w:val="24"/>
        </w:rPr>
        <w:t>ситогорска М.Н. Малосай.</w:t>
      </w:r>
    </w:p>
    <w:p w:rsidR="00BD0710" w:rsidRPr="00BD0710" w:rsidRDefault="00BD0710" w:rsidP="002E1621">
      <w:pPr>
        <w:spacing w:after="0" w:line="240" w:lineRule="auto"/>
        <w:ind w:firstLine="708"/>
        <w:jc w:val="both"/>
        <w:rPr>
          <w:rFonts w:ascii="Times New Roman" w:hAnsi="Times New Roman" w:cs="Times New Roman"/>
          <w:sz w:val="24"/>
          <w:szCs w:val="24"/>
        </w:rPr>
      </w:pPr>
      <w:r w:rsidRPr="00BD0710">
        <w:rPr>
          <w:rFonts w:ascii="Times New Roman" w:hAnsi="Times New Roman" w:cs="Times New Roman"/>
          <w:sz w:val="24"/>
          <w:szCs w:val="24"/>
        </w:rPr>
        <w:t>Своим творчеством порадовали собравшихся солисты студии эстрадной песни Максим Ок</w:t>
      </w:r>
      <w:r w:rsidRPr="00BD0710">
        <w:rPr>
          <w:rFonts w:ascii="Times New Roman" w:hAnsi="Times New Roman" w:cs="Times New Roman"/>
          <w:sz w:val="24"/>
          <w:szCs w:val="24"/>
        </w:rPr>
        <w:t>у</w:t>
      </w:r>
      <w:r w:rsidRPr="00BD0710">
        <w:rPr>
          <w:rFonts w:ascii="Times New Roman" w:hAnsi="Times New Roman" w:cs="Times New Roman"/>
          <w:sz w:val="24"/>
          <w:szCs w:val="24"/>
        </w:rPr>
        <w:t>личеви Татьяна Волосатова.</w:t>
      </w:r>
    </w:p>
    <w:p w:rsidR="00BD0710" w:rsidRDefault="00BD0710" w:rsidP="00BD0710">
      <w:pPr>
        <w:spacing w:after="0"/>
      </w:pPr>
      <w:r>
        <w:rPr>
          <w:noProof/>
        </w:rPr>
        <w:drawing>
          <wp:inline distT="0" distB="0" distL="0" distR="0">
            <wp:extent cx="1848868" cy="1387307"/>
            <wp:effectExtent l="19050" t="0" r="0" b="0"/>
            <wp:docPr id="129" name="Рисунок 70" descr="https://boksitogorsk.47lib.ru/Pictures/newslent/big/1622355832dscn7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boksitogorsk.47lib.ru/Pictures/newslent/big/1622355832dscn7618.jpg"/>
                    <pic:cNvPicPr>
                      <a:picLocks noChangeAspect="1" noChangeArrowheads="1"/>
                    </pic:cNvPicPr>
                  </pic:nvPicPr>
                  <pic:blipFill>
                    <a:blip r:embed="rId263" cstate="print"/>
                    <a:srcRect/>
                    <a:stretch>
                      <a:fillRect/>
                    </a:stretch>
                  </pic:blipFill>
                  <pic:spPr bwMode="auto">
                    <a:xfrm>
                      <a:off x="0" y="0"/>
                      <a:ext cx="1851587" cy="1389347"/>
                    </a:xfrm>
                    <a:prstGeom prst="rect">
                      <a:avLst/>
                    </a:prstGeom>
                    <a:noFill/>
                    <a:ln w="9525">
                      <a:noFill/>
                      <a:miter lim="800000"/>
                      <a:headEnd/>
                      <a:tailEnd/>
                    </a:ln>
                  </pic:spPr>
                </pic:pic>
              </a:graphicData>
            </a:graphic>
          </wp:inline>
        </w:drawing>
      </w:r>
      <w:r>
        <w:rPr>
          <w:noProof/>
        </w:rPr>
        <w:drawing>
          <wp:inline distT="0" distB="0" distL="0" distR="0">
            <wp:extent cx="1868428" cy="1401983"/>
            <wp:effectExtent l="19050" t="0" r="0" b="0"/>
            <wp:docPr id="130" name="Рисунок 67" descr="https://boksitogorsk.47lib.ru/Pictures/newslent/big/1622355568dscn7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boksitogorsk.47lib.ru/Pictures/newslent/big/1622355568dscn7583.jpg"/>
                    <pic:cNvPicPr>
                      <a:picLocks noChangeAspect="1" noChangeArrowheads="1"/>
                    </pic:cNvPicPr>
                  </pic:nvPicPr>
                  <pic:blipFill>
                    <a:blip r:embed="rId264" cstate="print"/>
                    <a:srcRect/>
                    <a:stretch>
                      <a:fillRect/>
                    </a:stretch>
                  </pic:blipFill>
                  <pic:spPr bwMode="auto">
                    <a:xfrm>
                      <a:off x="0" y="0"/>
                      <a:ext cx="1869037" cy="1402440"/>
                    </a:xfrm>
                    <a:prstGeom prst="rect">
                      <a:avLst/>
                    </a:prstGeom>
                    <a:noFill/>
                    <a:ln w="9525">
                      <a:noFill/>
                      <a:miter lim="800000"/>
                      <a:headEnd/>
                      <a:tailEnd/>
                    </a:ln>
                  </pic:spPr>
                </pic:pic>
              </a:graphicData>
            </a:graphic>
          </wp:inline>
        </w:drawing>
      </w:r>
    </w:p>
    <w:p w:rsidR="00BD0710" w:rsidRPr="00BD0710" w:rsidRDefault="00BD0710" w:rsidP="00BD0710"/>
    <w:p w:rsidR="00A66F54" w:rsidRPr="007E0FC5" w:rsidRDefault="00A66F54" w:rsidP="00561E19">
      <w:pPr>
        <w:spacing w:after="0" w:line="240" w:lineRule="auto"/>
        <w:ind w:left="20"/>
        <w:jc w:val="both"/>
        <w:rPr>
          <w:rFonts w:ascii="Times New Roman" w:eastAsia="Times New Roman" w:hAnsi="Times New Roman" w:cs="Times New Roman"/>
          <w:sz w:val="24"/>
          <w:szCs w:val="24"/>
        </w:rPr>
      </w:pPr>
      <w:r w:rsidRPr="007E0FC5">
        <w:rPr>
          <w:rFonts w:ascii="Times New Roman" w:eastAsia="Times New Roman" w:hAnsi="Times New Roman" w:cs="Times New Roman"/>
          <w:color w:val="252525"/>
          <w:sz w:val="24"/>
          <w:szCs w:val="24"/>
        </w:rPr>
        <w:lastRenderedPageBreak/>
        <w:t>Общая характеристика персонала муниципальных библиотек, библиотек - структурных подраздел</w:t>
      </w:r>
      <w:r w:rsidRPr="007E0FC5">
        <w:rPr>
          <w:rFonts w:ascii="Times New Roman" w:eastAsia="Times New Roman" w:hAnsi="Times New Roman" w:cs="Times New Roman"/>
          <w:color w:val="252525"/>
          <w:sz w:val="24"/>
          <w:szCs w:val="24"/>
        </w:rPr>
        <w:t>е</w:t>
      </w:r>
      <w:r w:rsidRPr="007E0FC5">
        <w:rPr>
          <w:rFonts w:ascii="Times New Roman" w:eastAsia="Times New Roman" w:hAnsi="Times New Roman" w:cs="Times New Roman"/>
          <w:color w:val="252525"/>
          <w:sz w:val="24"/>
          <w:szCs w:val="24"/>
        </w:rPr>
        <w:t>ний КДУ и иных организаций, оказывающих библиотечные услуги населению, в динамике за три г</w:t>
      </w:r>
      <w:r w:rsidRPr="007E0FC5">
        <w:rPr>
          <w:rFonts w:ascii="Times New Roman" w:eastAsia="Times New Roman" w:hAnsi="Times New Roman" w:cs="Times New Roman"/>
          <w:color w:val="252525"/>
          <w:sz w:val="24"/>
          <w:szCs w:val="24"/>
        </w:rPr>
        <w:t>о</w:t>
      </w:r>
      <w:r w:rsidRPr="007E0FC5">
        <w:rPr>
          <w:rFonts w:ascii="Times New Roman" w:eastAsia="Times New Roman" w:hAnsi="Times New Roman" w:cs="Times New Roman"/>
          <w:color w:val="252525"/>
          <w:sz w:val="24"/>
          <w:szCs w:val="24"/>
        </w:rPr>
        <w:t>да:</w:t>
      </w:r>
    </w:p>
    <w:p w:rsidR="00A66F54" w:rsidRPr="007E0FC5" w:rsidRDefault="00A66F54" w:rsidP="00561E19">
      <w:pPr>
        <w:numPr>
          <w:ilvl w:val="0"/>
          <w:numId w:val="1"/>
        </w:numPr>
        <w:tabs>
          <w:tab w:val="left" w:pos="1014"/>
        </w:tabs>
        <w:spacing w:after="0" w:line="240" w:lineRule="auto"/>
        <w:ind w:left="2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штат муниципальных библиотек: количество штатных единиц, изменения в штатном ра</w:t>
      </w:r>
      <w:r w:rsidRPr="007E0FC5">
        <w:rPr>
          <w:rFonts w:ascii="Times New Roman" w:eastAsia="Times New Roman" w:hAnsi="Times New Roman" w:cs="Times New Roman"/>
          <w:color w:val="252525"/>
          <w:sz w:val="24"/>
          <w:szCs w:val="24"/>
        </w:rPr>
        <w:t>с</w:t>
      </w:r>
      <w:r w:rsidRPr="007E0FC5">
        <w:rPr>
          <w:rFonts w:ascii="Times New Roman" w:eastAsia="Times New Roman" w:hAnsi="Times New Roman" w:cs="Times New Roman"/>
          <w:color w:val="252525"/>
          <w:sz w:val="24"/>
          <w:szCs w:val="24"/>
        </w:rPr>
        <w:t>писании (исключение/введение ряда должностей, сокращение/увеличение штатных единиц по той или иной должности);</w:t>
      </w:r>
    </w:p>
    <w:p w:rsidR="00A66F54" w:rsidRPr="007E0FC5" w:rsidRDefault="00A66F54" w:rsidP="00561E19">
      <w:pPr>
        <w:numPr>
          <w:ilvl w:val="0"/>
          <w:numId w:val="1"/>
        </w:numPr>
        <w:tabs>
          <w:tab w:val="left" w:pos="1014"/>
        </w:tabs>
        <w:spacing w:after="0" w:line="240" w:lineRule="auto"/>
        <w:ind w:left="2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работники муниципальных библиотек: численность работников (всего), из них численность работников, относящихся к основному и вспомогательному персоналу;</w:t>
      </w:r>
    </w:p>
    <w:p w:rsidR="00A66F54" w:rsidRPr="007E0FC5" w:rsidRDefault="00A66F54" w:rsidP="00561E19">
      <w:pPr>
        <w:spacing w:after="0" w:line="240" w:lineRule="auto"/>
        <w:ind w:left="20"/>
        <w:jc w:val="both"/>
        <w:rPr>
          <w:rFonts w:ascii="Times New Roman" w:eastAsia="Times New Roman" w:hAnsi="Times New Roman" w:cs="Times New Roman"/>
          <w:sz w:val="24"/>
          <w:szCs w:val="24"/>
        </w:rPr>
      </w:pPr>
      <w:r w:rsidRPr="007E0FC5">
        <w:rPr>
          <w:rFonts w:ascii="Times New Roman" w:eastAsia="Times New Roman" w:hAnsi="Times New Roman" w:cs="Times New Roman"/>
          <w:color w:val="252525"/>
          <w:sz w:val="24"/>
          <w:szCs w:val="24"/>
        </w:rPr>
        <w:t>ставки муниципальных библиотек: сокращение тарифных ставок, соотношениеполных и неполных ставок; число сотрудников, работающих на неполные ставки, преобладающий размер неполных ст</w:t>
      </w:r>
      <w:r w:rsidRPr="007E0FC5">
        <w:rPr>
          <w:rFonts w:ascii="Times New Roman" w:eastAsia="Times New Roman" w:hAnsi="Times New Roman" w:cs="Times New Roman"/>
          <w:color w:val="252525"/>
          <w:sz w:val="24"/>
          <w:szCs w:val="24"/>
        </w:rPr>
        <w:t>а</w:t>
      </w:r>
      <w:r w:rsidRPr="007E0FC5">
        <w:rPr>
          <w:rFonts w:ascii="Times New Roman" w:eastAsia="Times New Roman" w:hAnsi="Times New Roman" w:cs="Times New Roman"/>
          <w:color w:val="252525"/>
          <w:sz w:val="24"/>
          <w:szCs w:val="24"/>
        </w:rPr>
        <w:t>вок; вакансии в муниципальных библиотеках;</w:t>
      </w:r>
    </w:p>
    <w:p w:rsidR="00A66F54" w:rsidRPr="007E0FC5" w:rsidRDefault="00A66F54" w:rsidP="00561E19">
      <w:pPr>
        <w:numPr>
          <w:ilvl w:val="0"/>
          <w:numId w:val="1"/>
        </w:numPr>
        <w:tabs>
          <w:tab w:val="left" w:pos="1014"/>
        </w:tabs>
        <w:spacing w:after="0" w:line="240" w:lineRule="auto"/>
        <w:ind w:left="2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основной персонал муниципальных библиотек: численность, стаж, возраст, образование;</w:t>
      </w:r>
    </w:p>
    <w:tbl>
      <w:tblPr>
        <w:tblStyle w:val="a3"/>
        <w:tblW w:w="10893" w:type="dxa"/>
        <w:tblLook w:val="04A0"/>
      </w:tblPr>
      <w:tblGrid>
        <w:gridCol w:w="2127"/>
        <w:gridCol w:w="2103"/>
        <w:gridCol w:w="2221"/>
        <w:gridCol w:w="2221"/>
        <w:gridCol w:w="2221"/>
      </w:tblGrid>
      <w:tr w:rsidR="00C651BF" w:rsidRPr="007E0FC5" w:rsidTr="00C651BF">
        <w:tc>
          <w:tcPr>
            <w:tcW w:w="2127" w:type="dxa"/>
          </w:tcPr>
          <w:p w:rsidR="00C651BF" w:rsidRPr="007E0FC5" w:rsidRDefault="00C651BF" w:rsidP="00561E19">
            <w:pPr>
              <w:tabs>
                <w:tab w:val="left" w:pos="101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Численность</w:t>
            </w:r>
          </w:p>
        </w:tc>
        <w:tc>
          <w:tcPr>
            <w:tcW w:w="2103" w:type="dxa"/>
          </w:tcPr>
          <w:p w:rsidR="00C651BF" w:rsidRPr="007E0FC5" w:rsidRDefault="00C651BF" w:rsidP="00561E19">
            <w:pPr>
              <w:tabs>
                <w:tab w:val="left" w:pos="101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фактически</w:t>
            </w:r>
          </w:p>
        </w:tc>
        <w:tc>
          <w:tcPr>
            <w:tcW w:w="2221" w:type="dxa"/>
          </w:tcPr>
          <w:p w:rsidR="00C651BF" w:rsidRPr="007E0FC5" w:rsidRDefault="00C651BF" w:rsidP="00561E19">
            <w:pPr>
              <w:tabs>
                <w:tab w:val="left" w:pos="101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стаж</w:t>
            </w:r>
          </w:p>
        </w:tc>
        <w:tc>
          <w:tcPr>
            <w:tcW w:w="2221" w:type="dxa"/>
          </w:tcPr>
          <w:p w:rsidR="00C651BF" w:rsidRPr="007E0FC5" w:rsidRDefault="00C651BF" w:rsidP="00561E19">
            <w:pPr>
              <w:tabs>
                <w:tab w:val="left" w:pos="101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возраст</w:t>
            </w:r>
          </w:p>
        </w:tc>
        <w:tc>
          <w:tcPr>
            <w:tcW w:w="2221" w:type="dxa"/>
          </w:tcPr>
          <w:p w:rsidR="00C651BF" w:rsidRPr="007E0FC5" w:rsidRDefault="00C651BF" w:rsidP="00561E19">
            <w:pPr>
              <w:tabs>
                <w:tab w:val="left" w:pos="101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образование</w:t>
            </w:r>
          </w:p>
        </w:tc>
      </w:tr>
      <w:tr w:rsidR="00C651BF" w:rsidRPr="007E0FC5" w:rsidTr="00C651BF">
        <w:tc>
          <w:tcPr>
            <w:tcW w:w="2127" w:type="dxa"/>
          </w:tcPr>
          <w:p w:rsidR="00C651BF" w:rsidRPr="007E0FC5" w:rsidRDefault="00C651BF" w:rsidP="001D372D">
            <w:pPr>
              <w:tabs>
                <w:tab w:val="left" w:pos="101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3</w:t>
            </w:r>
            <w:r w:rsidR="001D372D">
              <w:rPr>
                <w:rFonts w:ascii="Times New Roman" w:eastAsia="Times New Roman" w:hAnsi="Times New Roman" w:cs="Times New Roman"/>
                <w:color w:val="252525"/>
                <w:sz w:val="24"/>
                <w:szCs w:val="24"/>
              </w:rPr>
              <w:t>2</w:t>
            </w:r>
          </w:p>
        </w:tc>
        <w:tc>
          <w:tcPr>
            <w:tcW w:w="2103" w:type="dxa"/>
          </w:tcPr>
          <w:p w:rsidR="00A3676B" w:rsidRDefault="00A3676B" w:rsidP="00561E19">
            <w:pPr>
              <w:tabs>
                <w:tab w:val="left" w:pos="1014"/>
              </w:tabs>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0,42 - 1</w:t>
            </w:r>
          </w:p>
          <w:p w:rsidR="00C651BF" w:rsidRPr="007E0FC5" w:rsidRDefault="00C651BF" w:rsidP="00561E19">
            <w:pPr>
              <w:tabs>
                <w:tab w:val="left" w:pos="101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0,5 –</w:t>
            </w:r>
            <w:r w:rsidR="001D372D">
              <w:rPr>
                <w:rFonts w:ascii="Times New Roman" w:eastAsia="Times New Roman" w:hAnsi="Times New Roman" w:cs="Times New Roman"/>
                <w:color w:val="252525"/>
                <w:sz w:val="24"/>
                <w:szCs w:val="24"/>
              </w:rPr>
              <w:t>6</w:t>
            </w:r>
            <w:r w:rsidR="0050518D" w:rsidRPr="007E0FC5">
              <w:rPr>
                <w:rFonts w:ascii="Times New Roman" w:eastAsia="Times New Roman" w:hAnsi="Times New Roman" w:cs="Times New Roman"/>
                <w:color w:val="252525"/>
                <w:sz w:val="24"/>
                <w:szCs w:val="24"/>
              </w:rPr>
              <w:t>.</w:t>
            </w:r>
          </w:p>
          <w:p w:rsidR="00C651BF" w:rsidRPr="007E0FC5" w:rsidRDefault="00C651BF" w:rsidP="00561E19">
            <w:pPr>
              <w:tabs>
                <w:tab w:val="left" w:pos="101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0,75 –</w:t>
            </w:r>
            <w:r w:rsidR="00A3676B">
              <w:rPr>
                <w:rFonts w:ascii="Times New Roman" w:eastAsia="Times New Roman" w:hAnsi="Times New Roman" w:cs="Times New Roman"/>
                <w:color w:val="252525"/>
                <w:sz w:val="24"/>
                <w:szCs w:val="24"/>
              </w:rPr>
              <w:t xml:space="preserve"> 2</w:t>
            </w:r>
            <w:r w:rsidR="0050518D" w:rsidRPr="007E0FC5">
              <w:rPr>
                <w:rFonts w:ascii="Times New Roman" w:eastAsia="Times New Roman" w:hAnsi="Times New Roman" w:cs="Times New Roman"/>
                <w:color w:val="252525"/>
                <w:sz w:val="24"/>
                <w:szCs w:val="24"/>
              </w:rPr>
              <w:t>.</w:t>
            </w:r>
          </w:p>
          <w:p w:rsidR="00C651BF" w:rsidRPr="007E0FC5" w:rsidRDefault="00C651BF" w:rsidP="00561E19">
            <w:pPr>
              <w:tabs>
                <w:tab w:val="left" w:pos="101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 xml:space="preserve">0,9 </w:t>
            </w:r>
            <w:r w:rsidR="0050518D" w:rsidRPr="007E0FC5">
              <w:rPr>
                <w:rFonts w:ascii="Times New Roman" w:eastAsia="Times New Roman" w:hAnsi="Times New Roman" w:cs="Times New Roman"/>
                <w:color w:val="252525"/>
                <w:sz w:val="24"/>
                <w:szCs w:val="24"/>
              </w:rPr>
              <w:t>–</w:t>
            </w:r>
            <w:r w:rsidR="00A3676B">
              <w:rPr>
                <w:rFonts w:ascii="Times New Roman" w:eastAsia="Times New Roman" w:hAnsi="Times New Roman" w:cs="Times New Roman"/>
                <w:color w:val="252525"/>
                <w:sz w:val="24"/>
                <w:szCs w:val="24"/>
              </w:rPr>
              <w:t xml:space="preserve"> 1</w:t>
            </w:r>
            <w:r w:rsidR="0050518D" w:rsidRPr="007E0FC5">
              <w:rPr>
                <w:rFonts w:ascii="Times New Roman" w:eastAsia="Times New Roman" w:hAnsi="Times New Roman" w:cs="Times New Roman"/>
                <w:color w:val="252525"/>
                <w:sz w:val="24"/>
                <w:szCs w:val="24"/>
              </w:rPr>
              <w:t>.</w:t>
            </w:r>
          </w:p>
          <w:p w:rsidR="00C651BF" w:rsidRPr="007E0FC5" w:rsidRDefault="00C651BF" w:rsidP="00F019BE">
            <w:pPr>
              <w:tabs>
                <w:tab w:val="left" w:pos="101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 xml:space="preserve">1 </w:t>
            </w:r>
            <w:r w:rsidR="0050518D" w:rsidRPr="007E0FC5">
              <w:rPr>
                <w:rFonts w:ascii="Times New Roman" w:eastAsia="Times New Roman" w:hAnsi="Times New Roman" w:cs="Times New Roman"/>
                <w:color w:val="252525"/>
                <w:sz w:val="24"/>
                <w:szCs w:val="24"/>
              </w:rPr>
              <w:t>–</w:t>
            </w:r>
            <w:r w:rsidR="00A3676B">
              <w:rPr>
                <w:rFonts w:ascii="Times New Roman" w:eastAsia="Times New Roman" w:hAnsi="Times New Roman" w:cs="Times New Roman"/>
                <w:color w:val="252525"/>
                <w:sz w:val="24"/>
                <w:szCs w:val="24"/>
              </w:rPr>
              <w:t xml:space="preserve"> 22</w:t>
            </w:r>
            <w:r w:rsidR="0050518D" w:rsidRPr="007E0FC5">
              <w:rPr>
                <w:rFonts w:ascii="Times New Roman" w:eastAsia="Times New Roman" w:hAnsi="Times New Roman" w:cs="Times New Roman"/>
                <w:color w:val="252525"/>
                <w:sz w:val="24"/>
                <w:szCs w:val="24"/>
              </w:rPr>
              <w:t>.</w:t>
            </w:r>
          </w:p>
        </w:tc>
        <w:tc>
          <w:tcPr>
            <w:tcW w:w="2221" w:type="dxa"/>
          </w:tcPr>
          <w:p w:rsidR="00C651BF" w:rsidRPr="007E0FC5" w:rsidRDefault="00C651BF" w:rsidP="00561E19">
            <w:pPr>
              <w:tabs>
                <w:tab w:val="left" w:pos="101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От 0 до 3 лет</w:t>
            </w:r>
            <w:r w:rsidR="00100F5A">
              <w:rPr>
                <w:rFonts w:ascii="Times New Roman" w:eastAsia="Times New Roman" w:hAnsi="Times New Roman" w:cs="Times New Roman"/>
                <w:color w:val="252525"/>
                <w:sz w:val="24"/>
                <w:szCs w:val="24"/>
              </w:rPr>
              <w:t xml:space="preserve"> </w:t>
            </w:r>
            <w:r w:rsidR="00100F5A" w:rsidRPr="007E0FC5">
              <w:rPr>
                <w:rFonts w:ascii="Times New Roman" w:eastAsia="Times New Roman" w:hAnsi="Times New Roman" w:cs="Times New Roman"/>
                <w:color w:val="252525"/>
                <w:sz w:val="24"/>
                <w:szCs w:val="24"/>
              </w:rPr>
              <w:t>–</w:t>
            </w:r>
            <w:r w:rsidR="00100F5A">
              <w:rPr>
                <w:rFonts w:ascii="Times New Roman" w:eastAsia="Times New Roman" w:hAnsi="Times New Roman" w:cs="Times New Roman"/>
                <w:color w:val="252525"/>
                <w:sz w:val="24"/>
                <w:szCs w:val="24"/>
              </w:rPr>
              <w:t xml:space="preserve"> 5</w:t>
            </w:r>
            <w:r w:rsidRPr="007E0FC5">
              <w:rPr>
                <w:rFonts w:ascii="Times New Roman" w:eastAsia="Times New Roman" w:hAnsi="Times New Roman" w:cs="Times New Roman"/>
                <w:color w:val="252525"/>
                <w:sz w:val="24"/>
                <w:szCs w:val="24"/>
              </w:rPr>
              <w:t>.</w:t>
            </w:r>
          </w:p>
          <w:p w:rsidR="00C651BF" w:rsidRPr="007E0FC5" w:rsidRDefault="00C651BF" w:rsidP="00561E19">
            <w:pPr>
              <w:tabs>
                <w:tab w:val="left" w:pos="101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До 10 лет –</w:t>
            </w:r>
            <w:r w:rsidR="00100F5A">
              <w:rPr>
                <w:rFonts w:ascii="Times New Roman" w:eastAsia="Times New Roman" w:hAnsi="Times New Roman" w:cs="Times New Roman"/>
                <w:color w:val="252525"/>
                <w:sz w:val="24"/>
                <w:szCs w:val="24"/>
              </w:rPr>
              <w:t xml:space="preserve"> 5</w:t>
            </w:r>
            <w:r w:rsidRPr="007E0FC5">
              <w:rPr>
                <w:rFonts w:ascii="Times New Roman" w:eastAsia="Times New Roman" w:hAnsi="Times New Roman" w:cs="Times New Roman"/>
                <w:color w:val="252525"/>
                <w:sz w:val="24"/>
                <w:szCs w:val="24"/>
              </w:rPr>
              <w:t>.</w:t>
            </w:r>
          </w:p>
          <w:p w:rsidR="00C651BF" w:rsidRPr="007E0FC5" w:rsidRDefault="00C651BF" w:rsidP="00100F5A">
            <w:pPr>
              <w:tabs>
                <w:tab w:val="left" w:pos="101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 xml:space="preserve">Свыше 10 лет </w:t>
            </w:r>
            <w:r w:rsidR="0050518D" w:rsidRPr="007E0FC5">
              <w:rPr>
                <w:rFonts w:ascii="Times New Roman" w:eastAsia="Times New Roman" w:hAnsi="Times New Roman" w:cs="Times New Roman"/>
                <w:color w:val="252525"/>
                <w:sz w:val="24"/>
                <w:szCs w:val="24"/>
              </w:rPr>
              <w:t>–</w:t>
            </w:r>
            <w:r w:rsidR="00100F5A">
              <w:rPr>
                <w:rFonts w:ascii="Times New Roman" w:eastAsia="Times New Roman" w:hAnsi="Times New Roman" w:cs="Times New Roman"/>
                <w:color w:val="252525"/>
                <w:sz w:val="24"/>
                <w:szCs w:val="24"/>
              </w:rPr>
              <w:t xml:space="preserve"> 22</w:t>
            </w:r>
            <w:r w:rsidR="0050518D" w:rsidRPr="007E0FC5">
              <w:rPr>
                <w:rFonts w:ascii="Times New Roman" w:eastAsia="Times New Roman" w:hAnsi="Times New Roman" w:cs="Times New Roman"/>
                <w:color w:val="252525"/>
                <w:sz w:val="24"/>
                <w:szCs w:val="24"/>
              </w:rPr>
              <w:t>.</w:t>
            </w:r>
          </w:p>
        </w:tc>
        <w:tc>
          <w:tcPr>
            <w:tcW w:w="2221" w:type="dxa"/>
          </w:tcPr>
          <w:p w:rsidR="00C651BF" w:rsidRPr="007E0FC5" w:rsidRDefault="00C651BF" w:rsidP="00561E19">
            <w:pPr>
              <w:tabs>
                <w:tab w:val="left" w:pos="101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До 35 лет</w:t>
            </w:r>
            <w:r w:rsidR="0050518D" w:rsidRPr="007E0FC5">
              <w:rPr>
                <w:rFonts w:ascii="Times New Roman" w:eastAsia="Times New Roman" w:hAnsi="Times New Roman" w:cs="Times New Roman"/>
                <w:color w:val="252525"/>
                <w:sz w:val="24"/>
                <w:szCs w:val="24"/>
              </w:rPr>
              <w:t xml:space="preserve"> </w:t>
            </w:r>
            <w:r w:rsidR="00100F5A" w:rsidRPr="007E0FC5">
              <w:rPr>
                <w:rFonts w:ascii="Times New Roman" w:eastAsia="Times New Roman" w:hAnsi="Times New Roman" w:cs="Times New Roman"/>
                <w:color w:val="252525"/>
                <w:sz w:val="24"/>
                <w:szCs w:val="24"/>
              </w:rPr>
              <w:t>–</w:t>
            </w:r>
            <w:r w:rsidR="00100F5A">
              <w:rPr>
                <w:rFonts w:ascii="Times New Roman" w:eastAsia="Times New Roman" w:hAnsi="Times New Roman" w:cs="Times New Roman"/>
                <w:color w:val="252525"/>
                <w:sz w:val="24"/>
                <w:szCs w:val="24"/>
              </w:rPr>
              <w:t xml:space="preserve"> 0.</w:t>
            </w:r>
            <w:r w:rsidR="0050518D" w:rsidRPr="007E0FC5">
              <w:rPr>
                <w:rFonts w:ascii="Times New Roman" w:eastAsia="Times New Roman" w:hAnsi="Times New Roman" w:cs="Times New Roman"/>
                <w:color w:val="252525"/>
                <w:sz w:val="24"/>
                <w:szCs w:val="24"/>
              </w:rPr>
              <w:t xml:space="preserve"> </w:t>
            </w:r>
          </w:p>
          <w:p w:rsidR="00C651BF" w:rsidRPr="007E0FC5" w:rsidRDefault="00C651BF" w:rsidP="00561E19">
            <w:pPr>
              <w:tabs>
                <w:tab w:val="left" w:pos="101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От 35 до 55 лет</w:t>
            </w:r>
            <w:r w:rsidR="0050518D" w:rsidRPr="007E0FC5">
              <w:rPr>
                <w:rFonts w:ascii="Times New Roman" w:eastAsia="Times New Roman" w:hAnsi="Times New Roman" w:cs="Times New Roman"/>
                <w:color w:val="252525"/>
                <w:sz w:val="24"/>
                <w:szCs w:val="24"/>
              </w:rPr>
              <w:t xml:space="preserve"> –</w:t>
            </w:r>
            <w:r w:rsidR="00100F5A">
              <w:rPr>
                <w:rFonts w:ascii="Times New Roman" w:eastAsia="Times New Roman" w:hAnsi="Times New Roman" w:cs="Times New Roman"/>
                <w:color w:val="252525"/>
                <w:sz w:val="24"/>
                <w:szCs w:val="24"/>
              </w:rPr>
              <w:t xml:space="preserve"> 19</w:t>
            </w:r>
            <w:r w:rsidR="0050518D" w:rsidRPr="007E0FC5">
              <w:rPr>
                <w:rFonts w:ascii="Times New Roman" w:eastAsia="Times New Roman" w:hAnsi="Times New Roman" w:cs="Times New Roman"/>
                <w:color w:val="252525"/>
                <w:sz w:val="24"/>
                <w:szCs w:val="24"/>
              </w:rPr>
              <w:t>.</w:t>
            </w:r>
          </w:p>
          <w:p w:rsidR="00C651BF" w:rsidRPr="007E0FC5" w:rsidRDefault="00C651BF" w:rsidP="00F019BE">
            <w:pPr>
              <w:tabs>
                <w:tab w:val="left" w:pos="101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Свыше 55 лет</w:t>
            </w:r>
            <w:r w:rsidR="0050518D" w:rsidRPr="007E0FC5">
              <w:rPr>
                <w:rFonts w:ascii="Times New Roman" w:eastAsia="Times New Roman" w:hAnsi="Times New Roman" w:cs="Times New Roman"/>
                <w:color w:val="252525"/>
                <w:sz w:val="24"/>
                <w:szCs w:val="24"/>
              </w:rPr>
              <w:t xml:space="preserve"> –</w:t>
            </w:r>
            <w:r w:rsidR="00100F5A">
              <w:rPr>
                <w:rFonts w:ascii="Times New Roman" w:eastAsia="Times New Roman" w:hAnsi="Times New Roman" w:cs="Times New Roman"/>
                <w:color w:val="252525"/>
                <w:sz w:val="24"/>
                <w:szCs w:val="24"/>
              </w:rPr>
              <w:t xml:space="preserve"> 13</w:t>
            </w:r>
            <w:r w:rsidR="0050518D" w:rsidRPr="007E0FC5">
              <w:rPr>
                <w:rFonts w:ascii="Times New Roman" w:eastAsia="Times New Roman" w:hAnsi="Times New Roman" w:cs="Times New Roman"/>
                <w:color w:val="252525"/>
                <w:sz w:val="24"/>
                <w:szCs w:val="24"/>
              </w:rPr>
              <w:t>.</w:t>
            </w:r>
          </w:p>
        </w:tc>
        <w:tc>
          <w:tcPr>
            <w:tcW w:w="2221" w:type="dxa"/>
          </w:tcPr>
          <w:p w:rsidR="00C651BF" w:rsidRPr="007E0FC5" w:rsidRDefault="00C651BF" w:rsidP="00561E19">
            <w:pPr>
              <w:tabs>
                <w:tab w:val="left" w:pos="101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Высшее</w:t>
            </w:r>
            <w:r w:rsidR="0050518D" w:rsidRPr="007E0FC5">
              <w:rPr>
                <w:rFonts w:ascii="Times New Roman" w:eastAsia="Times New Roman" w:hAnsi="Times New Roman" w:cs="Times New Roman"/>
                <w:color w:val="252525"/>
                <w:sz w:val="24"/>
                <w:szCs w:val="24"/>
              </w:rPr>
              <w:t xml:space="preserve"> –</w:t>
            </w:r>
            <w:r w:rsidR="00100F5A">
              <w:rPr>
                <w:rFonts w:ascii="Times New Roman" w:eastAsia="Times New Roman" w:hAnsi="Times New Roman" w:cs="Times New Roman"/>
                <w:color w:val="252525"/>
                <w:sz w:val="24"/>
                <w:szCs w:val="24"/>
              </w:rPr>
              <w:t xml:space="preserve"> 13</w:t>
            </w:r>
            <w:r w:rsidR="0050518D" w:rsidRPr="007E0FC5">
              <w:rPr>
                <w:rFonts w:ascii="Times New Roman" w:eastAsia="Times New Roman" w:hAnsi="Times New Roman" w:cs="Times New Roman"/>
                <w:color w:val="252525"/>
                <w:sz w:val="24"/>
                <w:szCs w:val="24"/>
              </w:rPr>
              <w:t>.</w:t>
            </w:r>
          </w:p>
          <w:p w:rsidR="00C651BF" w:rsidRPr="007E0FC5" w:rsidRDefault="00C651BF" w:rsidP="00561E19">
            <w:pPr>
              <w:tabs>
                <w:tab w:val="left" w:pos="101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Высшее библ</w:t>
            </w:r>
            <w:r w:rsidR="0050518D" w:rsidRPr="007E0FC5">
              <w:rPr>
                <w:rFonts w:ascii="Times New Roman" w:eastAsia="Times New Roman" w:hAnsi="Times New Roman" w:cs="Times New Roman"/>
                <w:color w:val="252525"/>
                <w:sz w:val="24"/>
                <w:szCs w:val="24"/>
              </w:rPr>
              <w:t>. –</w:t>
            </w:r>
            <w:r w:rsidR="00100F5A">
              <w:rPr>
                <w:rFonts w:ascii="Times New Roman" w:eastAsia="Times New Roman" w:hAnsi="Times New Roman" w:cs="Times New Roman"/>
                <w:color w:val="252525"/>
                <w:sz w:val="24"/>
                <w:szCs w:val="24"/>
              </w:rPr>
              <w:t xml:space="preserve"> 4</w:t>
            </w:r>
            <w:r w:rsidR="0050518D" w:rsidRPr="007E0FC5">
              <w:rPr>
                <w:rFonts w:ascii="Times New Roman" w:eastAsia="Times New Roman" w:hAnsi="Times New Roman" w:cs="Times New Roman"/>
                <w:color w:val="252525"/>
                <w:sz w:val="24"/>
                <w:szCs w:val="24"/>
              </w:rPr>
              <w:t>.</w:t>
            </w:r>
          </w:p>
          <w:p w:rsidR="0050518D" w:rsidRPr="007E0FC5" w:rsidRDefault="0050518D" w:rsidP="00561E19">
            <w:pPr>
              <w:tabs>
                <w:tab w:val="left" w:pos="101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Среднее-спец –</w:t>
            </w:r>
            <w:r w:rsidR="00100F5A">
              <w:rPr>
                <w:rFonts w:ascii="Times New Roman" w:eastAsia="Times New Roman" w:hAnsi="Times New Roman" w:cs="Times New Roman"/>
                <w:color w:val="252525"/>
                <w:sz w:val="24"/>
                <w:szCs w:val="24"/>
              </w:rPr>
              <w:t xml:space="preserve"> 15</w:t>
            </w:r>
            <w:r w:rsidRPr="007E0FC5">
              <w:rPr>
                <w:rFonts w:ascii="Times New Roman" w:eastAsia="Times New Roman" w:hAnsi="Times New Roman" w:cs="Times New Roman"/>
                <w:color w:val="252525"/>
                <w:sz w:val="24"/>
                <w:szCs w:val="24"/>
              </w:rPr>
              <w:t>.</w:t>
            </w:r>
          </w:p>
          <w:p w:rsidR="00C651BF" w:rsidRPr="007E0FC5" w:rsidRDefault="0050518D" w:rsidP="00F019BE">
            <w:pPr>
              <w:tabs>
                <w:tab w:val="left" w:pos="1014"/>
              </w:tabs>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Б</w:t>
            </w:r>
            <w:r w:rsidR="00C651BF" w:rsidRPr="007E0FC5">
              <w:rPr>
                <w:rFonts w:ascii="Times New Roman" w:eastAsia="Times New Roman" w:hAnsi="Times New Roman" w:cs="Times New Roman"/>
                <w:color w:val="252525"/>
                <w:sz w:val="24"/>
                <w:szCs w:val="24"/>
              </w:rPr>
              <w:t>иблиотечное</w:t>
            </w:r>
            <w:r w:rsidRPr="007E0FC5">
              <w:rPr>
                <w:rFonts w:ascii="Times New Roman" w:eastAsia="Times New Roman" w:hAnsi="Times New Roman" w:cs="Times New Roman"/>
                <w:color w:val="252525"/>
                <w:sz w:val="24"/>
                <w:szCs w:val="24"/>
              </w:rPr>
              <w:t xml:space="preserve"> –</w:t>
            </w:r>
            <w:r w:rsidR="00100F5A">
              <w:rPr>
                <w:rFonts w:ascii="Times New Roman" w:eastAsia="Times New Roman" w:hAnsi="Times New Roman" w:cs="Times New Roman"/>
                <w:color w:val="252525"/>
                <w:sz w:val="24"/>
                <w:szCs w:val="24"/>
              </w:rPr>
              <w:t xml:space="preserve"> 7</w:t>
            </w:r>
            <w:r w:rsidRPr="007E0FC5">
              <w:rPr>
                <w:rFonts w:ascii="Times New Roman" w:eastAsia="Times New Roman" w:hAnsi="Times New Roman" w:cs="Times New Roman"/>
                <w:color w:val="252525"/>
                <w:sz w:val="24"/>
                <w:szCs w:val="24"/>
              </w:rPr>
              <w:t>.</w:t>
            </w:r>
          </w:p>
        </w:tc>
      </w:tr>
    </w:tbl>
    <w:p w:rsidR="00A66F54" w:rsidRPr="007E0FC5" w:rsidRDefault="00A66F54" w:rsidP="00561E19">
      <w:pPr>
        <w:numPr>
          <w:ilvl w:val="0"/>
          <w:numId w:val="1"/>
        </w:numPr>
        <w:tabs>
          <w:tab w:val="left" w:pos="1014"/>
        </w:tabs>
        <w:spacing w:after="0" w:line="240" w:lineRule="auto"/>
        <w:ind w:left="20"/>
        <w:jc w:val="both"/>
        <w:rPr>
          <w:rFonts w:ascii="Times New Roman" w:eastAsia="Times New Roman" w:hAnsi="Times New Roman" w:cs="Times New Roman"/>
          <w:b/>
          <w:color w:val="252525"/>
          <w:sz w:val="24"/>
          <w:szCs w:val="24"/>
        </w:rPr>
      </w:pPr>
      <w:r w:rsidRPr="007E0FC5">
        <w:rPr>
          <w:rFonts w:ascii="Times New Roman" w:eastAsia="Times New Roman" w:hAnsi="Times New Roman" w:cs="Times New Roman"/>
          <w:color w:val="252525"/>
          <w:sz w:val="24"/>
          <w:szCs w:val="24"/>
        </w:rPr>
        <w:t>нагрузка на одного библиотечного специалиста по основным показателям (количество ч</w:t>
      </w:r>
      <w:r w:rsidRPr="007E0FC5">
        <w:rPr>
          <w:rFonts w:ascii="Times New Roman" w:eastAsia="Times New Roman" w:hAnsi="Times New Roman" w:cs="Times New Roman"/>
          <w:color w:val="252525"/>
          <w:sz w:val="24"/>
          <w:szCs w:val="24"/>
        </w:rPr>
        <w:t>и</w:t>
      </w:r>
      <w:r w:rsidRPr="007E0FC5">
        <w:rPr>
          <w:rFonts w:ascii="Times New Roman" w:eastAsia="Times New Roman" w:hAnsi="Times New Roman" w:cs="Times New Roman"/>
          <w:color w:val="252525"/>
          <w:sz w:val="24"/>
          <w:szCs w:val="24"/>
        </w:rPr>
        <w:t>тателей, количество посещений, количество документовыдач).</w:t>
      </w:r>
      <w:r w:rsidR="00100F5A">
        <w:rPr>
          <w:rFonts w:ascii="Times New Roman" w:eastAsia="Times New Roman" w:hAnsi="Times New Roman" w:cs="Times New Roman"/>
          <w:color w:val="252525"/>
          <w:sz w:val="24"/>
          <w:szCs w:val="24"/>
        </w:rPr>
        <w:t xml:space="preserve"> </w:t>
      </w:r>
      <w:r w:rsidR="00C651BF" w:rsidRPr="007E0FC5">
        <w:rPr>
          <w:rFonts w:ascii="Times New Roman" w:eastAsia="Times New Roman" w:hAnsi="Times New Roman" w:cs="Times New Roman"/>
          <w:b/>
          <w:color w:val="252525"/>
          <w:sz w:val="24"/>
          <w:szCs w:val="24"/>
        </w:rPr>
        <w:t>Нагрузка рассчитывается в каждом поселении</w:t>
      </w:r>
      <w:r w:rsidR="0050518D" w:rsidRPr="007E0FC5">
        <w:rPr>
          <w:rFonts w:ascii="Times New Roman" w:eastAsia="Times New Roman" w:hAnsi="Times New Roman" w:cs="Times New Roman"/>
          <w:b/>
          <w:color w:val="252525"/>
          <w:sz w:val="24"/>
          <w:szCs w:val="24"/>
        </w:rPr>
        <w:t xml:space="preserve"> индивидуально исходя из муниципального задания.</w:t>
      </w:r>
    </w:p>
    <w:p w:rsidR="00A66F54" w:rsidRPr="007E0FC5" w:rsidRDefault="00A66F54" w:rsidP="00561E19">
      <w:pPr>
        <w:spacing w:before="240" w:after="0" w:line="240" w:lineRule="auto"/>
        <w:ind w:left="20"/>
        <w:jc w:val="both"/>
        <w:rPr>
          <w:rFonts w:ascii="Times New Roman" w:eastAsia="Times New Roman" w:hAnsi="Times New Roman" w:cs="Times New Roman"/>
          <w:sz w:val="24"/>
          <w:szCs w:val="24"/>
        </w:rPr>
      </w:pPr>
      <w:r w:rsidRPr="007E0FC5">
        <w:rPr>
          <w:rFonts w:ascii="Times New Roman" w:eastAsia="Times New Roman" w:hAnsi="Times New Roman" w:cs="Times New Roman"/>
          <w:color w:val="252525"/>
          <w:sz w:val="24"/>
          <w:szCs w:val="24"/>
        </w:rPr>
        <w:t>Повышение квалификации библиотечных специалистов:</w:t>
      </w:r>
    </w:p>
    <w:p w:rsidR="00A66F54" w:rsidRPr="007E0FC5" w:rsidRDefault="00A66F54" w:rsidP="00561E19">
      <w:pPr>
        <w:numPr>
          <w:ilvl w:val="0"/>
          <w:numId w:val="1"/>
        </w:numPr>
        <w:tabs>
          <w:tab w:val="left" w:pos="1009"/>
        </w:tabs>
        <w:spacing w:after="0" w:line="240" w:lineRule="auto"/>
        <w:ind w:left="20"/>
        <w:jc w:val="both"/>
        <w:rPr>
          <w:rFonts w:ascii="Times New Roman" w:eastAsia="Times New Roman" w:hAnsi="Times New Roman" w:cs="Times New Roman"/>
          <w:sz w:val="24"/>
          <w:szCs w:val="24"/>
        </w:rPr>
      </w:pPr>
      <w:r w:rsidRPr="007E0FC5">
        <w:rPr>
          <w:rFonts w:ascii="Times New Roman" w:eastAsia="Times New Roman" w:hAnsi="Times New Roman" w:cs="Times New Roman"/>
          <w:sz w:val="24"/>
          <w:szCs w:val="24"/>
        </w:rPr>
        <w:t>доля сотрудников, прошедших переподготовку и повышение квалификации (на основании удостоверений установленного образца)</w:t>
      </w:r>
      <w:r w:rsidR="00A3676B">
        <w:rPr>
          <w:rFonts w:ascii="Times New Roman" w:eastAsia="Times New Roman" w:hAnsi="Times New Roman" w:cs="Times New Roman"/>
          <w:sz w:val="24"/>
          <w:szCs w:val="24"/>
        </w:rPr>
        <w:t xml:space="preserve"> в 2021 году</w:t>
      </w:r>
      <w:r w:rsidR="00100F5A">
        <w:rPr>
          <w:rFonts w:ascii="Times New Roman" w:eastAsia="Times New Roman" w:hAnsi="Times New Roman" w:cs="Times New Roman"/>
          <w:sz w:val="24"/>
          <w:szCs w:val="24"/>
        </w:rPr>
        <w:t xml:space="preserve"> </w:t>
      </w:r>
      <w:r w:rsidR="001D372D">
        <w:rPr>
          <w:rFonts w:ascii="Times New Roman" w:eastAsia="Times New Roman" w:hAnsi="Times New Roman" w:cs="Times New Roman"/>
          <w:sz w:val="24"/>
          <w:szCs w:val="24"/>
        </w:rPr>
        <w:t>9,4</w:t>
      </w:r>
      <w:r w:rsidR="0050518D" w:rsidRPr="007E0FC5">
        <w:rPr>
          <w:rFonts w:ascii="Times New Roman" w:eastAsia="Times New Roman" w:hAnsi="Times New Roman" w:cs="Times New Roman"/>
          <w:sz w:val="24"/>
          <w:szCs w:val="24"/>
        </w:rPr>
        <w:t>%</w:t>
      </w:r>
      <w:r w:rsidRPr="007E0FC5">
        <w:rPr>
          <w:rFonts w:ascii="Times New Roman" w:eastAsia="Times New Roman" w:hAnsi="Times New Roman" w:cs="Times New Roman"/>
          <w:sz w:val="24"/>
          <w:szCs w:val="24"/>
        </w:rPr>
        <w:t>;</w:t>
      </w:r>
    </w:p>
    <w:p w:rsidR="00A66F54" w:rsidRPr="007E0FC5" w:rsidRDefault="00A66F54" w:rsidP="00561E19">
      <w:pPr>
        <w:numPr>
          <w:ilvl w:val="0"/>
          <w:numId w:val="1"/>
        </w:numPr>
        <w:tabs>
          <w:tab w:val="left" w:pos="994"/>
        </w:tabs>
        <w:spacing w:after="0" w:line="240" w:lineRule="auto"/>
        <w:ind w:left="20"/>
        <w:jc w:val="both"/>
        <w:rPr>
          <w:rFonts w:ascii="Times New Roman" w:eastAsia="Times New Roman" w:hAnsi="Times New Roman" w:cs="Times New Roman"/>
          <w:sz w:val="24"/>
          <w:szCs w:val="24"/>
        </w:rPr>
      </w:pPr>
      <w:r w:rsidRPr="007E0FC5">
        <w:rPr>
          <w:rFonts w:ascii="Times New Roman" w:eastAsia="Times New Roman" w:hAnsi="Times New Roman" w:cs="Times New Roman"/>
          <w:sz w:val="24"/>
          <w:szCs w:val="24"/>
        </w:rPr>
        <w:t>доля сотрудников, нуждающихся в повышении/переподготовке квалификации</w:t>
      </w:r>
      <w:r w:rsidR="001D372D">
        <w:rPr>
          <w:rFonts w:ascii="Times New Roman" w:eastAsia="Times New Roman" w:hAnsi="Times New Roman" w:cs="Times New Roman"/>
          <w:sz w:val="24"/>
          <w:szCs w:val="24"/>
        </w:rPr>
        <w:t xml:space="preserve"> – 22,</w:t>
      </w:r>
      <w:r w:rsidR="0050518D" w:rsidRPr="007E0FC5">
        <w:rPr>
          <w:rFonts w:ascii="Times New Roman" w:eastAsia="Times New Roman" w:hAnsi="Times New Roman" w:cs="Times New Roman"/>
          <w:sz w:val="24"/>
          <w:szCs w:val="24"/>
        </w:rPr>
        <w:t>8 %</w:t>
      </w:r>
      <w:r w:rsidRPr="007E0FC5">
        <w:rPr>
          <w:rFonts w:ascii="Times New Roman" w:eastAsia="Times New Roman" w:hAnsi="Times New Roman" w:cs="Times New Roman"/>
          <w:sz w:val="24"/>
          <w:szCs w:val="24"/>
        </w:rPr>
        <w:t>.</w:t>
      </w:r>
    </w:p>
    <w:p w:rsidR="00255642" w:rsidRPr="00083601" w:rsidRDefault="00255642" w:rsidP="00255642">
      <w:pPr>
        <w:rPr>
          <w:rFonts w:ascii="Times New Roman" w:hAnsi="Times New Roman" w:cs="Times New Roman"/>
          <w:sz w:val="24"/>
          <w:szCs w:val="24"/>
        </w:rPr>
      </w:pPr>
      <w:r w:rsidRPr="00083601">
        <w:rPr>
          <w:rFonts w:ascii="Times New Roman" w:hAnsi="Times New Roman" w:cs="Times New Roman"/>
          <w:b/>
          <w:bCs/>
          <w:sz w:val="24"/>
          <w:szCs w:val="24"/>
        </w:rPr>
        <w:t>Повышение квалификации в 2021 году прошли:</w:t>
      </w:r>
    </w:p>
    <w:p w:rsidR="005E5737" w:rsidRPr="005E5737" w:rsidRDefault="00255642" w:rsidP="00083601">
      <w:pPr>
        <w:numPr>
          <w:ilvl w:val="0"/>
          <w:numId w:val="16"/>
        </w:numPr>
        <w:spacing w:after="0" w:line="240" w:lineRule="auto"/>
        <w:rPr>
          <w:rFonts w:ascii="Times New Roman" w:hAnsi="Times New Roman" w:cs="Times New Roman"/>
          <w:sz w:val="24"/>
          <w:szCs w:val="24"/>
        </w:rPr>
      </w:pPr>
      <w:r w:rsidRPr="00255642">
        <w:rPr>
          <w:rFonts w:ascii="Times New Roman" w:hAnsi="Times New Roman" w:cs="Times New Roman"/>
          <w:sz w:val="24"/>
          <w:szCs w:val="24"/>
        </w:rPr>
        <w:t>Н.С. Григорьева, библиотекарь МБУ БМКМЦ по программе «Актуальные аспекты организ</w:t>
      </w:r>
      <w:r w:rsidRPr="00255642">
        <w:rPr>
          <w:rFonts w:ascii="Times New Roman" w:hAnsi="Times New Roman" w:cs="Times New Roman"/>
          <w:sz w:val="24"/>
          <w:szCs w:val="24"/>
        </w:rPr>
        <w:t>а</w:t>
      </w:r>
      <w:r w:rsidRPr="00255642">
        <w:rPr>
          <w:rFonts w:ascii="Times New Roman" w:hAnsi="Times New Roman" w:cs="Times New Roman"/>
          <w:sz w:val="24"/>
          <w:szCs w:val="24"/>
        </w:rPr>
        <w:t>ции и осуществления деятельности библиотек нового поколения»;</w:t>
      </w:r>
    </w:p>
    <w:p w:rsidR="005E5737" w:rsidRPr="005E5737" w:rsidRDefault="00255642" w:rsidP="00083601">
      <w:pPr>
        <w:numPr>
          <w:ilvl w:val="0"/>
          <w:numId w:val="16"/>
        </w:numPr>
        <w:spacing w:after="0" w:line="240" w:lineRule="auto"/>
        <w:jc w:val="both"/>
        <w:rPr>
          <w:rFonts w:ascii="Times New Roman" w:hAnsi="Times New Roman" w:cs="Times New Roman"/>
          <w:sz w:val="24"/>
          <w:szCs w:val="24"/>
        </w:rPr>
      </w:pPr>
      <w:r w:rsidRPr="00255642">
        <w:rPr>
          <w:rFonts w:ascii="Times New Roman" w:hAnsi="Times New Roman" w:cs="Times New Roman"/>
          <w:sz w:val="24"/>
          <w:szCs w:val="24"/>
        </w:rPr>
        <w:t>Смирнова О.В., гл. библиотекарь Бокситогорской центральной библиотеки по программе «</w:t>
      </w:r>
      <w:r w:rsidRPr="00255642">
        <w:rPr>
          <w:rFonts w:ascii="Times New Roman" w:hAnsi="Times New Roman" w:cs="Times New Roman"/>
          <w:sz w:val="24"/>
          <w:szCs w:val="24"/>
          <w:lang w:val="en-US"/>
        </w:rPr>
        <w:t>IT</w:t>
      </w:r>
      <w:r w:rsidRPr="00255642">
        <w:rPr>
          <w:rFonts w:ascii="Times New Roman" w:hAnsi="Times New Roman" w:cs="Times New Roman"/>
          <w:sz w:val="24"/>
          <w:szCs w:val="24"/>
        </w:rPr>
        <w:t>-технологии и цифровые ресурсы в библиотечной работе детской библиотеки»;</w:t>
      </w:r>
    </w:p>
    <w:p w:rsidR="005E5737" w:rsidRPr="005E5737" w:rsidRDefault="00255642" w:rsidP="00083601">
      <w:pPr>
        <w:numPr>
          <w:ilvl w:val="0"/>
          <w:numId w:val="16"/>
        </w:numPr>
        <w:spacing w:after="0" w:line="240" w:lineRule="auto"/>
        <w:rPr>
          <w:rFonts w:ascii="Times New Roman" w:hAnsi="Times New Roman" w:cs="Times New Roman"/>
          <w:sz w:val="24"/>
          <w:szCs w:val="24"/>
        </w:rPr>
      </w:pPr>
      <w:r w:rsidRPr="00255642">
        <w:rPr>
          <w:rFonts w:ascii="Times New Roman" w:hAnsi="Times New Roman" w:cs="Times New Roman"/>
          <w:sz w:val="24"/>
          <w:szCs w:val="24"/>
        </w:rPr>
        <w:t>Орлова С.Ю., библиотекарь Самойловской сельской библиотеки по программе  «Игровые технологии в современной библиотеке»</w:t>
      </w:r>
      <w:r>
        <w:rPr>
          <w:rFonts w:ascii="Times New Roman" w:hAnsi="Times New Roman" w:cs="Times New Roman"/>
          <w:sz w:val="24"/>
          <w:szCs w:val="24"/>
        </w:rPr>
        <w:t>.</w:t>
      </w:r>
    </w:p>
    <w:p w:rsidR="00947673" w:rsidRPr="00255642" w:rsidRDefault="00A66F54" w:rsidP="00083601">
      <w:pPr>
        <w:pStyle w:val="a4"/>
        <w:numPr>
          <w:ilvl w:val="0"/>
          <w:numId w:val="16"/>
        </w:numPr>
        <w:spacing w:after="0" w:line="240" w:lineRule="auto"/>
        <w:rPr>
          <w:rFonts w:ascii="Times New Roman" w:hAnsi="Times New Roman" w:cs="Times New Roman"/>
          <w:sz w:val="24"/>
          <w:szCs w:val="24"/>
        </w:rPr>
      </w:pPr>
      <w:r w:rsidRPr="00083601">
        <w:rPr>
          <w:rFonts w:ascii="Times New Roman" w:hAnsi="Times New Roman" w:cs="Times New Roman"/>
          <w:b/>
          <w:sz w:val="24"/>
          <w:szCs w:val="24"/>
        </w:rPr>
        <w:t>Профессиональные конкурсы</w:t>
      </w:r>
      <w:r w:rsidRPr="00255642">
        <w:rPr>
          <w:rFonts w:ascii="Times New Roman" w:hAnsi="Times New Roman" w:cs="Times New Roman"/>
          <w:sz w:val="24"/>
          <w:szCs w:val="24"/>
        </w:rPr>
        <w:t xml:space="preserve"> (результаты участия)</w:t>
      </w:r>
    </w:p>
    <w:p w:rsidR="00947673" w:rsidRPr="00255642" w:rsidRDefault="00947673" w:rsidP="00083601">
      <w:pPr>
        <w:spacing w:after="0" w:line="240" w:lineRule="auto"/>
        <w:ind w:firstLine="708"/>
        <w:rPr>
          <w:rFonts w:ascii="Times New Roman" w:hAnsi="Times New Roman" w:cs="Times New Roman"/>
          <w:sz w:val="24"/>
          <w:szCs w:val="24"/>
        </w:rPr>
      </w:pPr>
      <w:r w:rsidRPr="00255642">
        <w:rPr>
          <w:rFonts w:ascii="Times New Roman" w:hAnsi="Times New Roman" w:cs="Times New Roman"/>
          <w:sz w:val="24"/>
          <w:szCs w:val="24"/>
        </w:rPr>
        <w:t xml:space="preserve">Победители Всероссийского конкурса </w:t>
      </w:r>
      <w:r w:rsidRPr="00100F5A">
        <w:rPr>
          <w:rFonts w:ascii="Times New Roman" w:hAnsi="Times New Roman" w:cs="Times New Roman"/>
          <w:b/>
          <w:sz w:val="24"/>
          <w:szCs w:val="24"/>
        </w:rPr>
        <w:t>«Я – библиотекарь»</w:t>
      </w:r>
      <w:r w:rsidRPr="00255642">
        <w:rPr>
          <w:rFonts w:ascii="Times New Roman" w:hAnsi="Times New Roman" w:cs="Times New Roman"/>
          <w:sz w:val="24"/>
          <w:szCs w:val="24"/>
        </w:rPr>
        <w:t xml:space="preserve"> </w:t>
      </w:r>
      <w:r w:rsidR="00BD0710" w:rsidRPr="00255642">
        <w:rPr>
          <w:rFonts w:ascii="Times New Roman" w:hAnsi="Times New Roman" w:cs="Times New Roman"/>
          <w:sz w:val="24"/>
          <w:szCs w:val="24"/>
        </w:rPr>
        <w:t>библиотекари Ефимовской посе</w:t>
      </w:r>
      <w:r w:rsidR="00BD0710" w:rsidRPr="00255642">
        <w:rPr>
          <w:rFonts w:ascii="Times New Roman" w:hAnsi="Times New Roman" w:cs="Times New Roman"/>
          <w:sz w:val="24"/>
          <w:szCs w:val="24"/>
        </w:rPr>
        <w:t>л</w:t>
      </w:r>
      <w:r w:rsidR="00BD0710" w:rsidRPr="00255642">
        <w:rPr>
          <w:rFonts w:ascii="Times New Roman" w:hAnsi="Times New Roman" w:cs="Times New Roman"/>
          <w:sz w:val="24"/>
          <w:szCs w:val="24"/>
        </w:rPr>
        <w:t>ковой библиотеки –</w:t>
      </w:r>
      <w:r w:rsidRPr="00255642">
        <w:rPr>
          <w:rFonts w:ascii="Times New Roman" w:hAnsi="Times New Roman" w:cs="Times New Roman"/>
          <w:sz w:val="24"/>
          <w:szCs w:val="24"/>
        </w:rPr>
        <w:t xml:space="preserve"> З.А. Богданова и А.В. Блинов.</w:t>
      </w:r>
    </w:p>
    <w:p w:rsidR="00BD0710" w:rsidRPr="00255642" w:rsidRDefault="00BD0710" w:rsidP="00083601">
      <w:pPr>
        <w:spacing w:after="0" w:line="240" w:lineRule="auto"/>
        <w:ind w:firstLine="708"/>
        <w:rPr>
          <w:rFonts w:ascii="Times New Roman" w:hAnsi="Times New Roman" w:cs="Times New Roman"/>
          <w:sz w:val="24"/>
          <w:szCs w:val="24"/>
        </w:rPr>
      </w:pPr>
      <w:r w:rsidRPr="00255642">
        <w:rPr>
          <w:rFonts w:ascii="Times New Roman" w:hAnsi="Times New Roman" w:cs="Times New Roman"/>
          <w:sz w:val="24"/>
          <w:szCs w:val="24"/>
        </w:rPr>
        <w:t>«</w:t>
      </w:r>
      <w:r w:rsidR="00947673" w:rsidRPr="00255642">
        <w:rPr>
          <w:rFonts w:ascii="Times New Roman" w:hAnsi="Times New Roman" w:cs="Times New Roman"/>
          <w:sz w:val="24"/>
          <w:szCs w:val="24"/>
        </w:rPr>
        <w:t xml:space="preserve">Звезда культуры </w:t>
      </w:r>
      <w:r w:rsidRPr="00255642">
        <w:rPr>
          <w:rFonts w:ascii="Times New Roman" w:hAnsi="Times New Roman" w:cs="Times New Roman"/>
          <w:sz w:val="24"/>
          <w:szCs w:val="24"/>
        </w:rPr>
        <w:t>–</w:t>
      </w:r>
      <w:r w:rsidR="00947673" w:rsidRPr="00255642">
        <w:rPr>
          <w:rFonts w:ascii="Times New Roman" w:hAnsi="Times New Roman" w:cs="Times New Roman"/>
          <w:sz w:val="24"/>
          <w:szCs w:val="24"/>
        </w:rPr>
        <w:t xml:space="preserve"> 2021</w:t>
      </w:r>
      <w:r w:rsidRPr="00255642">
        <w:rPr>
          <w:rFonts w:ascii="Times New Roman" w:hAnsi="Times New Roman" w:cs="Times New Roman"/>
          <w:sz w:val="24"/>
          <w:szCs w:val="24"/>
        </w:rPr>
        <w:t>». Проект «Знаем, бывали!» стал победителем в номинации «Лучший социально-культурный проект года».</w:t>
      </w:r>
    </w:p>
    <w:p w:rsidR="00A66F54" w:rsidRPr="00255642" w:rsidRDefault="00BD0710" w:rsidP="00083601">
      <w:pPr>
        <w:spacing w:after="0" w:line="240" w:lineRule="auto"/>
        <w:ind w:firstLine="708"/>
        <w:rPr>
          <w:rFonts w:ascii="Times New Roman" w:hAnsi="Times New Roman" w:cs="Times New Roman"/>
          <w:sz w:val="24"/>
          <w:szCs w:val="24"/>
        </w:rPr>
      </w:pPr>
      <w:r w:rsidRPr="00255642">
        <w:rPr>
          <w:rFonts w:ascii="Times New Roman" w:hAnsi="Times New Roman" w:cs="Times New Roman"/>
          <w:sz w:val="24"/>
          <w:szCs w:val="24"/>
        </w:rPr>
        <w:t>Пикалёвская центральная библиотека заняла третье место среди городских библиотек Лени</w:t>
      </w:r>
      <w:r w:rsidRPr="00255642">
        <w:rPr>
          <w:rFonts w:ascii="Times New Roman" w:hAnsi="Times New Roman" w:cs="Times New Roman"/>
          <w:sz w:val="24"/>
          <w:szCs w:val="24"/>
        </w:rPr>
        <w:t>н</w:t>
      </w:r>
      <w:r w:rsidRPr="00255642">
        <w:rPr>
          <w:rFonts w:ascii="Times New Roman" w:hAnsi="Times New Roman" w:cs="Times New Roman"/>
          <w:sz w:val="24"/>
          <w:szCs w:val="24"/>
        </w:rPr>
        <w:t>градской области в конкурсе «Читай! Думай! Выбирай!», который проводила областная избирател</w:t>
      </w:r>
      <w:r w:rsidRPr="00255642">
        <w:rPr>
          <w:rFonts w:ascii="Times New Roman" w:hAnsi="Times New Roman" w:cs="Times New Roman"/>
          <w:sz w:val="24"/>
          <w:szCs w:val="24"/>
        </w:rPr>
        <w:t>ь</w:t>
      </w:r>
      <w:r w:rsidRPr="00255642">
        <w:rPr>
          <w:rFonts w:ascii="Times New Roman" w:hAnsi="Times New Roman" w:cs="Times New Roman"/>
          <w:sz w:val="24"/>
          <w:szCs w:val="24"/>
        </w:rPr>
        <w:t>ная комиссия</w:t>
      </w:r>
    </w:p>
    <w:p w:rsidR="00BD0710" w:rsidRPr="00255642" w:rsidRDefault="00BD0710" w:rsidP="00083601">
      <w:pPr>
        <w:spacing w:after="0" w:line="240" w:lineRule="auto"/>
        <w:ind w:firstLine="708"/>
        <w:jc w:val="both"/>
        <w:rPr>
          <w:rFonts w:ascii="Times New Roman" w:hAnsi="Times New Roman" w:cs="Times New Roman"/>
          <w:sz w:val="24"/>
          <w:szCs w:val="24"/>
        </w:rPr>
      </w:pPr>
      <w:r w:rsidRPr="00255642">
        <w:rPr>
          <w:rFonts w:ascii="Times New Roman" w:hAnsi="Times New Roman" w:cs="Times New Roman"/>
          <w:sz w:val="24"/>
          <w:szCs w:val="24"/>
        </w:rPr>
        <w:t>«Звезда культуры-2021» в</w:t>
      </w:r>
      <w:r w:rsidR="00100F5A">
        <w:rPr>
          <w:rFonts w:ascii="Times New Roman" w:hAnsi="Times New Roman" w:cs="Times New Roman"/>
          <w:sz w:val="24"/>
          <w:szCs w:val="24"/>
        </w:rPr>
        <w:t xml:space="preserve"> </w:t>
      </w:r>
      <w:r w:rsidRPr="00255642">
        <w:rPr>
          <w:rFonts w:ascii="Times New Roman" w:hAnsi="Times New Roman" w:cs="Times New Roman"/>
          <w:sz w:val="24"/>
          <w:szCs w:val="24"/>
        </w:rPr>
        <w:t xml:space="preserve">номинации «Служение профессии» </w:t>
      </w:r>
      <w:r w:rsidR="00083601" w:rsidRPr="00083601">
        <w:rPr>
          <w:rFonts w:ascii="Times New Roman" w:hAnsi="Times New Roman" w:cs="Times New Roman"/>
          <w:sz w:val="24"/>
          <w:szCs w:val="24"/>
        </w:rPr>
        <w:t>–</w:t>
      </w:r>
      <w:r w:rsidRPr="00255642">
        <w:rPr>
          <w:rFonts w:ascii="Times New Roman" w:hAnsi="Times New Roman" w:cs="Times New Roman"/>
          <w:sz w:val="24"/>
          <w:szCs w:val="24"/>
        </w:rPr>
        <w:t xml:space="preserve"> гл. библиотекарь МБУ БМКМЦ – О.К. Зайцева</w:t>
      </w:r>
    </w:p>
    <w:p w:rsidR="00A66F54" w:rsidRPr="007E0FC5" w:rsidRDefault="00A66F54" w:rsidP="00561E19">
      <w:pPr>
        <w:spacing w:after="0" w:line="240" w:lineRule="auto"/>
        <w:ind w:left="20"/>
        <w:jc w:val="both"/>
        <w:rPr>
          <w:rFonts w:ascii="Times New Roman" w:eastAsia="Times New Roman" w:hAnsi="Times New Roman" w:cs="Times New Roman"/>
          <w:sz w:val="24"/>
          <w:szCs w:val="24"/>
        </w:rPr>
      </w:pPr>
      <w:r w:rsidRPr="007E0FC5">
        <w:rPr>
          <w:rFonts w:ascii="Times New Roman" w:eastAsia="Times New Roman" w:hAnsi="Times New Roman" w:cs="Times New Roman"/>
          <w:color w:val="252525"/>
          <w:sz w:val="24"/>
          <w:szCs w:val="24"/>
        </w:rPr>
        <w:t xml:space="preserve">Публикации специалистов муниципальных библиотек в профессиональных </w:t>
      </w:r>
      <w:r w:rsidRPr="007E0FC5">
        <w:rPr>
          <w:rFonts w:ascii="Times New Roman" w:eastAsia="Times New Roman" w:hAnsi="Times New Roman" w:cs="Times New Roman"/>
          <w:sz w:val="24"/>
          <w:szCs w:val="24"/>
        </w:rPr>
        <w:t>изданиях (краткая справка о публикационной активности специалистов муниципальных библиотек</w:t>
      </w:r>
      <w:r w:rsidR="00100F5A">
        <w:rPr>
          <w:rFonts w:ascii="Times New Roman" w:eastAsia="Times New Roman" w:hAnsi="Times New Roman" w:cs="Times New Roman"/>
          <w:sz w:val="24"/>
          <w:szCs w:val="24"/>
        </w:rPr>
        <w:t xml:space="preserve"> </w:t>
      </w:r>
      <w:r w:rsidR="0050518D" w:rsidRPr="007E0FC5">
        <w:rPr>
          <w:rFonts w:ascii="Times New Roman" w:eastAsia="Times New Roman" w:hAnsi="Times New Roman" w:cs="Times New Roman"/>
          <w:b/>
          <w:sz w:val="24"/>
          <w:szCs w:val="24"/>
        </w:rPr>
        <w:t>НЕТ</w:t>
      </w:r>
      <w:r w:rsidRPr="007E0FC5">
        <w:rPr>
          <w:rFonts w:ascii="Times New Roman" w:eastAsia="Times New Roman" w:hAnsi="Times New Roman" w:cs="Times New Roman"/>
          <w:sz w:val="24"/>
          <w:szCs w:val="24"/>
        </w:rPr>
        <w:t>.</w:t>
      </w:r>
    </w:p>
    <w:p w:rsidR="00A66F54" w:rsidRDefault="00A66F54" w:rsidP="00561E19">
      <w:pPr>
        <w:spacing w:after="0" w:line="240" w:lineRule="auto"/>
        <w:ind w:left="2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Оплата труда. Средняя месячная заработная плата работников библиотек в сравнении со средней м</w:t>
      </w:r>
      <w:r w:rsidRPr="007E0FC5">
        <w:rPr>
          <w:rFonts w:ascii="Times New Roman" w:eastAsia="Times New Roman" w:hAnsi="Times New Roman" w:cs="Times New Roman"/>
          <w:color w:val="252525"/>
          <w:sz w:val="24"/>
          <w:szCs w:val="24"/>
        </w:rPr>
        <w:t>е</w:t>
      </w:r>
      <w:r w:rsidRPr="007E0FC5">
        <w:rPr>
          <w:rFonts w:ascii="Times New Roman" w:eastAsia="Times New Roman" w:hAnsi="Times New Roman" w:cs="Times New Roman"/>
          <w:color w:val="252525"/>
          <w:sz w:val="24"/>
          <w:szCs w:val="24"/>
        </w:rPr>
        <w:t>сячной зарплатой в регионе. Динамика за три года по региону в целом и в разрезе муниципальных образований.</w:t>
      </w:r>
    </w:p>
    <w:p w:rsidR="00CC681A" w:rsidRPr="007E0FC5" w:rsidRDefault="00CC681A" w:rsidP="00561E19">
      <w:pPr>
        <w:spacing w:after="0" w:line="240" w:lineRule="auto"/>
        <w:ind w:left="20"/>
        <w:jc w:val="both"/>
        <w:rPr>
          <w:rFonts w:ascii="Times New Roman" w:eastAsia="Times New Roman" w:hAnsi="Times New Roman" w:cs="Times New Roman"/>
          <w:sz w:val="24"/>
          <w:szCs w:val="24"/>
        </w:rPr>
      </w:pPr>
    </w:p>
    <w:p w:rsidR="00A66F54" w:rsidRDefault="00A66F54" w:rsidP="00561E19">
      <w:pPr>
        <w:pStyle w:val="1"/>
        <w:spacing w:before="0" w:line="240" w:lineRule="auto"/>
        <w:rPr>
          <w:rFonts w:ascii="Times New Roman" w:eastAsia="Times New Roman" w:hAnsi="Times New Roman" w:cs="Times New Roman"/>
          <w:color w:val="auto"/>
          <w:sz w:val="24"/>
          <w:szCs w:val="24"/>
        </w:rPr>
      </w:pPr>
      <w:bookmarkStart w:id="145" w:name="_Toc61813177"/>
      <w:bookmarkStart w:id="146" w:name="_Toc61813373"/>
      <w:bookmarkStart w:id="147" w:name="_Toc93481850"/>
      <w:r w:rsidRPr="00CC681A">
        <w:rPr>
          <w:rFonts w:ascii="Times New Roman" w:eastAsia="Times New Roman" w:hAnsi="Times New Roman" w:cs="Times New Roman"/>
          <w:color w:val="auto"/>
          <w:sz w:val="24"/>
          <w:szCs w:val="24"/>
        </w:rPr>
        <w:t>10. Материально-технические ресурсы библиотек</w:t>
      </w:r>
      <w:bookmarkEnd w:id="145"/>
      <w:bookmarkEnd w:id="146"/>
      <w:bookmarkEnd w:id="147"/>
    </w:p>
    <w:p w:rsidR="00CC681A" w:rsidRPr="00CC681A" w:rsidRDefault="00CC681A" w:rsidP="00CC681A">
      <w:pPr>
        <w:spacing w:after="0"/>
      </w:pPr>
    </w:p>
    <w:p w:rsidR="00A66F54" w:rsidRPr="007E0FC5" w:rsidRDefault="00A66F54" w:rsidP="00561E19">
      <w:pPr>
        <w:spacing w:after="0" w:line="240" w:lineRule="auto"/>
        <w:ind w:left="20"/>
        <w:jc w:val="both"/>
        <w:rPr>
          <w:rFonts w:ascii="Times New Roman" w:eastAsia="Times New Roman" w:hAnsi="Times New Roman" w:cs="Times New Roman"/>
          <w:sz w:val="24"/>
          <w:szCs w:val="24"/>
        </w:rPr>
      </w:pPr>
      <w:r w:rsidRPr="007E0FC5">
        <w:rPr>
          <w:rFonts w:ascii="Times New Roman" w:eastAsia="Times New Roman" w:hAnsi="Times New Roman" w:cs="Times New Roman"/>
          <w:color w:val="252525"/>
          <w:sz w:val="24"/>
          <w:szCs w:val="24"/>
        </w:rPr>
        <w:t>Общая характеристика зданий (помещений) муниципальных библиотек, библиотек - структурных подразделений КДУ и иных организаций, оказывающих библиотечные услуги населению:</w:t>
      </w:r>
    </w:p>
    <w:p w:rsidR="00A66F54" w:rsidRPr="007E0FC5" w:rsidRDefault="00A66F54" w:rsidP="00561E19">
      <w:pPr>
        <w:numPr>
          <w:ilvl w:val="0"/>
          <w:numId w:val="1"/>
        </w:numPr>
        <w:tabs>
          <w:tab w:val="left" w:pos="999"/>
        </w:tabs>
        <w:spacing w:after="0" w:line="240" w:lineRule="auto"/>
        <w:ind w:left="2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обеспеченность муниципальных библиотек зданиями (помещениями);</w:t>
      </w:r>
    </w:p>
    <w:p w:rsidR="00A66F54" w:rsidRPr="007E0FC5" w:rsidRDefault="00A66F54" w:rsidP="00561E19">
      <w:pPr>
        <w:numPr>
          <w:ilvl w:val="0"/>
          <w:numId w:val="1"/>
        </w:numPr>
        <w:tabs>
          <w:tab w:val="left" w:pos="1124"/>
        </w:tabs>
        <w:spacing w:after="0" w:line="240" w:lineRule="auto"/>
        <w:ind w:left="86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lastRenderedPageBreak/>
        <w:t>характеристика объемов имеющихся площадей для размещения фонда и обслуживания пользователей;</w:t>
      </w:r>
    </w:p>
    <w:p w:rsidR="00A66F54" w:rsidRPr="007E0FC5" w:rsidRDefault="00A66F54" w:rsidP="00561E19">
      <w:pPr>
        <w:numPr>
          <w:ilvl w:val="0"/>
          <w:numId w:val="1"/>
        </w:numPr>
        <w:tabs>
          <w:tab w:val="left" w:pos="990"/>
        </w:tabs>
        <w:spacing w:after="0" w:line="240" w:lineRule="auto"/>
        <w:ind w:left="2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техническое состояние зданий (помещений) муниципальных библиотек;</w:t>
      </w:r>
    </w:p>
    <w:p w:rsidR="00A66F54" w:rsidRPr="007E0FC5" w:rsidRDefault="00A66F54" w:rsidP="00561E19">
      <w:pPr>
        <w:numPr>
          <w:ilvl w:val="0"/>
          <w:numId w:val="1"/>
        </w:numPr>
        <w:tabs>
          <w:tab w:val="left" w:pos="994"/>
        </w:tabs>
        <w:spacing w:after="0" w:line="240" w:lineRule="auto"/>
        <w:ind w:left="2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доступность зданий для лиц с нарушениями опорно-двигательного аппарата и др.</w:t>
      </w:r>
    </w:p>
    <w:p w:rsidR="00A66F54" w:rsidRPr="007E0FC5" w:rsidRDefault="00A66F54" w:rsidP="00561E19">
      <w:pPr>
        <w:spacing w:after="0" w:line="240" w:lineRule="auto"/>
        <w:ind w:left="20"/>
        <w:jc w:val="both"/>
        <w:rPr>
          <w:rFonts w:ascii="Times New Roman" w:eastAsia="Times New Roman" w:hAnsi="Times New Roman" w:cs="Times New Roman"/>
          <w:sz w:val="24"/>
          <w:szCs w:val="24"/>
        </w:rPr>
      </w:pPr>
      <w:r w:rsidRPr="007E0FC5">
        <w:rPr>
          <w:rFonts w:ascii="Times New Roman" w:eastAsia="Times New Roman" w:hAnsi="Times New Roman" w:cs="Times New Roman"/>
          <w:color w:val="252525"/>
          <w:sz w:val="24"/>
          <w:szCs w:val="24"/>
        </w:rPr>
        <w:t>Обеспечение безопасности библиотек и библиотечных фондов:</w:t>
      </w:r>
    </w:p>
    <w:p w:rsidR="00A66F54" w:rsidRPr="007E0FC5" w:rsidRDefault="00A66F54" w:rsidP="00561E19">
      <w:pPr>
        <w:numPr>
          <w:ilvl w:val="0"/>
          <w:numId w:val="1"/>
        </w:numPr>
        <w:tabs>
          <w:tab w:val="left" w:pos="999"/>
        </w:tabs>
        <w:spacing w:after="0" w:line="240" w:lineRule="auto"/>
        <w:ind w:left="2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наличие охранных средств</w:t>
      </w:r>
      <w:r w:rsidR="00887EB9">
        <w:rPr>
          <w:rFonts w:ascii="Times New Roman" w:eastAsia="Times New Roman" w:hAnsi="Times New Roman" w:cs="Times New Roman"/>
          <w:color w:val="252525"/>
          <w:sz w:val="24"/>
          <w:szCs w:val="24"/>
        </w:rPr>
        <w:t xml:space="preserve"> </w:t>
      </w:r>
      <w:r w:rsidR="00BE0C9A" w:rsidRPr="007E0FC5">
        <w:rPr>
          <w:rFonts w:ascii="Times New Roman" w:eastAsia="Times New Roman" w:hAnsi="Times New Roman" w:cs="Times New Roman"/>
          <w:b/>
          <w:color w:val="252525"/>
          <w:sz w:val="24"/>
          <w:szCs w:val="24"/>
        </w:rPr>
        <w:t>НЕТ</w:t>
      </w:r>
      <w:r w:rsidR="00255642" w:rsidRPr="007E0FC5">
        <w:rPr>
          <w:rFonts w:ascii="Times New Roman" w:eastAsia="Times New Roman" w:hAnsi="Times New Roman" w:cs="Times New Roman"/>
          <w:color w:val="252525"/>
          <w:sz w:val="24"/>
          <w:szCs w:val="24"/>
        </w:rPr>
        <w:t>;</w:t>
      </w:r>
    </w:p>
    <w:p w:rsidR="00671A1D" w:rsidRPr="00887EB9" w:rsidRDefault="00A66F54" w:rsidP="00561E19">
      <w:pPr>
        <w:numPr>
          <w:ilvl w:val="0"/>
          <w:numId w:val="1"/>
        </w:numPr>
        <w:tabs>
          <w:tab w:val="left" w:pos="999"/>
        </w:tabs>
        <w:spacing w:after="0" w:line="240" w:lineRule="auto"/>
        <w:jc w:val="both"/>
        <w:rPr>
          <w:rFonts w:ascii="Times New Roman" w:hAnsi="Times New Roman" w:cs="Times New Roman"/>
          <w:sz w:val="24"/>
          <w:szCs w:val="24"/>
        </w:rPr>
      </w:pPr>
      <w:r w:rsidRPr="00887EB9">
        <w:rPr>
          <w:rFonts w:ascii="Times New Roman" w:eastAsia="Times New Roman" w:hAnsi="Times New Roman" w:cs="Times New Roman"/>
          <w:color w:val="252525"/>
          <w:sz w:val="24"/>
          <w:szCs w:val="24"/>
        </w:rPr>
        <w:t>наличие пожарной сигнализации</w:t>
      </w:r>
      <w:r w:rsidR="00887EB9" w:rsidRPr="00887EB9">
        <w:rPr>
          <w:rFonts w:ascii="Times New Roman" w:eastAsia="Times New Roman" w:hAnsi="Times New Roman" w:cs="Times New Roman"/>
          <w:color w:val="252525"/>
          <w:sz w:val="24"/>
          <w:szCs w:val="24"/>
        </w:rPr>
        <w:t xml:space="preserve"> </w:t>
      </w:r>
      <w:r w:rsidR="00671A1D" w:rsidRPr="00887EB9">
        <w:rPr>
          <w:rFonts w:ascii="Times New Roman" w:hAnsi="Times New Roman" w:cs="Times New Roman"/>
          <w:sz w:val="24"/>
          <w:szCs w:val="24"/>
        </w:rPr>
        <w:t>7: Анисимовская, Борская, Заборьевская, Самойловская сельские библиотеки, Бокситогорская центральная, Бокситогорская детская, Ефимовская поселковая;</w:t>
      </w:r>
    </w:p>
    <w:p w:rsidR="00671A1D" w:rsidRPr="007E0FC5" w:rsidRDefault="00671A1D" w:rsidP="00561E19">
      <w:pPr>
        <w:pStyle w:val="a4"/>
        <w:numPr>
          <w:ilvl w:val="0"/>
          <w:numId w:val="1"/>
        </w:numPr>
        <w:spacing w:after="0" w:line="240" w:lineRule="auto"/>
        <w:jc w:val="both"/>
        <w:rPr>
          <w:rFonts w:ascii="Times New Roman" w:hAnsi="Times New Roman" w:cs="Times New Roman"/>
          <w:sz w:val="24"/>
          <w:szCs w:val="24"/>
        </w:rPr>
      </w:pPr>
      <w:r w:rsidRPr="007E0FC5">
        <w:rPr>
          <w:rFonts w:ascii="Times New Roman" w:hAnsi="Times New Roman" w:cs="Times New Roman"/>
          <w:sz w:val="24"/>
          <w:szCs w:val="24"/>
        </w:rPr>
        <w:t>во всех библиотеках есть огнетушители;</w:t>
      </w:r>
    </w:p>
    <w:p w:rsidR="00A66F54" w:rsidRPr="007E0FC5" w:rsidRDefault="00A66F54" w:rsidP="00561E19">
      <w:pPr>
        <w:numPr>
          <w:ilvl w:val="0"/>
          <w:numId w:val="1"/>
        </w:numPr>
        <w:tabs>
          <w:tab w:val="left" w:pos="1138"/>
        </w:tabs>
        <w:spacing w:after="0" w:line="240" w:lineRule="auto"/>
        <w:ind w:left="860"/>
        <w:jc w:val="both"/>
        <w:rPr>
          <w:rFonts w:ascii="Times New Roman" w:eastAsia="Times New Roman" w:hAnsi="Times New Roman" w:cs="Times New Roman"/>
          <w:color w:val="252525"/>
          <w:sz w:val="24"/>
          <w:szCs w:val="24"/>
        </w:rPr>
      </w:pPr>
      <w:r w:rsidRPr="007E0FC5">
        <w:rPr>
          <w:rFonts w:ascii="Times New Roman" w:eastAsia="Times New Roman" w:hAnsi="Times New Roman" w:cs="Times New Roman"/>
          <w:color w:val="252525"/>
          <w:sz w:val="24"/>
          <w:szCs w:val="24"/>
        </w:rPr>
        <w:t>аварийные ситуации в библиотеках (количество ситуаций, причины возникновения и п</w:t>
      </w:r>
      <w:r w:rsidRPr="007E0FC5">
        <w:rPr>
          <w:rFonts w:ascii="Times New Roman" w:eastAsia="Times New Roman" w:hAnsi="Times New Roman" w:cs="Times New Roman"/>
          <w:color w:val="252525"/>
          <w:sz w:val="24"/>
          <w:szCs w:val="24"/>
        </w:rPr>
        <w:t>о</w:t>
      </w:r>
      <w:r w:rsidRPr="007E0FC5">
        <w:rPr>
          <w:rFonts w:ascii="Times New Roman" w:eastAsia="Times New Roman" w:hAnsi="Times New Roman" w:cs="Times New Roman"/>
          <w:color w:val="252525"/>
          <w:sz w:val="24"/>
          <w:szCs w:val="24"/>
        </w:rPr>
        <w:t>следствия)</w:t>
      </w:r>
      <w:r w:rsidR="00887EB9">
        <w:rPr>
          <w:rFonts w:ascii="Times New Roman" w:eastAsia="Times New Roman" w:hAnsi="Times New Roman" w:cs="Times New Roman"/>
          <w:color w:val="252525"/>
          <w:sz w:val="24"/>
          <w:szCs w:val="24"/>
        </w:rPr>
        <w:t xml:space="preserve"> </w:t>
      </w:r>
      <w:r w:rsidR="00BE0C9A" w:rsidRPr="007E0FC5">
        <w:rPr>
          <w:rFonts w:ascii="Times New Roman" w:eastAsia="Times New Roman" w:hAnsi="Times New Roman" w:cs="Times New Roman"/>
          <w:b/>
          <w:color w:val="252525"/>
          <w:sz w:val="24"/>
          <w:szCs w:val="24"/>
        </w:rPr>
        <w:t>НЕТ</w:t>
      </w:r>
      <w:r w:rsidR="00255642" w:rsidRPr="007E0FC5">
        <w:rPr>
          <w:rFonts w:ascii="Times New Roman" w:eastAsia="Times New Roman" w:hAnsi="Times New Roman" w:cs="Times New Roman"/>
          <w:color w:val="252525"/>
          <w:sz w:val="24"/>
          <w:szCs w:val="24"/>
        </w:rPr>
        <w:t>.</w:t>
      </w:r>
    </w:p>
    <w:p w:rsidR="00A66F54" w:rsidRPr="007E0FC5" w:rsidRDefault="00A66F54" w:rsidP="00561E19">
      <w:pPr>
        <w:spacing w:after="0" w:line="240" w:lineRule="auto"/>
        <w:ind w:left="20"/>
        <w:jc w:val="both"/>
        <w:rPr>
          <w:rFonts w:ascii="Times New Roman" w:eastAsia="Times New Roman" w:hAnsi="Times New Roman" w:cs="Times New Roman"/>
          <w:sz w:val="24"/>
          <w:szCs w:val="24"/>
        </w:rPr>
      </w:pPr>
      <w:r w:rsidRPr="007E0FC5">
        <w:rPr>
          <w:rFonts w:ascii="Times New Roman" w:eastAsia="Times New Roman" w:hAnsi="Times New Roman" w:cs="Times New Roman"/>
          <w:color w:val="252525"/>
          <w:sz w:val="24"/>
          <w:szCs w:val="24"/>
        </w:rPr>
        <w:t>Модернизация библиотечных зданий (помещений), организация внутреннего пространства библи</w:t>
      </w:r>
      <w:r w:rsidRPr="007E0FC5">
        <w:rPr>
          <w:rFonts w:ascii="Times New Roman" w:eastAsia="Times New Roman" w:hAnsi="Times New Roman" w:cs="Times New Roman"/>
          <w:color w:val="252525"/>
          <w:sz w:val="24"/>
          <w:szCs w:val="24"/>
        </w:rPr>
        <w:t>о</w:t>
      </w:r>
      <w:r w:rsidRPr="007E0FC5">
        <w:rPr>
          <w:rFonts w:ascii="Times New Roman" w:eastAsia="Times New Roman" w:hAnsi="Times New Roman" w:cs="Times New Roman"/>
          <w:color w:val="252525"/>
          <w:sz w:val="24"/>
          <w:szCs w:val="24"/>
        </w:rPr>
        <w:t>тек в соответствии с потребностями пользователей, создание условий для безбарьерного общения</w:t>
      </w:r>
      <w:r w:rsidR="00887EB9">
        <w:rPr>
          <w:rFonts w:ascii="Times New Roman" w:eastAsia="Times New Roman" w:hAnsi="Times New Roman" w:cs="Times New Roman"/>
          <w:color w:val="252525"/>
          <w:sz w:val="24"/>
          <w:szCs w:val="24"/>
        </w:rPr>
        <w:t xml:space="preserve"> </w:t>
      </w:r>
      <w:r w:rsidR="00BE0C9A" w:rsidRPr="007E0FC5">
        <w:rPr>
          <w:rFonts w:ascii="Times New Roman" w:eastAsia="Times New Roman" w:hAnsi="Times New Roman" w:cs="Times New Roman"/>
          <w:b/>
          <w:color w:val="252525"/>
          <w:sz w:val="24"/>
          <w:szCs w:val="24"/>
        </w:rPr>
        <w:t>НЕТ</w:t>
      </w:r>
      <w:r w:rsidR="00255642" w:rsidRPr="007E0FC5">
        <w:rPr>
          <w:rFonts w:ascii="Times New Roman" w:eastAsia="Times New Roman" w:hAnsi="Times New Roman" w:cs="Times New Roman"/>
          <w:color w:val="252525"/>
          <w:sz w:val="24"/>
          <w:szCs w:val="24"/>
        </w:rPr>
        <w:t>.</w:t>
      </w:r>
    </w:p>
    <w:p w:rsidR="00A66F54" w:rsidRPr="007E0FC5" w:rsidRDefault="00A66F54" w:rsidP="00561E19">
      <w:pPr>
        <w:spacing w:after="0" w:line="240" w:lineRule="auto"/>
        <w:ind w:left="20"/>
        <w:jc w:val="both"/>
        <w:rPr>
          <w:rFonts w:ascii="Times New Roman" w:eastAsia="Times New Roman" w:hAnsi="Times New Roman" w:cs="Times New Roman"/>
          <w:sz w:val="24"/>
          <w:szCs w:val="24"/>
        </w:rPr>
      </w:pPr>
      <w:r w:rsidRPr="007E0FC5">
        <w:rPr>
          <w:rFonts w:ascii="Times New Roman" w:eastAsia="Times New Roman" w:hAnsi="Times New Roman" w:cs="Times New Roman"/>
          <w:color w:val="252525"/>
          <w:sz w:val="24"/>
          <w:szCs w:val="24"/>
        </w:rPr>
        <w:t>Характеристика финансового обеспечения материально-технической базы в динамике за три года.</w:t>
      </w:r>
    </w:p>
    <w:p w:rsidR="00A66F54" w:rsidRPr="007E0FC5" w:rsidRDefault="00A66F54" w:rsidP="00561E19">
      <w:pPr>
        <w:keepNext/>
        <w:keepLines/>
        <w:spacing w:before="240" w:after="0" w:line="240" w:lineRule="auto"/>
        <w:ind w:left="3720"/>
        <w:jc w:val="both"/>
        <w:outlineLvl w:val="0"/>
        <w:rPr>
          <w:rFonts w:ascii="Times New Roman" w:eastAsia="Times New Roman" w:hAnsi="Times New Roman" w:cs="Times New Roman"/>
          <w:sz w:val="24"/>
          <w:szCs w:val="24"/>
        </w:rPr>
      </w:pPr>
      <w:bookmarkStart w:id="148" w:name="_Toc61813178"/>
      <w:bookmarkStart w:id="149" w:name="_Toc61813374"/>
      <w:bookmarkStart w:id="150" w:name="_Toc93481851"/>
      <w:r w:rsidRPr="007E0FC5">
        <w:rPr>
          <w:rFonts w:ascii="Times New Roman" w:eastAsia="Times New Roman" w:hAnsi="Times New Roman" w:cs="Times New Roman"/>
          <w:b/>
          <w:bCs/>
          <w:color w:val="252525"/>
          <w:sz w:val="24"/>
          <w:szCs w:val="24"/>
        </w:rPr>
        <w:t>Основные итоги года</w:t>
      </w:r>
      <w:bookmarkEnd w:id="148"/>
      <w:bookmarkEnd w:id="149"/>
      <w:bookmarkEnd w:id="150"/>
    </w:p>
    <w:p w:rsidR="00500D71" w:rsidRPr="007E0FC5" w:rsidRDefault="00500D71" w:rsidP="00083601">
      <w:pPr>
        <w:pStyle w:val="a4"/>
        <w:spacing w:after="0" w:line="240" w:lineRule="auto"/>
        <w:ind w:left="0" w:firstLine="708"/>
        <w:jc w:val="both"/>
        <w:rPr>
          <w:rFonts w:ascii="Times New Roman" w:hAnsi="Times New Roman" w:cs="Times New Roman"/>
          <w:bCs/>
          <w:sz w:val="24"/>
        </w:rPr>
      </w:pPr>
      <w:r w:rsidRPr="007E0FC5">
        <w:rPr>
          <w:rFonts w:ascii="Times New Roman" w:hAnsi="Times New Roman" w:cs="Times New Roman"/>
          <w:bCs/>
          <w:sz w:val="24"/>
        </w:rPr>
        <w:t xml:space="preserve">Анализируя работу библиотек, следует отметить, что </w:t>
      </w:r>
      <w:r w:rsidRPr="007E0FC5">
        <w:rPr>
          <w:rFonts w:ascii="Times New Roman" w:hAnsi="Times New Roman" w:cs="Times New Roman"/>
          <w:b/>
          <w:bCs/>
          <w:sz w:val="24"/>
        </w:rPr>
        <w:t>библиотеки</w:t>
      </w:r>
      <w:r w:rsidRPr="007E0FC5">
        <w:rPr>
          <w:rFonts w:ascii="Times New Roman" w:hAnsi="Times New Roman" w:cs="Times New Roman"/>
          <w:bCs/>
          <w:sz w:val="24"/>
        </w:rPr>
        <w:t xml:space="preserve"> города и района являются местом, где каждый посетитель может узнать многое о культуре, традициях, обычаях, познакомиться с народным творчеством, принять участие во всех мероприятиях.</w:t>
      </w:r>
    </w:p>
    <w:p w:rsidR="00500D71" w:rsidRPr="007E0FC5" w:rsidRDefault="00500D71" w:rsidP="00083601">
      <w:pPr>
        <w:pStyle w:val="a4"/>
        <w:spacing w:after="0" w:line="240" w:lineRule="auto"/>
        <w:ind w:left="0" w:firstLine="708"/>
        <w:jc w:val="both"/>
        <w:rPr>
          <w:rFonts w:ascii="Times New Roman" w:hAnsi="Times New Roman" w:cs="Times New Roman"/>
          <w:bCs/>
          <w:sz w:val="24"/>
        </w:rPr>
      </w:pPr>
      <w:r w:rsidRPr="00255642">
        <w:rPr>
          <w:rFonts w:ascii="Times New Roman" w:hAnsi="Times New Roman" w:cs="Times New Roman"/>
          <w:bCs/>
          <w:sz w:val="24"/>
        </w:rPr>
        <w:t>За 202</w:t>
      </w:r>
      <w:r w:rsidR="00255642" w:rsidRPr="00255642">
        <w:rPr>
          <w:rFonts w:ascii="Times New Roman" w:hAnsi="Times New Roman" w:cs="Times New Roman"/>
          <w:bCs/>
          <w:sz w:val="24"/>
        </w:rPr>
        <w:t>1</w:t>
      </w:r>
      <w:r w:rsidRPr="00255642">
        <w:rPr>
          <w:rFonts w:ascii="Times New Roman" w:hAnsi="Times New Roman" w:cs="Times New Roman"/>
          <w:bCs/>
          <w:sz w:val="24"/>
        </w:rPr>
        <w:t xml:space="preserve"> год число посещений </w:t>
      </w:r>
      <w:r w:rsidR="00255642" w:rsidRPr="00255642">
        <w:rPr>
          <w:rFonts w:ascii="Times New Roman" w:hAnsi="Times New Roman" w:cs="Times New Roman"/>
          <w:bCs/>
          <w:sz w:val="24"/>
        </w:rPr>
        <w:t xml:space="preserve">и читателей </w:t>
      </w:r>
      <w:r w:rsidRPr="00255642">
        <w:rPr>
          <w:rFonts w:ascii="Times New Roman" w:hAnsi="Times New Roman" w:cs="Times New Roman"/>
          <w:bCs/>
          <w:sz w:val="24"/>
        </w:rPr>
        <w:t>уменьшилось</w:t>
      </w:r>
      <w:r w:rsidR="00255642">
        <w:rPr>
          <w:rFonts w:ascii="Times New Roman" w:hAnsi="Times New Roman" w:cs="Times New Roman"/>
          <w:bCs/>
          <w:sz w:val="24"/>
        </w:rPr>
        <w:t>.П</w:t>
      </w:r>
      <w:r w:rsidRPr="007E0FC5">
        <w:rPr>
          <w:rFonts w:ascii="Times New Roman" w:hAnsi="Times New Roman" w:cs="Times New Roman"/>
          <w:bCs/>
          <w:sz w:val="24"/>
        </w:rPr>
        <w:t>ричины разные, это и сокращение режима работы библиотек, ошибки при учете контрольных показателей, а самое главное режим о</w:t>
      </w:r>
      <w:r w:rsidRPr="007E0FC5">
        <w:rPr>
          <w:rFonts w:ascii="Times New Roman" w:hAnsi="Times New Roman" w:cs="Times New Roman"/>
          <w:bCs/>
          <w:sz w:val="24"/>
        </w:rPr>
        <w:t>г</w:t>
      </w:r>
      <w:r w:rsidRPr="007E0FC5">
        <w:rPr>
          <w:rFonts w:ascii="Times New Roman" w:hAnsi="Times New Roman" w:cs="Times New Roman"/>
          <w:bCs/>
          <w:sz w:val="24"/>
        </w:rPr>
        <w:t>раниченного доступа в библиотеки</w:t>
      </w:r>
      <w:r w:rsidR="00255642">
        <w:rPr>
          <w:rFonts w:ascii="Times New Roman" w:hAnsi="Times New Roman" w:cs="Times New Roman"/>
          <w:bCs/>
          <w:sz w:val="24"/>
        </w:rPr>
        <w:t>.</w:t>
      </w:r>
      <w:r w:rsidR="004C439E">
        <w:rPr>
          <w:rFonts w:ascii="Times New Roman" w:hAnsi="Times New Roman" w:cs="Times New Roman"/>
          <w:bCs/>
          <w:sz w:val="24"/>
        </w:rPr>
        <w:t>Пикалевская центральная библиотека приводит количество чит</w:t>
      </w:r>
      <w:r w:rsidR="004C439E">
        <w:rPr>
          <w:rFonts w:ascii="Times New Roman" w:hAnsi="Times New Roman" w:cs="Times New Roman"/>
          <w:bCs/>
          <w:sz w:val="24"/>
        </w:rPr>
        <w:t>а</w:t>
      </w:r>
      <w:r w:rsidR="004C439E">
        <w:rPr>
          <w:rFonts w:ascii="Times New Roman" w:hAnsi="Times New Roman" w:cs="Times New Roman"/>
          <w:bCs/>
          <w:sz w:val="24"/>
        </w:rPr>
        <w:t>телей и другие основные цифры под сокращающийся штат работников</w:t>
      </w:r>
    </w:p>
    <w:p w:rsidR="00500D71" w:rsidRPr="007E0FC5" w:rsidRDefault="00500D71" w:rsidP="00083601">
      <w:pPr>
        <w:pStyle w:val="a4"/>
        <w:spacing w:after="0" w:line="240" w:lineRule="auto"/>
        <w:ind w:left="0" w:firstLine="708"/>
        <w:jc w:val="both"/>
        <w:rPr>
          <w:rFonts w:ascii="Times New Roman" w:hAnsi="Times New Roman" w:cs="Times New Roman"/>
          <w:sz w:val="24"/>
          <w:szCs w:val="24"/>
        </w:rPr>
      </w:pPr>
      <w:r w:rsidRPr="007E0FC5">
        <w:rPr>
          <w:rFonts w:ascii="Times New Roman" w:hAnsi="Times New Roman" w:cs="Times New Roman"/>
          <w:sz w:val="24"/>
          <w:szCs w:val="24"/>
        </w:rPr>
        <w:t>Динамика роста основных показателей находится в пределах нормы согласно плана включе</w:t>
      </w:r>
      <w:r w:rsidRPr="007E0FC5">
        <w:rPr>
          <w:rFonts w:ascii="Times New Roman" w:hAnsi="Times New Roman" w:cs="Times New Roman"/>
          <w:sz w:val="24"/>
          <w:szCs w:val="24"/>
        </w:rPr>
        <w:t>н</w:t>
      </w:r>
      <w:r w:rsidRPr="007E0FC5">
        <w:rPr>
          <w:rFonts w:ascii="Times New Roman" w:hAnsi="Times New Roman" w:cs="Times New Roman"/>
          <w:sz w:val="24"/>
          <w:szCs w:val="24"/>
        </w:rPr>
        <w:t>ного в «дорожные карты».</w:t>
      </w:r>
    </w:p>
    <w:p w:rsidR="00500D71" w:rsidRDefault="004C439E" w:rsidP="00083601">
      <w:pPr>
        <w:widowControl w:val="0"/>
        <w:shd w:val="clear" w:color="auto" w:fill="FFFFFF" w:themeFill="background1"/>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00500D71" w:rsidRPr="007E0FC5">
        <w:rPr>
          <w:rFonts w:ascii="Times New Roman" w:hAnsi="Times New Roman" w:cs="Times New Roman"/>
          <w:sz w:val="24"/>
          <w:szCs w:val="24"/>
        </w:rPr>
        <w:t>Финансирование на комплектование очень умеренное. Фонды библиотек Бокситогорского района постепенно устаревают, ветшают и сокращаются. Данная тенденция наблюдается в последние годы.</w:t>
      </w:r>
      <w:r>
        <w:rPr>
          <w:rFonts w:ascii="Times New Roman" w:hAnsi="Times New Roman" w:cs="Times New Roman"/>
          <w:sz w:val="24"/>
          <w:szCs w:val="24"/>
        </w:rPr>
        <w:t xml:space="preserve"> Правда, в этом году по президентской программе получили дополнительное комплектование 3 библиотеки нашего района  Пикалевская центральная библ</w:t>
      </w:r>
      <w:r w:rsidR="00887EB9">
        <w:rPr>
          <w:rFonts w:ascii="Times New Roman" w:hAnsi="Times New Roman" w:cs="Times New Roman"/>
          <w:sz w:val="24"/>
          <w:szCs w:val="24"/>
        </w:rPr>
        <w:t>и</w:t>
      </w:r>
      <w:r>
        <w:rPr>
          <w:rFonts w:ascii="Times New Roman" w:hAnsi="Times New Roman" w:cs="Times New Roman"/>
          <w:sz w:val="24"/>
          <w:szCs w:val="24"/>
        </w:rPr>
        <w:t>отека и Соминская, Мозолевская сел</w:t>
      </w:r>
      <w:r>
        <w:rPr>
          <w:rFonts w:ascii="Times New Roman" w:hAnsi="Times New Roman" w:cs="Times New Roman"/>
          <w:sz w:val="24"/>
          <w:szCs w:val="24"/>
        </w:rPr>
        <w:t>ь</w:t>
      </w:r>
      <w:r>
        <w:rPr>
          <w:rFonts w:ascii="Times New Roman" w:hAnsi="Times New Roman" w:cs="Times New Roman"/>
          <w:sz w:val="24"/>
          <w:szCs w:val="24"/>
        </w:rPr>
        <w:t>ские библиотеки.</w:t>
      </w:r>
    </w:p>
    <w:p w:rsidR="004C439E" w:rsidRPr="007E0FC5" w:rsidRDefault="004C439E" w:rsidP="00887EB9">
      <w:pPr>
        <w:widowControl w:val="0"/>
        <w:shd w:val="clear" w:color="auto" w:fill="FFFFFF" w:themeFill="background1"/>
        <w:autoSpaceDE w:val="0"/>
        <w:autoSpaceDN w:val="0"/>
        <w:adjustRightInd w:val="0"/>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Хорошим подспорьем стало получение значительного количества качественной литературы от издательской группы «Азбука-Аттикус»</w:t>
      </w:r>
    </w:p>
    <w:p w:rsidR="00500D71" w:rsidRPr="007E0FC5" w:rsidRDefault="004C439E" w:rsidP="00887EB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Почти все библиотеки района имеют свои странички в групп</w:t>
      </w:r>
      <w:r w:rsidR="00C314E2">
        <w:rPr>
          <w:rFonts w:ascii="Times New Roman" w:hAnsi="Times New Roman" w:cs="Times New Roman"/>
          <w:sz w:val="24"/>
          <w:szCs w:val="24"/>
        </w:rPr>
        <w:t>е</w:t>
      </w:r>
      <w:r>
        <w:rPr>
          <w:rFonts w:ascii="Times New Roman" w:hAnsi="Times New Roman" w:cs="Times New Roman"/>
          <w:sz w:val="24"/>
          <w:szCs w:val="24"/>
        </w:rPr>
        <w:t xml:space="preserve"> ВК. </w:t>
      </w:r>
      <w:r w:rsidR="00500D71" w:rsidRPr="007E0FC5">
        <w:rPr>
          <w:rFonts w:ascii="Times New Roman" w:hAnsi="Times New Roman" w:cs="Times New Roman"/>
          <w:sz w:val="24"/>
          <w:szCs w:val="24"/>
        </w:rPr>
        <w:t>Статистика обращений к сайтам Пикалевского и Бокситогорской центральной библиотек позволяет говорить о том, что этот ресурс остается востребованным для пользователей.  Вырос уровень владения информационными ресурсами  у специалистов сельских библиотек района, библиотекари создают компьютерные пр</w:t>
      </w:r>
      <w:r w:rsidR="00500D71" w:rsidRPr="007E0FC5">
        <w:rPr>
          <w:rFonts w:ascii="Times New Roman" w:hAnsi="Times New Roman" w:cs="Times New Roman"/>
          <w:sz w:val="24"/>
          <w:szCs w:val="24"/>
        </w:rPr>
        <w:t>е</w:t>
      </w:r>
      <w:r w:rsidR="00500D71" w:rsidRPr="007E0FC5">
        <w:rPr>
          <w:rFonts w:ascii="Times New Roman" w:hAnsi="Times New Roman" w:cs="Times New Roman"/>
          <w:sz w:val="24"/>
          <w:szCs w:val="24"/>
        </w:rPr>
        <w:t>зентации, применяют интерактивные формы, используют ресурсы Интернет. Это значительно улу</w:t>
      </w:r>
      <w:r w:rsidR="00500D71" w:rsidRPr="007E0FC5">
        <w:rPr>
          <w:rFonts w:ascii="Times New Roman" w:hAnsi="Times New Roman" w:cs="Times New Roman"/>
          <w:sz w:val="24"/>
          <w:szCs w:val="24"/>
        </w:rPr>
        <w:t>ч</w:t>
      </w:r>
      <w:r w:rsidR="00500D71" w:rsidRPr="007E0FC5">
        <w:rPr>
          <w:rFonts w:ascii="Times New Roman" w:hAnsi="Times New Roman" w:cs="Times New Roman"/>
          <w:sz w:val="24"/>
          <w:szCs w:val="24"/>
        </w:rPr>
        <w:t>шило зрительское восприятие и информативность проводимых мероприятий.</w:t>
      </w:r>
    </w:p>
    <w:p w:rsidR="00500D71" w:rsidRPr="007E0FC5" w:rsidRDefault="00500D71" w:rsidP="00561E19">
      <w:pPr>
        <w:pStyle w:val="a4"/>
        <w:spacing w:after="0" w:line="240" w:lineRule="auto"/>
        <w:ind w:left="0" w:firstLine="708"/>
        <w:jc w:val="both"/>
        <w:rPr>
          <w:rFonts w:ascii="Times New Roman" w:hAnsi="Times New Roman" w:cs="Times New Roman"/>
          <w:bCs/>
          <w:sz w:val="24"/>
        </w:rPr>
      </w:pPr>
      <w:r w:rsidRPr="007E0FC5">
        <w:rPr>
          <w:rFonts w:ascii="Times New Roman" w:hAnsi="Times New Roman" w:cs="Times New Roman"/>
          <w:sz w:val="24"/>
          <w:szCs w:val="24"/>
        </w:rPr>
        <w:t xml:space="preserve">Главная проблема в формировании и использовании электронных ресурсов в библиотеках района вот уже несколько лет - это отсутствие Интернета в сельских библиотеках.  </w:t>
      </w:r>
      <w:r w:rsidRPr="007E0FC5">
        <w:rPr>
          <w:rFonts w:ascii="Times New Roman" w:hAnsi="Times New Roman" w:cs="Times New Roman"/>
          <w:bCs/>
          <w:sz w:val="24"/>
        </w:rPr>
        <w:t xml:space="preserve">Компьютерный парк библиотек города и района почти не обновляется. </w:t>
      </w:r>
    </w:p>
    <w:p w:rsidR="00500D71" w:rsidRPr="007E0FC5" w:rsidRDefault="00500D71" w:rsidP="00561E19">
      <w:pPr>
        <w:pStyle w:val="a4"/>
        <w:spacing w:after="0" w:line="240" w:lineRule="auto"/>
        <w:ind w:left="0" w:firstLine="708"/>
        <w:jc w:val="both"/>
        <w:rPr>
          <w:rFonts w:ascii="Times New Roman" w:hAnsi="Times New Roman" w:cs="Times New Roman"/>
          <w:b/>
          <w:sz w:val="24"/>
          <w:szCs w:val="24"/>
        </w:rPr>
      </w:pPr>
      <w:r w:rsidRPr="007E0FC5">
        <w:rPr>
          <w:rFonts w:ascii="Times New Roman" w:hAnsi="Times New Roman" w:cs="Times New Roman"/>
          <w:bCs/>
          <w:sz w:val="24"/>
        </w:rPr>
        <w:t>За всеми цифрами стоят реальные люди, которые стараются сделать все, чтобы пользователям было интересно в библиотеке. Специалисты библиотек научились визуализировать литературный материал различными способами – театрализацией, музыкой, художественным словом, стихокарти</w:t>
      </w:r>
      <w:r w:rsidRPr="007E0FC5">
        <w:rPr>
          <w:rFonts w:ascii="Times New Roman" w:hAnsi="Times New Roman" w:cs="Times New Roman"/>
          <w:bCs/>
          <w:sz w:val="24"/>
        </w:rPr>
        <w:t>н</w:t>
      </w:r>
      <w:r w:rsidRPr="007E0FC5">
        <w:rPr>
          <w:rFonts w:ascii="Times New Roman" w:hAnsi="Times New Roman" w:cs="Times New Roman"/>
          <w:bCs/>
          <w:sz w:val="24"/>
        </w:rPr>
        <w:t>ками. Организуя интерактивные игры, мероприятия, библиотекари всегда подчеркивают, что они должны быть основаны именно на литературных произведениях: художественные тексты помогают решать основные наши профессиональные задачи – продвигать и популяризировать чтение.</w:t>
      </w:r>
    </w:p>
    <w:p w:rsidR="00500D71" w:rsidRPr="004C439E" w:rsidRDefault="00500D71" w:rsidP="00561E19">
      <w:pPr>
        <w:pStyle w:val="a4"/>
        <w:spacing w:after="0" w:line="240" w:lineRule="auto"/>
        <w:ind w:left="0"/>
        <w:jc w:val="both"/>
        <w:rPr>
          <w:rFonts w:ascii="Times New Roman" w:hAnsi="Times New Roman" w:cs="Times New Roman"/>
          <w:sz w:val="24"/>
          <w:szCs w:val="24"/>
        </w:rPr>
      </w:pPr>
      <w:r w:rsidRPr="004C439E">
        <w:rPr>
          <w:rFonts w:ascii="Times New Roman" w:hAnsi="Times New Roman" w:cs="Times New Roman"/>
          <w:sz w:val="24"/>
          <w:szCs w:val="24"/>
        </w:rPr>
        <w:t>Библиотеками района в 20</w:t>
      </w:r>
      <w:r w:rsidR="004C439E" w:rsidRPr="004C439E">
        <w:rPr>
          <w:rFonts w:ascii="Times New Roman" w:hAnsi="Times New Roman" w:cs="Times New Roman"/>
          <w:sz w:val="24"/>
          <w:szCs w:val="24"/>
        </w:rPr>
        <w:t>21</w:t>
      </w:r>
      <w:r w:rsidRPr="004C439E">
        <w:rPr>
          <w:rFonts w:ascii="Times New Roman" w:hAnsi="Times New Roman" w:cs="Times New Roman"/>
          <w:sz w:val="24"/>
          <w:szCs w:val="24"/>
        </w:rPr>
        <w:t xml:space="preserve"> г. было проведено </w:t>
      </w:r>
      <w:r w:rsidR="004C439E">
        <w:rPr>
          <w:rFonts w:ascii="Times New Roman" w:hAnsi="Times New Roman" w:cs="Times New Roman"/>
          <w:sz w:val="24"/>
          <w:szCs w:val="24"/>
        </w:rPr>
        <w:t>1179</w:t>
      </w:r>
      <w:r w:rsidRPr="004C439E">
        <w:rPr>
          <w:rFonts w:ascii="Times New Roman" w:hAnsi="Times New Roman" w:cs="Times New Roman"/>
          <w:sz w:val="24"/>
          <w:szCs w:val="24"/>
        </w:rPr>
        <w:t xml:space="preserve"> мероприяти</w:t>
      </w:r>
      <w:r w:rsidR="004C439E">
        <w:rPr>
          <w:rFonts w:ascii="Times New Roman" w:hAnsi="Times New Roman" w:cs="Times New Roman"/>
          <w:sz w:val="24"/>
          <w:szCs w:val="24"/>
        </w:rPr>
        <w:t>й</w:t>
      </w:r>
      <w:r w:rsidRPr="004C439E">
        <w:rPr>
          <w:rFonts w:ascii="Times New Roman" w:hAnsi="Times New Roman" w:cs="Times New Roman"/>
          <w:sz w:val="24"/>
          <w:szCs w:val="24"/>
        </w:rPr>
        <w:t xml:space="preserve">, в них приняли участие </w:t>
      </w:r>
      <w:r w:rsidR="004C439E" w:rsidRPr="004C439E">
        <w:rPr>
          <w:rFonts w:ascii="Times New Roman" w:hAnsi="Times New Roman" w:cs="Times New Roman"/>
          <w:sz w:val="24"/>
          <w:szCs w:val="24"/>
        </w:rPr>
        <w:t>20880 ч</w:t>
      </w:r>
      <w:r w:rsidR="004C439E" w:rsidRPr="004C439E">
        <w:rPr>
          <w:rFonts w:ascii="Times New Roman" w:hAnsi="Times New Roman" w:cs="Times New Roman"/>
          <w:sz w:val="24"/>
          <w:szCs w:val="24"/>
        </w:rPr>
        <w:t>е</w:t>
      </w:r>
      <w:r w:rsidR="004C439E" w:rsidRPr="004C439E">
        <w:rPr>
          <w:rFonts w:ascii="Times New Roman" w:hAnsi="Times New Roman" w:cs="Times New Roman"/>
          <w:sz w:val="24"/>
          <w:szCs w:val="24"/>
        </w:rPr>
        <w:t>ловек</w:t>
      </w:r>
      <w:r w:rsidRPr="004C439E">
        <w:rPr>
          <w:rFonts w:ascii="Times New Roman" w:hAnsi="Times New Roman" w:cs="Times New Roman"/>
          <w:sz w:val="24"/>
          <w:szCs w:val="24"/>
        </w:rPr>
        <w:t xml:space="preserve"> чел., что составляет </w:t>
      </w:r>
      <w:r w:rsidR="004C439E" w:rsidRPr="004C439E">
        <w:rPr>
          <w:rFonts w:ascii="Times New Roman" w:hAnsi="Times New Roman" w:cs="Times New Roman"/>
          <w:sz w:val="24"/>
          <w:szCs w:val="24"/>
        </w:rPr>
        <w:t>43,5</w:t>
      </w:r>
      <w:r w:rsidRPr="004C439E">
        <w:rPr>
          <w:rFonts w:ascii="Times New Roman" w:hAnsi="Times New Roman" w:cs="Times New Roman"/>
          <w:sz w:val="24"/>
          <w:szCs w:val="24"/>
        </w:rPr>
        <w:t xml:space="preserve">% от всех жителей района. </w:t>
      </w:r>
    </w:p>
    <w:p w:rsidR="00500D71" w:rsidRPr="007E0FC5" w:rsidRDefault="00500D71" w:rsidP="00561E19">
      <w:pPr>
        <w:pStyle w:val="a4"/>
        <w:spacing w:after="0" w:line="240" w:lineRule="auto"/>
        <w:ind w:left="0" w:firstLine="708"/>
        <w:jc w:val="both"/>
        <w:rPr>
          <w:rFonts w:ascii="Times New Roman" w:hAnsi="Times New Roman" w:cs="Times New Roman"/>
          <w:kern w:val="2"/>
          <w:sz w:val="24"/>
          <w:szCs w:val="24"/>
        </w:rPr>
      </w:pPr>
      <w:r w:rsidRPr="007E0FC5">
        <w:rPr>
          <w:rFonts w:ascii="Times New Roman" w:hAnsi="Times New Roman" w:cs="Times New Roman"/>
          <w:sz w:val="24"/>
          <w:szCs w:val="24"/>
        </w:rPr>
        <w:t>Учитывая интересы и потребности пользователей, библиотекари должны продолжать поиск новых и эффективных форм работы, которые были бы зрелищными, яркими, эмоциональными. Их использование открывает широкие горизонты, положительно влияет на репутацию библиотеки как социально значимой и активно развивающейся организации.</w:t>
      </w:r>
      <w:r w:rsidRPr="007E0FC5">
        <w:rPr>
          <w:rFonts w:ascii="Times New Roman" w:hAnsi="Times New Roman" w:cs="Times New Roman"/>
          <w:kern w:val="2"/>
          <w:sz w:val="24"/>
          <w:szCs w:val="24"/>
        </w:rPr>
        <w:t xml:space="preserve">  Главная задача библиотек сегодня – </w:t>
      </w:r>
      <w:r w:rsidRPr="007E0FC5">
        <w:rPr>
          <w:rFonts w:ascii="Times New Roman" w:hAnsi="Times New Roman" w:cs="Times New Roman"/>
          <w:kern w:val="2"/>
          <w:sz w:val="24"/>
          <w:szCs w:val="24"/>
        </w:rPr>
        <w:lastRenderedPageBreak/>
        <w:t>способствовать не только тому, чтобы книга нашла своего читателя, но и тому,  чтобы у человека в</w:t>
      </w:r>
      <w:r w:rsidRPr="007E0FC5">
        <w:rPr>
          <w:rFonts w:ascii="Times New Roman" w:hAnsi="Times New Roman" w:cs="Times New Roman"/>
          <w:kern w:val="2"/>
          <w:sz w:val="24"/>
          <w:szCs w:val="24"/>
        </w:rPr>
        <w:t>о</w:t>
      </w:r>
      <w:r w:rsidRPr="007E0FC5">
        <w:rPr>
          <w:rFonts w:ascii="Times New Roman" w:hAnsi="Times New Roman" w:cs="Times New Roman"/>
          <w:kern w:val="2"/>
          <w:sz w:val="24"/>
          <w:szCs w:val="24"/>
        </w:rPr>
        <w:t>обще возникла потребность в книге.</w:t>
      </w:r>
    </w:p>
    <w:p w:rsidR="00500D71" w:rsidRPr="007E0FC5" w:rsidRDefault="00500D71" w:rsidP="00561E19">
      <w:pPr>
        <w:pStyle w:val="a4"/>
        <w:spacing w:after="0" w:line="240" w:lineRule="auto"/>
        <w:ind w:left="0" w:firstLine="708"/>
        <w:jc w:val="both"/>
        <w:rPr>
          <w:rFonts w:ascii="Times New Roman" w:hAnsi="Times New Roman" w:cs="Times New Roman"/>
          <w:kern w:val="2"/>
          <w:sz w:val="24"/>
          <w:szCs w:val="24"/>
        </w:rPr>
      </w:pPr>
      <w:r w:rsidRPr="007E0FC5">
        <w:rPr>
          <w:rFonts w:ascii="Times New Roman" w:hAnsi="Times New Roman" w:cs="Times New Roman"/>
          <w:sz w:val="24"/>
          <w:szCs w:val="24"/>
        </w:rPr>
        <w:t>В целом работа библиотек района по справочно-библиографическому и информационному обслуживанию пользователей требует активизации. В сельских библиотеках слабо ведется информ</w:t>
      </w:r>
      <w:r w:rsidRPr="007E0FC5">
        <w:rPr>
          <w:rFonts w:ascii="Times New Roman" w:hAnsi="Times New Roman" w:cs="Times New Roman"/>
          <w:sz w:val="24"/>
          <w:szCs w:val="24"/>
        </w:rPr>
        <w:t>а</w:t>
      </w:r>
      <w:r w:rsidRPr="007E0FC5">
        <w:rPr>
          <w:rFonts w:ascii="Times New Roman" w:hAnsi="Times New Roman" w:cs="Times New Roman"/>
          <w:sz w:val="24"/>
          <w:szCs w:val="24"/>
        </w:rPr>
        <w:t>ционное обслуживание, СБА  библиотек требует постоянного редактирования и обновления, созд</w:t>
      </w:r>
      <w:r w:rsidRPr="007E0FC5">
        <w:rPr>
          <w:rFonts w:ascii="Times New Roman" w:hAnsi="Times New Roman" w:cs="Times New Roman"/>
          <w:sz w:val="24"/>
          <w:szCs w:val="24"/>
        </w:rPr>
        <w:t>а</w:t>
      </w:r>
      <w:r w:rsidRPr="007E0FC5">
        <w:rPr>
          <w:rFonts w:ascii="Times New Roman" w:hAnsi="Times New Roman" w:cs="Times New Roman"/>
          <w:sz w:val="24"/>
          <w:szCs w:val="24"/>
        </w:rPr>
        <w:t>ние библиографических пособий малой формы на низком уровне, не во всех библиотеках понимают значимость формирования информационной культуры пользователей.</w:t>
      </w:r>
    </w:p>
    <w:p w:rsidR="00500D71" w:rsidRPr="007E0FC5" w:rsidRDefault="00500D71" w:rsidP="00561E19">
      <w:pPr>
        <w:spacing w:after="0" w:line="240" w:lineRule="auto"/>
        <w:ind w:firstLine="708"/>
        <w:jc w:val="both"/>
        <w:rPr>
          <w:rFonts w:ascii="Times New Roman" w:hAnsi="Times New Roman" w:cs="Times New Roman"/>
          <w:sz w:val="24"/>
          <w:szCs w:val="24"/>
        </w:rPr>
      </w:pPr>
      <w:r w:rsidRPr="007E0FC5">
        <w:rPr>
          <w:rFonts w:ascii="Times New Roman" w:hAnsi="Times New Roman" w:cs="Times New Roman"/>
          <w:sz w:val="24"/>
          <w:szCs w:val="24"/>
        </w:rPr>
        <w:t>Краеведческая работа в библиотеках всегда будет одной из ведущих. Наиболее перспективные направления это историческое и литературное. Сбор краеведческого материала и  создание эле</w:t>
      </w:r>
      <w:r w:rsidRPr="007E0FC5">
        <w:rPr>
          <w:rFonts w:ascii="Times New Roman" w:hAnsi="Times New Roman" w:cs="Times New Roman"/>
          <w:sz w:val="24"/>
          <w:szCs w:val="24"/>
        </w:rPr>
        <w:t>к</w:t>
      </w:r>
      <w:r w:rsidRPr="007E0FC5">
        <w:rPr>
          <w:rFonts w:ascii="Times New Roman" w:hAnsi="Times New Roman" w:cs="Times New Roman"/>
          <w:sz w:val="24"/>
          <w:szCs w:val="24"/>
        </w:rPr>
        <w:t xml:space="preserve">тронных баз данных,  создание мультимедийной продукции и краеведческих музейных уголков при библиотеке придает новый импульс всей работе по краеведению.  </w:t>
      </w:r>
    </w:p>
    <w:p w:rsidR="00500D71" w:rsidRPr="007E0FC5" w:rsidRDefault="00583D28" w:rsidP="00561E19">
      <w:pPr>
        <w:spacing w:after="0" w:line="240" w:lineRule="auto"/>
        <w:ind w:firstLine="708"/>
        <w:jc w:val="both"/>
        <w:rPr>
          <w:rFonts w:ascii="Times New Roman" w:hAnsi="Times New Roman" w:cs="Times New Roman"/>
          <w:sz w:val="24"/>
          <w:szCs w:val="24"/>
        </w:rPr>
      </w:pPr>
      <w:r w:rsidRPr="007E0FC5">
        <w:rPr>
          <w:rFonts w:ascii="Times New Roman" w:hAnsi="Times New Roman" w:cs="Times New Roman"/>
          <w:sz w:val="24"/>
          <w:szCs w:val="24"/>
        </w:rPr>
        <w:t>Хоте</w:t>
      </w:r>
      <w:r w:rsidR="009871CB" w:rsidRPr="007E0FC5">
        <w:rPr>
          <w:rFonts w:ascii="Times New Roman" w:hAnsi="Times New Roman" w:cs="Times New Roman"/>
          <w:sz w:val="24"/>
          <w:szCs w:val="24"/>
        </w:rPr>
        <w:t>л</w:t>
      </w:r>
      <w:r w:rsidRPr="007E0FC5">
        <w:rPr>
          <w:rFonts w:ascii="Times New Roman" w:hAnsi="Times New Roman" w:cs="Times New Roman"/>
          <w:sz w:val="24"/>
          <w:szCs w:val="24"/>
        </w:rPr>
        <w:t xml:space="preserve">ось бы, чтобы в штате МБУ БМКМЦ была наконец введена должность методиста. Тогда в полной мере можно будет говорить о практической помощи сельским библиотекам. Можно было бы разработать систему </w:t>
      </w:r>
      <w:r w:rsidR="00500D71" w:rsidRPr="007E0FC5">
        <w:rPr>
          <w:rFonts w:ascii="Times New Roman" w:hAnsi="Times New Roman" w:cs="Times New Roman"/>
          <w:sz w:val="24"/>
          <w:szCs w:val="24"/>
        </w:rPr>
        <w:t>организаци</w:t>
      </w:r>
      <w:r w:rsidRPr="007E0FC5">
        <w:rPr>
          <w:rFonts w:ascii="Times New Roman" w:hAnsi="Times New Roman" w:cs="Times New Roman"/>
          <w:sz w:val="24"/>
          <w:szCs w:val="24"/>
        </w:rPr>
        <w:t>и</w:t>
      </w:r>
      <w:r w:rsidR="00500D71" w:rsidRPr="007E0FC5">
        <w:rPr>
          <w:rFonts w:ascii="Times New Roman" w:hAnsi="Times New Roman" w:cs="Times New Roman"/>
          <w:sz w:val="24"/>
          <w:szCs w:val="24"/>
        </w:rPr>
        <w:t xml:space="preserve">  обучающих семинаров, подготовк</w:t>
      </w:r>
      <w:r w:rsidRPr="007E0FC5">
        <w:rPr>
          <w:rFonts w:ascii="Times New Roman" w:hAnsi="Times New Roman" w:cs="Times New Roman"/>
          <w:sz w:val="24"/>
          <w:szCs w:val="24"/>
        </w:rPr>
        <w:t>у</w:t>
      </w:r>
      <w:r w:rsidR="00500D71" w:rsidRPr="007E0FC5">
        <w:rPr>
          <w:rFonts w:ascii="Times New Roman" w:hAnsi="Times New Roman" w:cs="Times New Roman"/>
          <w:sz w:val="24"/>
          <w:szCs w:val="24"/>
        </w:rPr>
        <w:t xml:space="preserve"> методических рекоменд</w:t>
      </w:r>
      <w:r w:rsidR="00500D71" w:rsidRPr="007E0FC5">
        <w:rPr>
          <w:rFonts w:ascii="Times New Roman" w:hAnsi="Times New Roman" w:cs="Times New Roman"/>
          <w:sz w:val="24"/>
          <w:szCs w:val="24"/>
        </w:rPr>
        <w:t>а</w:t>
      </w:r>
      <w:r w:rsidR="00500D71" w:rsidRPr="007E0FC5">
        <w:rPr>
          <w:rFonts w:ascii="Times New Roman" w:hAnsi="Times New Roman" w:cs="Times New Roman"/>
          <w:sz w:val="24"/>
          <w:szCs w:val="24"/>
        </w:rPr>
        <w:t>ций и консультаций, организаци</w:t>
      </w:r>
      <w:r w:rsidRPr="007E0FC5">
        <w:rPr>
          <w:rFonts w:ascii="Times New Roman" w:hAnsi="Times New Roman" w:cs="Times New Roman"/>
          <w:sz w:val="24"/>
          <w:szCs w:val="24"/>
        </w:rPr>
        <w:t>ю</w:t>
      </w:r>
      <w:r w:rsidR="00500D71" w:rsidRPr="007E0FC5">
        <w:rPr>
          <w:rFonts w:ascii="Times New Roman" w:hAnsi="Times New Roman" w:cs="Times New Roman"/>
          <w:sz w:val="24"/>
          <w:szCs w:val="24"/>
        </w:rPr>
        <w:t xml:space="preserve">  конкурсов профессионального мастерства, обобщение интересн</w:t>
      </w:r>
      <w:r w:rsidR="00500D71" w:rsidRPr="007E0FC5">
        <w:rPr>
          <w:rFonts w:ascii="Times New Roman" w:hAnsi="Times New Roman" w:cs="Times New Roman"/>
          <w:sz w:val="24"/>
          <w:szCs w:val="24"/>
        </w:rPr>
        <w:t>о</w:t>
      </w:r>
      <w:r w:rsidR="00500D71" w:rsidRPr="007E0FC5">
        <w:rPr>
          <w:rFonts w:ascii="Times New Roman" w:hAnsi="Times New Roman" w:cs="Times New Roman"/>
          <w:sz w:val="24"/>
          <w:szCs w:val="24"/>
        </w:rPr>
        <w:t>го опыта работы, методические выезды  в  сельские библиотеки  и др.</w:t>
      </w:r>
    </w:p>
    <w:p w:rsidR="00583D28" w:rsidRPr="007E0FC5" w:rsidRDefault="00500D71" w:rsidP="00561E19">
      <w:pPr>
        <w:spacing w:after="0" w:line="240" w:lineRule="auto"/>
        <w:ind w:firstLine="708"/>
        <w:jc w:val="both"/>
        <w:rPr>
          <w:rFonts w:ascii="Times New Roman" w:hAnsi="Times New Roman" w:cs="Times New Roman"/>
          <w:sz w:val="24"/>
          <w:szCs w:val="24"/>
        </w:rPr>
      </w:pPr>
      <w:r w:rsidRPr="007E0FC5">
        <w:rPr>
          <w:rFonts w:ascii="Times New Roman" w:hAnsi="Times New Roman" w:cs="Times New Roman"/>
          <w:sz w:val="24"/>
          <w:szCs w:val="24"/>
        </w:rPr>
        <w:t>Кадровый состав библиотек города и района соответствует прошлогоднему уровню, мало м</w:t>
      </w:r>
      <w:r w:rsidRPr="007E0FC5">
        <w:rPr>
          <w:rFonts w:ascii="Times New Roman" w:hAnsi="Times New Roman" w:cs="Times New Roman"/>
          <w:sz w:val="24"/>
          <w:szCs w:val="24"/>
        </w:rPr>
        <w:t>о</w:t>
      </w:r>
      <w:r w:rsidRPr="007E0FC5">
        <w:rPr>
          <w:rFonts w:ascii="Times New Roman" w:hAnsi="Times New Roman" w:cs="Times New Roman"/>
          <w:sz w:val="24"/>
          <w:szCs w:val="24"/>
        </w:rPr>
        <w:t>лодых кадров</w:t>
      </w:r>
      <w:r w:rsidR="00A302FB">
        <w:rPr>
          <w:rFonts w:ascii="Times New Roman" w:hAnsi="Times New Roman" w:cs="Times New Roman"/>
          <w:sz w:val="24"/>
          <w:szCs w:val="24"/>
        </w:rPr>
        <w:t>. С</w:t>
      </w:r>
      <w:r w:rsidRPr="007E0FC5">
        <w:rPr>
          <w:rFonts w:ascii="Times New Roman" w:hAnsi="Times New Roman" w:cs="Times New Roman"/>
          <w:sz w:val="24"/>
          <w:szCs w:val="24"/>
        </w:rPr>
        <w:t>таж и возраст подтверждают  стабильность кадрового состава, но в тоже время по</w:t>
      </w:r>
      <w:r w:rsidRPr="007E0FC5">
        <w:rPr>
          <w:rFonts w:ascii="Times New Roman" w:hAnsi="Times New Roman" w:cs="Times New Roman"/>
          <w:sz w:val="24"/>
          <w:szCs w:val="24"/>
        </w:rPr>
        <w:t>д</w:t>
      </w:r>
      <w:r w:rsidRPr="007E0FC5">
        <w:rPr>
          <w:rFonts w:ascii="Times New Roman" w:hAnsi="Times New Roman" w:cs="Times New Roman"/>
          <w:sz w:val="24"/>
          <w:szCs w:val="24"/>
        </w:rPr>
        <w:t xml:space="preserve">тверждают тенденцию на старение библиотечных кадров. </w:t>
      </w:r>
    </w:p>
    <w:p w:rsidR="00500D71" w:rsidRDefault="00500D71" w:rsidP="00561E19">
      <w:pPr>
        <w:spacing w:after="0" w:line="240" w:lineRule="auto"/>
        <w:ind w:firstLine="708"/>
        <w:jc w:val="both"/>
        <w:rPr>
          <w:rFonts w:ascii="Times New Roman" w:hAnsi="Times New Roman" w:cs="Times New Roman"/>
          <w:sz w:val="24"/>
          <w:szCs w:val="24"/>
        </w:rPr>
      </w:pPr>
      <w:r w:rsidRPr="007E0FC5">
        <w:rPr>
          <w:rFonts w:ascii="Times New Roman" w:hAnsi="Times New Roman" w:cs="Times New Roman"/>
          <w:sz w:val="24"/>
          <w:szCs w:val="24"/>
        </w:rPr>
        <w:t>Все библиотеки города и района обеспечены зданиями и помещениями,</w:t>
      </w:r>
      <w:r w:rsidR="00083601">
        <w:rPr>
          <w:rFonts w:ascii="Times New Roman" w:hAnsi="Times New Roman" w:cs="Times New Roman"/>
          <w:sz w:val="24"/>
          <w:szCs w:val="24"/>
        </w:rPr>
        <w:t xml:space="preserve"> </w:t>
      </w:r>
      <w:r w:rsidRPr="007E0FC5">
        <w:rPr>
          <w:rFonts w:ascii="Times New Roman" w:hAnsi="Times New Roman" w:cs="Times New Roman"/>
          <w:sz w:val="24"/>
          <w:szCs w:val="24"/>
        </w:rPr>
        <w:t>физическое состояние которых</w:t>
      </w:r>
      <w:r w:rsidR="00A302FB">
        <w:rPr>
          <w:rFonts w:ascii="Times New Roman" w:hAnsi="Times New Roman" w:cs="Times New Roman"/>
          <w:sz w:val="24"/>
          <w:szCs w:val="24"/>
        </w:rPr>
        <w:t xml:space="preserve"> </w:t>
      </w:r>
      <w:r w:rsidRPr="007E0FC5">
        <w:rPr>
          <w:rFonts w:ascii="Times New Roman" w:hAnsi="Times New Roman" w:cs="Times New Roman"/>
          <w:sz w:val="24"/>
          <w:szCs w:val="24"/>
        </w:rPr>
        <w:t>находится в удовлетворительном состоянии.</w:t>
      </w:r>
      <w:r w:rsidR="00A302FB">
        <w:rPr>
          <w:rFonts w:ascii="Times New Roman" w:hAnsi="Times New Roman" w:cs="Times New Roman"/>
          <w:sz w:val="24"/>
          <w:szCs w:val="24"/>
        </w:rPr>
        <w:t xml:space="preserve"> </w:t>
      </w:r>
      <w:r w:rsidRPr="007E0FC5">
        <w:rPr>
          <w:rFonts w:ascii="Times New Roman" w:hAnsi="Times New Roman" w:cs="Times New Roman"/>
          <w:sz w:val="24"/>
          <w:szCs w:val="24"/>
        </w:rPr>
        <w:t>Но, судя по отчетам сельских библиотек, во многих учреждениях отсутствует работа по программе «Доступная среда».</w:t>
      </w:r>
    </w:p>
    <w:p w:rsidR="00083601" w:rsidRDefault="00083601" w:rsidP="00561E19">
      <w:pPr>
        <w:spacing w:after="0" w:line="240" w:lineRule="auto"/>
        <w:ind w:firstLine="708"/>
        <w:jc w:val="both"/>
        <w:rPr>
          <w:rFonts w:ascii="Times New Roman" w:hAnsi="Times New Roman" w:cs="Times New Roman"/>
          <w:sz w:val="24"/>
          <w:szCs w:val="24"/>
        </w:rPr>
      </w:pPr>
    </w:p>
    <w:p w:rsidR="00083601" w:rsidRPr="007E0FC5" w:rsidRDefault="00083601" w:rsidP="00561E19">
      <w:pPr>
        <w:spacing w:after="0" w:line="240" w:lineRule="auto"/>
        <w:ind w:firstLine="708"/>
        <w:jc w:val="both"/>
        <w:rPr>
          <w:rFonts w:ascii="Times New Roman" w:hAnsi="Times New Roman" w:cs="Times New Roman"/>
          <w:sz w:val="24"/>
          <w:szCs w:val="24"/>
        </w:rPr>
      </w:pPr>
    </w:p>
    <w:p w:rsidR="00A66F54" w:rsidRPr="007E0FC5" w:rsidRDefault="00A66F54" w:rsidP="00561E19">
      <w:pPr>
        <w:tabs>
          <w:tab w:val="left" w:pos="1018"/>
        </w:tabs>
        <w:spacing w:after="0" w:line="240" w:lineRule="auto"/>
        <w:jc w:val="both"/>
        <w:rPr>
          <w:rFonts w:ascii="Times New Roman" w:eastAsia="Times New Roman" w:hAnsi="Times New Roman" w:cs="Times New Roman"/>
          <w:sz w:val="24"/>
          <w:szCs w:val="24"/>
        </w:rPr>
      </w:pPr>
    </w:p>
    <w:p w:rsidR="0095646D" w:rsidRPr="007E0FC5" w:rsidRDefault="0095646D" w:rsidP="00561E19">
      <w:pPr>
        <w:spacing w:after="0" w:line="240" w:lineRule="auto"/>
        <w:jc w:val="both"/>
        <w:rPr>
          <w:rFonts w:ascii="Times New Roman" w:hAnsi="Times New Roman" w:cs="Times New Roman"/>
          <w:sz w:val="24"/>
          <w:szCs w:val="24"/>
        </w:rPr>
      </w:pPr>
    </w:p>
    <w:sectPr w:rsidR="0095646D" w:rsidRPr="007E0FC5" w:rsidSect="0095648D">
      <w:footerReference w:type="default" r:id="rId265"/>
      <w:pgSz w:w="11909" w:h="16834"/>
      <w:pgMar w:top="720" w:right="720" w:bottom="720" w:left="720" w:header="0" w:footer="0" w:gutter="0"/>
      <w:cols w:space="720"/>
      <w:noEndnote/>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569E1" w:rsidRDefault="00E569E1" w:rsidP="00013F6D">
      <w:pPr>
        <w:spacing w:after="0" w:line="240" w:lineRule="auto"/>
      </w:pPr>
      <w:r>
        <w:separator/>
      </w:r>
    </w:p>
  </w:endnote>
  <w:endnote w:type="continuationSeparator" w:id="1">
    <w:p w:rsidR="00E569E1" w:rsidRDefault="00E569E1" w:rsidP="00013F6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0000400000000000000"/>
    <w:charset w:val="01"/>
    <w:family w:val="roman"/>
    <w:notTrueType/>
    <w:pitch w:val="variable"/>
    <w:sig w:usb0="00002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2431610"/>
      <w:docPartObj>
        <w:docPartGallery w:val="Page Numbers (Bottom of Page)"/>
        <w:docPartUnique/>
      </w:docPartObj>
    </w:sdtPr>
    <w:sdtContent>
      <w:p w:rsidR="002E1621" w:rsidRDefault="004248E4">
        <w:pPr>
          <w:pStyle w:val="af3"/>
          <w:jc w:val="center"/>
        </w:pPr>
        <w:fldSimple w:instr=" PAGE   \* MERGEFORMAT ">
          <w:r w:rsidR="00CB5004">
            <w:rPr>
              <w:noProof/>
            </w:rPr>
            <w:t>13</w:t>
          </w:r>
        </w:fldSimple>
      </w:p>
    </w:sdtContent>
  </w:sdt>
  <w:p w:rsidR="002E1621" w:rsidRDefault="002E1621">
    <w:pPr>
      <w:pStyle w:val="af3"/>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569E1" w:rsidRDefault="00E569E1" w:rsidP="00013F6D">
      <w:pPr>
        <w:spacing w:after="0" w:line="240" w:lineRule="auto"/>
      </w:pPr>
      <w:r>
        <w:separator/>
      </w:r>
    </w:p>
  </w:footnote>
  <w:footnote w:type="continuationSeparator" w:id="1">
    <w:p w:rsidR="00E569E1" w:rsidRDefault="00E569E1" w:rsidP="00013F6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0"/>
    <w:lvl w:ilvl="0">
      <w:start w:val="1"/>
      <w:numFmt w:val="bullet"/>
      <w:lvlText w:val="-"/>
      <w:lvlJc w:val="left"/>
      <w:rPr>
        <w:b w:val="0"/>
        <w:bCs w:val="0"/>
        <w:i w:val="0"/>
        <w:iCs w:val="0"/>
        <w:smallCaps w:val="0"/>
        <w:strike w:val="0"/>
        <w:color w:val="000000"/>
        <w:spacing w:val="0"/>
        <w:w w:val="100"/>
        <w:position w:val="0"/>
        <w:sz w:val="23"/>
        <w:szCs w:val="23"/>
        <w:u w:val="none"/>
      </w:rPr>
    </w:lvl>
    <w:lvl w:ilvl="1">
      <w:start w:val="1"/>
      <w:numFmt w:val="bullet"/>
      <w:lvlText w:val="-"/>
      <w:lvlJc w:val="left"/>
      <w:rPr>
        <w:b w:val="0"/>
        <w:bCs w:val="0"/>
        <w:i w:val="0"/>
        <w:iCs w:val="0"/>
        <w:smallCaps w:val="0"/>
        <w:strike w:val="0"/>
        <w:color w:val="000000"/>
        <w:spacing w:val="0"/>
        <w:w w:val="100"/>
        <w:position w:val="0"/>
        <w:sz w:val="23"/>
        <w:szCs w:val="23"/>
        <w:u w:val="none"/>
      </w:rPr>
    </w:lvl>
    <w:lvl w:ilvl="2">
      <w:start w:val="1"/>
      <w:numFmt w:val="bullet"/>
      <w:lvlText w:val="-"/>
      <w:lvlJc w:val="left"/>
      <w:rPr>
        <w:b w:val="0"/>
        <w:bCs w:val="0"/>
        <w:i w:val="0"/>
        <w:iCs w:val="0"/>
        <w:smallCaps w:val="0"/>
        <w:strike w:val="0"/>
        <w:color w:val="000000"/>
        <w:spacing w:val="0"/>
        <w:w w:val="100"/>
        <w:position w:val="0"/>
        <w:sz w:val="23"/>
        <w:szCs w:val="23"/>
        <w:u w:val="none"/>
      </w:rPr>
    </w:lvl>
    <w:lvl w:ilvl="3">
      <w:start w:val="1"/>
      <w:numFmt w:val="bullet"/>
      <w:lvlText w:val="-"/>
      <w:lvlJc w:val="left"/>
      <w:rPr>
        <w:b w:val="0"/>
        <w:bCs w:val="0"/>
        <w:i w:val="0"/>
        <w:iCs w:val="0"/>
        <w:smallCaps w:val="0"/>
        <w:strike w:val="0"/>
        <w:color w:val="000000"/>
        <w:spacing w:val="0"/>
        <w:w w:val="100"/>
        <w:position w:val="0"/>
        <w:sz w:val="23"/>
        <w:szCs w:val="23"/>
        <w:u w:val="none"/>
      </w:rPr>
    </w:lvl>
    <w:lvl w:ilvl="4">
      <w:start w:val="1"/>
      <w:numFmt w:val="bullet"/>
      <w:lvlText w:val="-"/>
      <w:lvlJc w:val="left"/>
      <w:rPr>
        <w:b w:val="0"/>
        <w:bCs w:val="0"/>
        <w:i w:val="0"/>
        <w:iCs w:val="0"/>
        <w:smallCaps w:val="0"/>
        <w:strike w:val="0"/>
        <w:color w:val="000000"/>
        <w:spacing w:val="0"/>
        <w:w w:val="100"/>
        <w:position w:val="0"/>
        <w:sz w:val="23"/>
        <w:szCs w:val="23"/>
        <w:u w:val="none"/>
      </w:rPr>
    </w:lvl>
    <w:lvl w:ilvl="5">
      <w:start w:val="1"/>
      <w:numFmt w:val="bullet"/>
      <w:lvlText w:val="-"/>
      <w:lvlJc w:val="left"/>
      <w:rPr>
        <w:b w:val="0"/>
        <w:bCs w:val="0"/>
        <w:i w:val="0"/>
        <w:iCs w:val="0"/>
        <w:smallCaps w:val="0"/>
        <w:strike w:val="0"/>
        <w:color w:val="000000"/>
        <w:spacing w:val="0"/>
        <w:w w:val="100"/>
        <w:position w:val="0"/>
        <w:sz w:val="23"/>
        <w:szCs w:val="23"/>
        <w:u w:val="none"/>
      </w:rPr>
    </w:lvl>
    <w:lvl w:ilvl="6">
      <w:start w:val="1"/>
      <w:numFmt w:val="bullet"/>
      <w:lvlText w:val="-"/>
      <w:lvlJc w:val="left"/>
      <w:rPr>
        <w:b w:val="0"/>
        <w:bCs w:val="0"/>
        <w:i w:val="0"/>
        <w:iCs w:val="0"/>
        <w:smallCaps w:val="0"/>
        <w:strike w:val="0"/>
        <w:color w:val="000000"/>
        <w:spacing w:val="0"/>
        <w:w w:val="100"/>
        <w:position w:val="0"/>
        <w:sz w:val="23"/>
        <w:szCs w:val="23"/>
        <w:u w:val="none"/>
      </w:rPr>
    </w:lvl>
    <w:lvl w:ilvl="7">
      <w:start w:val="1"/>
      <w:numFmt w:val="bullet"/>
      <w:lvlText w:val="-"/>
      <w:lvlJc w:val="left"/>
      <w:rPr>
        <w:b w:val="0"/>
        <w:bCs w:val="0"/>
        <w:i w:val="0"/>
        <w:iCs w:val="0"/>
        <w:smallCaps w:val="0"/>
        <w:strike w:val="0"/>
        <w:color w:val="000000"/>
        <w:spacing w:val="0"/>
        <w:w w:val="100"/>
        <w:position w:val="0"/>
        <w:sz w:val="23"/>
        <w:szCs w:val="23"/>
        <w:u w:val="none"/>
      </w:rPr>
    </w:lvl>
    <w:lvl w:ilvl="8">
      <w:start w:val="1"/>
      <w:numFmt w:val="bullet"/>
      <w:lvlText w:val="-"/>
      <w:lvlJc w:val="left"/>
      <w:rPr>
        <w:b w:val="0"/>
        <w:bCs w:val="0"/>
        <w:i w:val="0"/>
        <w:iCs w:val="0"/>
        <w:smallCaps w:val="0"/>
        <w:strike w:val="0"/>
        <w:color w:val="000000"/>
        <w:spacing w:val="0"/>
        <w:w w:val="100"/>
        <w:position w:val="0"/>
        <w:sz w:val="23"/>
        <w:szCs w:val="23"/>
        <w:u w:val="none"/>
      </w:rPr>
    </w:lvl>
  </w:abstractNum>
  <w:abstractNum w:abstractNumId="1">
    <w:nsid w:val="00000003"/>
    <w:multiLevelType w:val="multilevel"/>
    <w:tmpl w:val="00000002"/>
    <w:lvl w:ilvl="0">
      <w:start w:val="1"/>
      <w:numFmt w:val="decimal"/>
      <w:lvlText w:val="2.%1."/>
      <w:lvlJc w:val="left"/>
      <w:rPr>
        <w:b/>
        <w:bCs/>
        <w:i w:val="0"/>
        <w:iCs w:val="0"/>
        <w:smallCaps w:val="0"/>
        <w:strike w:val="0"/>
        <w:color w:val="252525"/>
        <w:spacing w:val="0"/>
        <w:w w:val="100"/>
        <w:position w:val="0"/>
        <w:sz w:val="23"/>
        <w:szCs w:val="23"/>
        <w:u w:val="none"/>
      </w:rPr>
    </w:lvl>
    <w:lvl w:ilvl="1">
      <w:start w:val="1"/>
      <w:numFmt w:val="decimal"/>
      <w:lvlText w:val="2.%1."/>
      <w:lvlJc w:val="left"/>
      <w:rPr>
        <w:b/>
        <w:bCs/>
        <w:i w:val="0"/>
        <w:iCs w:val="0"/>
        <w:smallCaps w:val="0"/>
        <w:strike w:val="0"/>
        <w:color w:val="252525"/>
        <w:spacing w:val="0"/>
        <w:w w:val="100"/>
        <w:position w:val="0"/>
        <w:sz w:val="23"/>
        <w:szCs w:val="23"/>
        <w:u w:val="none"/>
      </w:rPr>
    </w:lvl>
    <w:lvl w:ilvl="2">
      <w:start w:val="1"/>
      <w:numFmt w:val="decimal"/>
      <w:lvlText w:val="2.%1."/>
      <w:lvlJc w:val="left"/>
      <w:rPr>
        <w:b/>
        <w:bCs/>
        <w:i w:val="0"/>
        <w:iCs w:val="0"/>
        <w:smallCaps w:val="0"/>
        <w:strike w:val="0"/>
        <w:color w:val="252525"/>
        <w:spacing w:val="0"/>
        <w:w w:val="100"/>
        <w:position w:val="0"/>
        <w:sz w:val="23"/>
        <w:szCs w:val="23"/>
        <w:u w:val="none"/>
      </w:rPr>
    </w:lvl>
    <w:lvl w:ilvl="3">
      <w:start w:val="1"/>
      <w:numFmt w:val="decimal"/>
      <w:lvlText w:val="2.%1."/>
      <w:lvlJc w:val="left"/>
      <w:rPr>
        <w:b/>
        <w:bCs/>
        <w:i w:val="0"/>
        <w:iCs w:val="0"/>
        <w:smallCaps w:val="0"/>
        <w:strike w:val="0"/>
        <w:color w:val="252525"/>
        <w:spacing w:val="0"/>
        <w:w w:val="100"/>
        <w:position w:val="0"/>
        <w:sz w:val="23"/>
        <w:szCs w:val="23"/>
        <w:u w:val="none"/>
      </w:rPr>
    </w:lvl>
    <w:lvl w:ilvl="4">
      <w:start w:val="1"/>
      <w:numFmt w:val="decimal"/>
      <w:lvlText w:val="2.%1."/>
      <w:lvlJc w:val="left"/>
      <w:rPr>
        <w:b/>
        <w:bCs/>
        <w:i w:val="0"/>
        <w:iCs w:val="0"/>
        <w:smallCaps w:val="0"/>
        <w:strike w:val="0"/>
        <w:color w:val="252525"/>
        <w:spacing w:val="0"/>
        <w:w w:val="100"/>
        <w:position w:val="0"/>
        <w:sz w:val="23"/>
        <w:szCs w:val="23"/>
        <w:u w:val="none"/>
      </w:rPr>
    </w:lvl>
    <w:lvl w:ilvl="5">
      <w:start w:val="1"/>
      <w:numFmt w:val="decimal"/>
      <w:lvlText w:val="2.%1."/>
      <w:lvlJc w:val="left"/>
      <w:rPr>
        <w:b/>
        <w:bCs/>
        <w:i w:val="0"/>
        <w:iCs w:val="0"/>
        <w:smallCaps w:val="0"/>
        <w:strike w:val="0"/>
        <w:color w:val="252525"/>
        <w:spacing w:val="0"/>
        <w:w w:val="100"/>
        <w:position w:val="0"/>
        <w:sz w:val="23"/>
        <w:szCs w:val="23"/>
        <w:u w:val="none"/>
      </w:rPr>
    </w:lvl>
    <w:lvl w:ilvl="6">
      <w:start w:val="1"/>
      <w:numFmt w:val="decimal"/>
      <w:lvlText w:val="2.%1."/>
      <w:lvlJc w:val="left"/>
      <w:rPr>
        <w:b/>
        <w:bCs/>
        <w:i w:val="0"/>
        <w:iCs w:val="0"/>
        <w:smallCaps w:val="0"/>
        <w:strike w:val="0"/>
        <w:color w:val="252525"/>
        <w:spacing w:val="0"/>
        <w:w w:val="100"/>
        <w:position w:val="0"/>
        <w:sz w:val="23"/>
        <w:szCs w:val="23"/>
        <w:u w:val="none"/>
      </w:rPr>
    </w:lvl>
    <w:lvl w:ilvl="7">
      <w:start w:val="1"/>
      <w:numFmt w:val="decimal"/>
      <w:lvlText w:val="2.%1."/>
      <w:lvlJc w:val="left"/>
      <w:rPr>
        <w:b/>
        <w:bCs/>
        <w:i w:val="0"/>
        <w:iCs w:val="0"/>
        <w:smallCaps w:val="0"/>
        <w:strike w:val="0"/>
        <w:color w:val="252525"/>
        <w:spacing w:val="0"/>
        <w:w w:val="100"/>
        <w:position w:val="0"/>
        <w:sz w:val="23"/>
        <w:szCs w:val="23"/>
        <w:u w:val="none"/>
      </w:rPr>
    </w:lvl>
    <w:lvl w:ilvl="8">
      <w:start w:val="1"/>
      <w:numFmt w:val="decimal"/>
      <w:lvlText w:val="2.%1."/>
      <w:lvlJc w:val="left"/>
      <w:rPr>
        <w:b/>
        <w:bCs/>
        <w:i w:val="0"/>
        <w:iCs w:val="0"/>
        <w:smallCaps w:val="0"/>
        <w:strike w:val="0"/>
        <w:color w:val="252525"/>
        <w:spacing w:val="0"/>
        <w:w w:val="100"/>
        <w:position w:val="0"/>
        <w:sz w:val="23"/>
        <w:szCs w:val="23"/>
        <w:u w:val="none"/>
      </w:rPr>
    </w:lvl>
  </w:abstractNum>
  <w:abstractNum w:abstractNumId="2">
    <w:nsid w:val="164472CC"/>
    <w:multiLevelType w:val="hybridMultilevel"/>
    <w:tmpl w:val="A40CCD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89C4305"/>
    <w:multiLevelType w:val="hybridMultilevel"/>
    <w:tmpl w:val="228A8D14"/>
    <w:lvl w:ilvl="0" w:tplc="B28072EE">
      <w:start w:val="1"/>
      <w:numFmt w:val="bullet"/>
      <w:lvlText w:val="•"/>
      <w:lvlJc w:val="left"/>
      <w:pPr>
        <w:tabs>
          <w:tab w:val="num" w:pos="720"/>
        </w:tabs>
        <w:ind w:left="720" w:hanging="360"/>
      </w:pPr>
      <w:rPr>
        <w:rFonts w:ascii="Arial" w:hAnsi="Arial" w:hint="default"/>
      </w:rPr>
    </w:lvl>
    <w:lvl w:ilvl="1" w:tplc="7C2AC80E" w:tentative="1">
      <w:start w:val="1"/>
      <w:numFmt w:val="bullet"/>
      <w:lvlText w:val="•"/>
      <w:lvlJc w:val="left"/>
      <w:pPr>
        <w:tabs>
          <w:tab w:val="num" w:pos="1440"/>
        </w:tabs>
        <w:ind w:left="1440" w:hanging="360"/>
      </w:pPr>
      <w:rPr>
        <w:rFonts w:ascii="Arial" w:hAnsi="Arial" w:hint="default"/>
      </w:rPr>
    </w:lvl>
    <w:lvl w:ilvl="2" w:tplc="4984B1B2" w:tentative="1">
      <w:start w:val="1"/>
      <w:numFmt w:val="bullet"/>
      <w:lvlText w:val="•"/>
      <w:lvlJc w:val="left"/>
      <w:pPr>
        <w:tabs>
          <w:tab w:val="num" w:pos="2160"/>
        </w:tabs>
        <w:ind w:left="2160" w:hanging="360"/>
      </w:pPr>
      <w:rPr>
        <w:rFonts w:ascii="Arial" w:hAnsi="Arial" w:hint="default"/>
      </w:rPr>
    </w:lvl>
    <w:lvl w:ilvl="3" w:tplc="74CE7B80" w:tentative="1">
      <w:start w:val="1"/>
      <w:numFmt w:val="bullet"/>
      <w:lvlText w:val="•"/>
      <w:lvlJc w:val="left"/>
      <w:pPr>
        <w:tabs>
          <w:tab w:val="num" w:pos="2880"/>
        </w:tabs>
        <w:ind w:left="2880" w:hanging="360"/>
      </w:pPr>
      <w:rPr>
        <w:rFonts w:ascii="Arial" w:hAnsi="Arial" w:hint="default"/>
      </w:rPr>
    </w:lvl>
    <w:lvl w:ilvl="4" w:tplc="69821F3A" w:tentative="1">
      <w:start w:val="1"/>
      <w:numFmt w:val="bullet"/>
      <w:lvlText w:val="•"/>
      <w:lvlJc w:val="left"/>
      <w:pPr>
        <w:tabs>
          <w:tab w:val="num" w:pos="3600"/>
        </w:tabs>
        <w:ind w:left="3600" w:hanging="360"/>
      </w:pPr>
      <w:rPr>
        <w:rFonts w:ascii="Arial" w:hAnsi="Arial" w:hint="default"/>
      </w:rPr>
    </w:lvl>
    <w:lvl w:ilvl="5" w:tplc="41744E50" w:tentative="1">
      <w:start w:val="1"/>
      <w:numFmt w:val="bullet"/>
      <w:lvlText w:val="•"/>
      <w:lvlJc w:val="left"/>
      <w:pPr>
        <w:tabs>
          <w:tab w:val="num" w:pos="4320"/>
        </w:tabs>
        <w:ind w:left="4320" w:hanging="360"/>
      </w:pPr>
      <w:rPr>
        <w:rFonts w:ascii="Arial" w:hAnsi="Arial" w:hint="default"/>
      </w:rPr>
    </w:lvl>
    <w:lvl w:ilvl="6" w:tplc="BF768EBA" w:tentative="1">
      <w:start w:val="1"/>
      <w:numFmt w:val="bullet"/>
      <w:lvlText w:val="•"/>
      <w:lvlJc w:val="left"/>
      <w:pPr>
        <w:tabs>
          <w:tab w:val="num" w:pos="5040"/>
        </w:tabs>
        <w:ind w:left="5040" w:hanging="360"/>
      </w:pPr>
      <w:rPr>
        <w:rFonts w:ascii="Arial" w:hAnsi="Arial" w:hint="default"/>
      </w:rPr>
    </w:lvl>
    <w:lvl w:ilvl="7" w:tplc="09EE314A" w:tentative="1">
      <w:start w:val="1"/>
      <w:numFmt w:val="bullet"/>
      <w:lvlText w:val="•"/>
      <w:lvlJc w:val="left"/>
      <w:pPr>
        <w:tabs>
          <w:tab w:val="num" w:pos="5760"/>
        </w:tabs>
        <w:ind w:left="5760" w:hanging="360"/>
      </w:pPr>
      <w:rPr>
        <w:rFonts w:ascii="Arial" w:hAnsi="Arial" w:hint="default"/>
      </w:rPr>
    </w:lvl>
    <w:lvl w:ilvl="8" w:tplc="5A76F284" w:tentative="1">
      <w:start w:val="1"/>
      <w:numFmt w:val="bullet"/>
      <w:lvlText w:val="•"/>
      <w:lvlJc w:val="left"/>
      <w:pPr>
        <w:tabs>
          <w:tab w:val="num" w:pos="6480"/>
        </w:tabs>
        <w:ind w:left="6480" w:hanging="360"/>
      </w:pPr>
      <w:rPr>
        <w:rFonts w:ascii="Arial" w:hAnsi="Arial" w:hint="default"/>
      </w:rPr>
    </w:lvl>
  </w:abstractNum>
  <w:abstractNum w:abstractNumId="4">
    <w:nsid w:val="22DA38FE"/>
    <w:multiLevelType w:val="hybridMultilevel"/>
    <w:tmpl w:val="54A6BB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285B5D68"/>
    <w:multiLevelType w:val="hybridMultilevel"/>
    <w:tmpl w:val="3A66C9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28FD3220"/>
    <w:multiLevelType w:val="hybridMultilevel"/>
    <w:tmpl w:val="5CDAAF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46EC1BAE"/>
    <w:multiLevelType w:val="hybridMultilevel"/>
    <w:tmpl w:val="43E405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4BB4769E"/>
    <w:multiLevelType w:val="hybridMultilevel"/>
    <w:tmpl w:val="ADAC0D0E"/>
    <w:lvl w:ilvl="0" w:tplc="04190001">
      <w:start w:val="1"/>
      <w:numFmt w:val="bullet"/>
      <w:lvlText w:val=""/>
      <w:lvlJc w:val="left"/>
      <w:pPr>
        <w:ind w:left="1080" w:hanging="360"/>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9">
    <w:nsid w:val="4FDE3F1E"/>
    <w:multiLevelType w:val="hybridMultilevel"/>
    <w:tmpl w:val="35EC15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566D6043"/>
    <w:multiLevelType w:val="hybridMultilevel"/>
    <w:tmpl w:val="6DD2B2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5A4555C3"/>
    <w:multiLevelType w:val="hybridMultilevel"/>
    <w:tmpl w:val="A3488F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5ED85940"/>
    <w:multiLevelType w:val="hybridMultilevel"/>
    <w:tmpl w:val="6332D9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63027E57"/>
    <w:multiLevelType w:val="hybridMultilevel"/>
    <w:tmpl w:val="6DA02A9A"/>
    <w:lvl w:ilvl="0" w:tplc="04190001">
      <w:start w:val="1"/>
      <w:numFmt w:val="bullet"/>
      <w:lvlText w:val=""/>
      <w:lvlJc w:val="left"/>
      <w:pPr>
        <w:ind w:left="1077" w:hanging="360"/>
      </w:pPr>
      <w:rPr>
        <w:rFonts w:ascii="Symbol" w:hAnsi="Symbol"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14">
    <w:nsid w:val="6A1A30AC"/>
    <w:multiLevelType w:val="hybridMultilevel"/>
    <w:tmpl w:val="F2A653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6A742624"/>
    <w:multiLevelType w:val="hybridMultilevel"/>
    <w:tmpl w:val="DAA699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723109AC"/>
    <w:multiLevelType w:val="hybridMultilevel"/>
    <w:tmpl w:val="84C88F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73D635BE"/>
    <w:multiLevelType w:val="hybridMultilevel"/>
    <w:tmpl w:val="E9D4F2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749C5520"/>
    <w:multiLevelType w:val="hybridMultilevel"/>
    <w:tmpl w:val="071890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765B5DDC"/>
    <w:multiLevelType w:val="hybridMultilevel"/>
    <w:tmpl w:val="FE42EC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11"/>
  </w:num>
  <w:num w:numId="4">
    <w:abstractNumId w:val="5"/>
  </w:num>
  <w:num w:numId="5">
    <w:abstractNumId w:val="13"/>
  </w:num>
  <w:num w:numId="6">
    <w:abstractNumId w:val="8"/>
  </w:num>
  <w:num w:numId="7">
    <w:abstractNumId w:val="12"/>
  </w:num>
  <w:num w:numId="8">
    <w:abstractNumId w:val="2"/>
  </w:num>
  <w:num w:numId="9">
    <w:abstractNumId w:val="10"/>
  </w:num>
  <w:num w:numId="10">
    <w:abstractNumId w:val="17"/>
  </w:num>
  <w:num w:numId="11">
    <w:abstractNumId w:val="18"/>
  </w:num>
  <w:num w:numId="12">
    <w:abstractNumId w:val="15"/>
  </w:num>
  <w:num w:numId="13">
    <w:abstractNumId w:val="19"/>
  </w:num>
  <w:num w:numId="14">
    <w:abstractNumId w:val="16"/>
  </w:num>
  <w:num w:numId="15">
    <w:abstractNumId w:val="7"/>
  </w:num>
  <w:num w:numId="16">
    <w:abstractNumId w:val="3"/>
  </w:num>
  <w:num w:numId="17">
    <w:abstractNumId w:val="14"/>
  </w:num>
  <w:num w:numId="18">
    <w:abstractNumId w:val="6"/>
  </w:num>
  <w:num w:numId="19">
    <w:abstractNumId w:val="9"/>
  </w:num>
  <w:num w:numId="20">
    <w:abstractNumId w:val="4"/>
  </w:num>
  <w:numIdMacAtCleanup w:val="2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defaultTabStop w:val="708"/>
  <w:autoHyphenation/>
  <w:drawingGridHorizontalSpacing w:val="110"/>
  <w:displayHorizontalDrawingGridEvery w:val="2"/>
  <w:characterSpacingControl w:val="doNotCompress"/>
  <w:footnotePr>
    <w:footnote w:id="0"/>
    <w:footnote w:id="1"/>
  </w:footnotePr>
  <w:endnotePr>
    <w:endnote w:id="0"/>
    <w:endnote w:id="1"/>
  </w:endnotePr>
  <w:compat>
    <w:useFELayout/>
  </w:compat>
  <w:rsids>
    <w:rsidRoot w:val="00A66F54"/>
    <w:rsid w:val="00002419"/>
    <w:rsid w:val="0000739F"/>
    <w:rsid w:val="00013F6D"/>
    <w:rsid w:val="00015E2F"/>
    <w:rsid w:val="000162CC"/>
    <w:rsid w:val="00020FEF"/>
    <w:rsid w:val="0003438E"/>
    <w:rsid w:val="00037590"/>
    <w:rsid w:val="0004540E"/>
    <w:rsid w:val="00046256"/>
    <w:rsid w:val="00053387"/>
    <w:rsid w:val="00061063"/>
    <w:rsid w:val="0007199A"/>
    <w:rsid w:val="00075B5A"/>
    <w:rsid w:val="00076532"/>
    <w:rsid w:val="00080520"/>
    <w:rsid w:val="000810C6"/>
    <w:rsid w:val="00083601"/>
    <w:rsid w:val="00084501"/>
    <w:rsid w:val="00093B60"/>
    <w:rsid w:val="0009756B"/>
    <w:rsid w:val="000A6313"/>
    <w:rsid w:val="000B5D1E"/>
    <w:rsid w:val="000B7A94"/>
    <w:rsid w:val="000C302C"/>
    <w:rsid w:val="000C74DA"/>
    <w:rsid w:val="000D55E1"/>
    <w:rsid w:val="000E0D69"/>
    <w:rsid w:val="000E17AF"/>
    <w:rsid w:val="000E2BA9"/>
    <w:rsid w:val="000F3DBF"/>
    <w:rsid w:val="00100F5A"/>
    <w:rsid w:val="001021CF"/>
    <w:rsid w:val="001071DF"/>
    <w:rsid w:val="0011383B"/>
    <w:rsid w:val="00143058"/>
    <w:rsid w:val="001445E6"/>
    <w:rsid w:val="00151BEE"/>
    <w:rsid w:val="0016602A"/>
    <w:rsid w:val="00176A54"/>
    <w:rsid w:val="001808A8"/>
    <w:rsid w:val="00181241"/>
    <w:rsid w:val="001912CA"/>
    <w:rsid w:val="00195C5A"/>
    <w:rsid w:val="00197DE3"/>
    <w:rsid w:val="001A4E7D"/>
    <w:rsid w:val="001B02D9"/>
    <w:rsid w:val="001C3962"/>
    <w:rsid w:val="001D1C6B"/>
    <w:rsid w:val="001D372D"/>
    <w:rsid w:val="001F23EE"/>
    <w:rsid w:val="0020246E"/>
    <w:rsid w:val="002102BF"/>
    <w:rsid w:val="00222CFD"/>
    <w:rsid w:val="0023094B"/>
    <w:rsid w:val="00233187"/>
    <w:rsid w:val="00243C98"/>
    <w:rsid w:val="00255642"/>
    <w:rsid w:val="002755BE"/>
    <w:rsid w:val="00280244"/>
    <w:rsid w:val="002A6CE6"/>
    <w:rsid w:val="002A7889"/>
    <w:rsid w:val="002D357D"/>
    <w:rsid w:val="002D6413"/>
    <w:rsid w:val="002D75AA"/>
    <w:rsid w:val="002E1621"/>
    <w:rsid w:val="002E7773"/>
    <w:rsid w:val="00307658"/>
    <w:rsid w:val="00312EFE"/>
    <w:rsid w:val="0031569A"/>
    <w:rsid w:val="0031748E"/>
    <w:rsid w:val="00322CE1"/>
    <w:rsid w:val="003464BD"/>
    <w:rsid w:val="0036511A"/>
    <w:rsid w:val="003705D4"/>
    <w:rsid w:val="003706B0"/>
    <w:rsid w:val="00371D46"/>
    <w:rsid w:val="00372FE8"/>
    <w:rsid w:val="00391318"/>
    <w:rsid w:val="0039347D"/>
    <w:rsid w:val="0039403F"/>
    <w:rsid w:val="003A29B8"/>
    <w:rsid w:val="003A572F"/>
    <w:rsid w:val="003B4CF9"/>
    <w:rsid w:val="003C32F3"/>
    <w:rsid w:val="003D7931"/>
    <w:rsid w:val="003E315A"/>
    <w:rsid w:val="003F476C"/>
    <w:rsid w:val="003F4F49"/>
    <w:rsid w:val="003F70CC"/>
    <w:rsid w:val="004009C4"/>
    <w:rsid w:val="00402E22"/>
    <w:rsid w:val="00403C51"/>
    <w:rsid w:val="004128A4"/>
    <w:rsid w:val="004238E7"/>
    <w:rsid w:val="004248E4"/>
    <w:rsid w:val="0043533C"/>
    <w:rsid w:val="00440A44"/>
    <w:rsid w:val="00450426"/>
    <w:rsid w:val="00460B87"/>
    <w:rsid w:val="00467D53"/>
    <w:rsid w:val="00470102"/>
    <w:rsid w:val="00486710"/>
    <w:rsid w:val="00492584"/>
    <w:rsid w:val="004B47FC"/>
    <w:rsid w:val="004B5251"/>
    <w:rsid w:val="004C39F6"/>
    <w:rsid w:val="004C439E"/>
    <w:rsid w:val="004E7F95"/>
    <w:rsid w:val="004F02B4"/>
    <w:rsid w:val="004F05D4"/>
    <w:rsid w:val="004F40FD"/>
    <w:rsid w:val="00500D71"/>
    <w:rsid w:val="00504750"/>
    <w:rsid w:val="0050518D"/>
    <w:rsid w:val="005138A5"/>
    <w:rsid w:val="00513907"/>
    <w:rsid w:val="005141C8"/>
    <w:rsid w:val="00527DE7"/>
    <w:rsid w:val="005425A0"/>
    <w:rsid w:val="005571E4"/>
    <w:rsid w:val="00560750"/>
    <w:rsid w:val="00561AC0"/>
    <w:rsid w:val="00561E19"/>
    <w:rsid w:val="005629BB"/>
    <w:rsid w:val="0056386D"/>
    <w:rsid w:val="00567FA0"/>
    <w:rsid w:val="00574826"/>
    <w:rsid w:val="005752E3"/>
    <w:rsid w:val="00583D28"/>
    <w:rsid w:val="00593313"/>
    <w:rsid w:val="005A1A7C"/>
    <w:rsid w:val="005B229E"/>
    <w:rsid w:val="005C01B2"/>
    <w:rsid w:val="005C41A9"/>
    <w:rsid w:val="005C5EEA"/>
    <w:rsid w:val="005D0387"/>
    <w:rsid w:val="005D32C6"/>
    <w:rsid w:val="005E5737"/>
    <w:rsid w:val="005F6D65"/>
    <w:rsid w:val="0060499F"/>
    <w:rsid w:val="00613351"/>
    <w:rsid w:val="006137AD"/>
    <w:rsid w:val="00631376"/>
    <w:rsid w:val="00635CF6"/>
    <w:rsid w:val="00660E44"/>
    <w:rsid w:val="00671A1D"/>
    <w:rsid w:val="006730D9"/>
    <w:rsid w:val="0069048B"/>
    <w:rsid w:val="0069079B"/>
    <w:rsid w:val="0069546C"/>
    <w:rsid w:val="006A0D11"/>
    <w:rsid w:val="006B206E"/>
    <w:rsid w:val="006C0A31"/>
    <w:rsid w:val="006D4687"/>
    <w:rsid w:val="006F074A"/>
    <w:rsid w:val="006F15CF"/>
    <w:rsid w:val="007123F3"/>
    <w:rsid w:val="00714A0D"/>
    <w:rsid w:val="007332C7"/>
    <w:rsid w:val="007401C6"/>
    <w:rsid w:val="0074162F"/>
    <w:rsid w:val="007425C0"/>
    <w:rsid w:val="00757BB8"/>
    <w:rsid w:val="007A0D7F"/>
    <w:rsid w:val="007C6B47"/>
    <w:rsid w:val="007C722F"/>
    <w:rsid w:val="007D497E"/>
    <w:rsid w:val="007E0FC5"/>
    <w:rsid w:val="007E175C"/>
    <w:rsid w:val="007E4BEC"/>
    <w:rsid w:val="00802A8D"/>
    <w:rsid w:val="00803562"/>
    <w:rsid w:val="00803DBB"/>
    <w:rsid w:val="008237EE"/>
    <w:rsid w:val="00832F5D"/>
    <w:rsid w:val="008421DF"/>
    <w:rsid w:val="00865F39"/>
    <w:rsid w:val="008861EC"/>
    <w:rsid w:val="00887EB9"/>
    <w:rsid w:val="00892F3E"/>
    <w:rsid w:val="008952AA"/>
    <w:rsid w:val="008A2073"/>
    <w:rsid w:val="008A30DB"/>
    <w:rsid w:val="008B2973"/>
    <w:rsid w:val="008B2A1D"/>
    <w:rsid w:val="008B3AC6"/>
    <w:rsid w:val="008D3FAF"/>
    <w:rsid w:val="008D533A"/>
    <w:rsid w:val="008D6BCF"/>
    <w:rsid w:val="008D7DC9"/>
    <w:rsid w:val="008E54C1"/>
    <w:rsid w:val="009025FD"/>
    <w:rsid w:val="00911783"/>
    <w:rsid w:val="00915156"/>
    <w:rsid w:val="0092094E"/>
    <w:rsid w:val="009266D4"/>
    <w:rsid w:val="009416B0"/>
    <w:rsid w:val="00947673"/>
    <w:rsid w:val="00950EE1"/>
    <w:rsid w:val="00952F0C"/>
    <w:rsid w:val="00953DCB"/>
    <w:rsid w:val="0095646D"/>
    <w:rsid w:val="0095648D"/>
    <w:rsid w:val="0097714A"/>
    <w:rsid w:val="00980054"/>
    <w:rsid w:val="009871CB"/>
    <w:rsid w:val="00994714"/>
    <w:rsid w:val="009A6962"/>
    <w:rsid w:val="009D4100"/>
    <w:rsid w:val="009D49CC"/>
    <w:rsid w:val="009D5372"/>
    <w:rsid w:val="009E635D"/>
    <w:rsid w:val="00A07FAB"/>
    <w:rsid w:val="00A11552"/>
    <w:rsid w:val="00A14779"/>
    <w:rsid w:val="00A23203"/>
    <w:rsid w:val="00A302FB"/>
    <w:rsid w:val="00A3676B"/>
    <w:rsid w:val="00A43FB3"/>
    <w:rsid w:val="00A45B5A"/>
    <w:rsid w:val="00A45BAE"/>
    <w:rsid w:val="00A60A4C"/>
    <w:rsid w:val="00A61E75"/>
    <w:rsid w:val="00A65852"/>
    <w:rsid w:val="00A66F54"/>
    <w:rsid w:val="00A8747D"/>
    <w:rsid w:val="00A93224"/>
    <w:rsid w:val="00A95293"/>
    <w:rsid w:val="00A97696"/>
    <w:rsid w:val="00AA0497"/>
    <w:rsid w:val="00AB5569"/>
    <w:rsid w:val="00AC00C1"/>
    <w:rsid w:val="00AD2B9E"/>
    <w:rsid w:val="00AD76CF"/>
    <w:rsid w:val="00AE0327"/>
    <w:rsid w:val="00B00942"/>
    <w:rsid w:val="00B225C5"/>
    <w:rsid w:val="00B23E61"/>
    <w:rsid w:val="00B32EA5"/>
    <w:rsid w:val="00B3585A"/>
    <w:rsid w:val="00B35A81"/>
    <w:rsid w:val="00B4532B"/>
    <w:rsid w:val="00B45E34"/>
    <w:rsid w:val="00B472D2"/>
    <w:rsid w:val="00B47E52"/>
    <w:rsid w:val="00B80041"/>
    <w:rsid w:val="00B81BFF"/>
    <w:rsid w:val="00B86813"/>
    <w:rsid w:val="00B96FB5"/>
    <w:rsid w:val="00BA2C30"/>
    <w:rsid w:val="00BA35D5"/>
    <w:rsid w:val="00BB5CF7"/>
    <w:rsid w:val="00BC0D85"/>
    <w:rsid w:val="00BC6E17"/>
    <w:rsid w:val="00BC7DE3"/>
    <w:rsid w:val="00BD0710"/>
    <w:rsid w:val="00BD3A29"/>
    <w:rsid w:val="00BE0C9A"/>
    <w:rsid w:val="00C07BC4"/>
    <w:rsid w:val="00C109A8"/>
    <w:rsid w:val="00C314E2"/>
    <w:rsid w:val="00C5731B"/>
    <w:rsid w:val="00C651BF"/>
    <w:rsid w:val="00C736D4"/>
    <w:rsid w:val="00C85583"/>
    <w:rsid w:val="00C9068A"/>
    <w:rsid w:val="00C97A31"/>
    <w:rsid w:val="00CB1896"/>
    <w:rsid w:val="00CB3D37"/>
    <w:rsid w:val="00CB5004"/>
    <w:rsid w:val="00CB6118"/>
    <w:rsid w:val="00CC3383"/>
    <w:rsid w:val="00CC3B47"/>
    <w:rsid w:val="00CC4660"/>
    <w:rsid w:val="00CC4CBB"/>
    <w:rsid w:val="00CC641B"/>
    <w:rsid w:val="00CC681A"/>
    <w:rsid w:val="00CD3DB6"/>
    <w:rsid w:val="00CD70A7"/>
    <w:rsid w:val="00CE022A"/>
    <w:rsid w:val="00CE7667"/>
    <w:rsid w:val="00CF479D"/>
    <w:rsid w:val="00CF66F1"/>
    <w:rsid w:val="00D20B0E"/>
    <w:rsid w:val="00D26326"/>
    <w:rsid w:val="00D31AE8"/>
    <w:rsid w:val="00D335B7"/>
    <w:rsid w:val="00D34CDC"/>
    <w:rsid w:val="00D35D16"/>
    <w:rsid w:val="00D3686A"/>
    <w:rsid w:val="00D41931"/>
    <w:rsid w:val="00D43A08"/>
    <w:rsid w:val="00D53813"/>
    <w:rsid w:val="00D629B7"/>
    <w:rsid w:val="00D66D77"/>
    <w:rsid w:val="00D81BC1"/>
    <w:rsid w:val="00D82D0B"/>
    <w:rsid w:val="00D944C7"/>
    <w:rsid w:val="00DA222A"/>
    <w:rsid w:val="00DA68B3"/>
    <w:rsid w:val="00DD616C"/>
    <w:rsid w:val="00DE3B9A"/>
    <w:rsid w:val="00DE79D4"/>
    <w:rsid w:val="00DF010E"/>
    <w:rsid w:val="00E017F9"/>
    <w:rsid w:val="00E01C16"/>
    <w:rsid w:val="00E03ACE"/>
    <w:rsid w:val="00E05D8D"/>
    <w:rsid w:val="00E20889"/>
    <w:rsid w:val="00E32750"/>
    <w:rsid w:val="00E35BB1"/>
    <w:rsid w:val="00E47519"/>
    <w:rsid w:val="00E50FE2"/>
    <w:rsid w:val="00E55DAA"/>
    <w:rsid w:val="00E569E1"/>
    <w:rsid w:val="00E629D6"/>
    <w:rsid w:val="00E83725"/>
    <w:rsid w:val="00EA2E76"/>
    <w:rsid w:val="00EA2FFE"/>
    <w:rsid w:val="00EA431C"/>
    <w:rsid w:val="00EA4EA6"/>
    <w:rsid w:val="00EB0243"/>
    <w:rsid w:val="00EC7647"/>
    <w:rsid w:val="00ED11CF"/>
    <w:rsid w:val="00EE2991"/>
    <w:rsid w:val="00EE74C8"/>
    <w:rsid w:val="00EF05F4"/>
    <w:rsid w:val="00EF11DA"/>
    <w:rsid w:val="00EF2E97"/>
    <w:rsid w:val="00F019BE"/>
    <w:rsid w:val="00F27046"/>
    <w:rsid w:val="00F440E7"/>
    <w:rsid w:val="00F62E2E"/>
    <w:rsid w:val="00F64C6B"/>
    <w:rsid w:val="00F67B01"/>
    <w:rsid w:val="00F80AA5"/>
    <w:rsid w:val="00F831E1"/>
    <w:rsid w:val="00F878B2"/>
    <w:rsid w:val="00F91C7E"/>
    <w:rsid w:val="00F97829"/>
    <w:rsid w:val="00FB7D55"/>
    <w:rsid w:val="00FC45F9"/>
    <w:rsid w:val="00FE0890"/>
    <w:rsid w:val="00FF3B4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66D77"/>
  </w:style>
  <w:style w:type="paragraph" w:styleId="1">
    <w:name w:val="heading 1"/>
    <w:basedOn w:val="a"/>
    <w:next w:val="a"/>
    <w:link w:val="10"/>
    <w:uiPriority w:val="9"/>
    <w:qFormat/>
    <w:rsid w:val="00583D2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583D2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E32750"/>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A1477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4">
    <w:name w:val="List Paragraph"/>
    <w:basedOn w:val="a"/>
    <w:uiPriority w:val="34"/>
    <w:qFormat/>
    <w:rsid w:val="0069048B"/>
    <w:pPr>
      <w:ind w:left="720"/>
      <w:contextualSpacing/>
    </w:pPr>
  </w:style>
  <w:style w:type="paragraph" w:styleId="a5">
    <w:name w:val="No Spacing"/>
    <w:link w:val="a6"/>
    <w:qFormat/>
    <w:rsid w:val="00A97696"/>
    <w:pPr>
      <w:spacing w:after="0" w:line="240" w:lineRule="auto"/>
    </w:pPr>
    <w:rPr>
      <w:rFonts w:ascii="Calibri" w:eastAsia="Times New Roman" w:hAnsi="Calibri" w:cs="Times New Roman"/>
    </w:rPr>
  </w:style>
  <w:style w:type="character" w:customStyle="1" w:styleId="a6">
    <w:name w:val="Без интервала Знак"/>
    <w:link w:val="a5"/>
    <w:rsid w:val="00A97696"/>
    <w:rPr>
      <w:rFonts w:ascii="Calibri" w:eastAsia="Times New Roman" w:hAnsi="Calibri" w:cs="Times New Roman"/>
    </w:rPr>
  </w:style>
  <w:style w:type="paragraph" w:customStyle="1" w:styleId="11">
    <w:name w:val="Абзац списка1"/>
    <w:basedOn w:val="a"/>
    <w:uiPriority w:val="99"/>
    <w:qFormat/>
    <w:rsid w:val="00A97696"/>
    <w:pPr>
      <w:widowControl w:val="0"/>
      <w:spacing w:after="0" w:line="240" w:lineRule="auto"/>
    </w:pPr>
    <w:rPr>
      <w:rFonts w:ascii="Calibri" w:eastAsia="Times New Roman" w:hAnsi="Calibri" w:cs="Calibri"/>
      <w:lang w:val="en-US" w:eastAsia="en-US"/>
    </w:rPr>
  </w:style>
  <w:style w:type="paragraph" w:styleId="a7">
    <w:name w:val="Balloon Text"/>
    <w:basedOn w:val="a"/>
    <w:link w:val="a8"/>
    <w:uiPriority w:val="99"/>
    <w:semiHidden/>
    <w:unhideWhenUsed/>
    <w:rsid w:val="0069546C"/>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69546C"/>
    <w:rPr>
      <w:rFonts w:ascii="Tahoma" w:hAnsi="Tahoma" w:cs="Tahoma"/>
      <w:sz w:val="16"/>
      <w:szCs w:val="16"/>
    </w:rPr>
  </w:style>
  <w:style w:type="paragraph" w:styleId="a9">
    <w:name w:val="Body Text"/>
    <w:basedOn w:val="a"/>
    <w:link w:val="aa"/>
    <w:uiPriority w:val="99"/>
    <w:unhideWhenUsed/>
    <w:rsid w:val="00FF3B40"/>
    <w:pPr>
      <w:spacing w:after="120"/>
    </w:pPr>
    <w:rPr>
      <w:rFonts w:ascii="Calibri" w:eastAsia="Calibri" w:hAnsi="Calibri" w:cs="Times New Roman"/>
      <w:lang w:eastAsia="en-US"/>
    </w:rPr>
  </w:style>
  <w:style w:type="character" w:customStyle="1" w:styleId="aa">
    <w:name w:val="Основной текст Знак"/>
    <w:basedOn w:val="a0"/>
    <w:link w:val="a9"/>
    <w:uiPriority w:val="99"/>
    <w:rsid w:val="00FF3B40"/>
    <w:rPr>
      <w:rFonts w:ascii="Calibri" w:eastAsia="Calibri" w:hAnsi="Calibri" w:cs="Times New Roman"/>
      <w:lang w:eastAsia="en-US"/>
    </w:rPr>
  </w:style>
  <w:style w:type="paragraph" w:styleId="ab">
    <w:name w:val="Normal (Web)"/>
    <w:basedOn w:val="a"/>
    <w:uiPriority w:val="99"/>
    <w:rsid w:val="00FF3B40"/>
    <w:pPr>
      <w:spacing w:before="100" w:beforeAutospacing="1" w:after="100" w:afterAutospacing="1" w:line="240" w:lineRule="auto"/>
    </w:pPr>
    <w:rPr>
      <w:rFonts w:ascii="Times New Roman" w:eastAsia="Times New Roman" w:hAnsi="Times New Roman" w:cs="Times New Roman"/>
      <w:sz w:val="24"/>
      <w:szCs w:val="24"/>
    </w:rPr>
  </w:style>
  <w:style w:type="character" w:styleId="ac">
    <w:name w:val="Strong"/>
    <w:uiPriority w:val="22"/>
    <w:qFormat/>
    <w:rsid w:val="00FF3B40"/>
    <w:rPr>
      <w:b/>
      <w:bCs/>
    </w:rPr>
  </w:style>
  <w:style w:type="character" w:styleId="ad">
    <w:name w:val="Hyperlink"/>
    <w:basedOn w:val="a0"/>
    <w:uiPriority w:val="99"/>
    <w:unhideWhenUsed/>
    <w:rsid w:val="000810C6"/>
    <w:rPr>
      <w:color w:val="0000FF" w:themeColor="hyperlink"/>
      <w:u w:val="single"/>
    </w:rPr>
  </w:style>
  <w:style w:type="paragraph" w:styleId="ae">
    <w:name w:val="footnote text"/>
    <w:basedOn w:val="a"/>
    <w:link w:val="af"/>
    <w:uiPriority w:val="99"/>
    <w:semiHidden/>
    <w:unhideWhenUsed/>
    <w:rsid w:val="00013F6D"/>
    <w:pPr>
      <w:spacing w:after="0" w:line="240" w:lineRule="auto"/>
    </w:pPr>
    <w:rPr>
      <w:sz w:val="20"/>
      <w:szCs w:val="20"/>
    </w:rPr>
  </w:style>
  <w:style w:type="character" w:customStyle="1" w:styleId="af">
    <w:name w:val="Текст сноски Знак"/>
    <w:basedOn w:val="a0"/>
    <w:link w:val="ae"/>
    <w:uiPriority w:val="99"/>
    <w:semiHidden/>
    <w:rsid w:val="00013F6D"/>
    <w:rPr>
      <w:sz w:val="20"/>
      <w:szCs w:val="20"/>
    </w:rPr>
  </w:style>
  <w:style w:type="character" w:styleId="af0">
    <w:name w:val="footnote reference"/>
    <w:basedOn w:val="a0"/>
    <w:uiPriority w:val="99"/>
    <w:semiHidden/>
    <w:unhideWhenUsed/>
    <w:rsid w:val="00013F6D"/>
    <w:rPr>
      <w:vertAlign w:val="superscript"/>
    </w:rPr>
  </w:style>
  <w:style w:type="character" w:customStyle="1" w:styleId="10">
    <w:name w:val="Заголовок 1 Знак"/>
    <w:basedOn w:val="a0"/>
    <w:link w:val="1"/>
    <w:uiPriority w:val="9"/>
    <w:rsid w:val="00583D28"/>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583D28"/>
    <w:rPr>
      <w:rFonts w:asciiTheme="majorHAnsi" w:eastAsiaTheme="majorEastAsia" w:hAnsiTheme="majorHAnsi" w:cstheme="majorBidi"/>
      <w:b/>
      <w:bCs/>
      <w:color w:val="4F81BD" w:themeColor="accent1"/>
      <w:sz w:val="26"/>
      <w:szCs w:val="26"/>
    </w:rPr>
  </w:style>
  <w:style w:type="paragraph" w:styleId="12">
    <w:name w:val="toc 1"/>
    <w:basedOn w:val="a"/>
    <w:next w:val="a"/>
    <w:autoRedefine/>
    <w:uiPriority w:val="39"/>
    <w:unhideWhenUsed/>
    <w:rsid w:val="00083601"/>
    <w:pPr>
      <w:tabs>
        <w:tab w:val="left" w:pos="0"/>
        <w:tab w:val="right" w:leader="dot" w:pos="10459"/>
      </w:tabs>
      <w:spacing w:after="100"/>
    </w:pPr>
    <w:rPr>
      <w:rFonts w:ascii="Times New Roman" w:hAnsi="Times New Roman" w:cs="Times New Roman"/>
    </w:rPr>
  </w:style>
  <w:style w:type="paragraph" w:styleId="af1">
    <w:name w:val="header"/>
    <w:basedOn w:val="a"/>
    <w:link w:val="af2"/>
    <w:uiPriority w:val="99"/>
    <w:semiHidden/>
    <w:unhideWhenUsed/>
    <w:rsid w:val="00561E19"/>
    <w:pPr>
      <w:tabs>
        <w:tab w:val="center" w:pos="4677"/>
        <w:tab w:val="right" w:pos="9355"/>
      </w:tabs>
      <w:spacing w:after="0" w:line="240" w:lineRule="auto"/>
    </w:pPr>
  </w:style>
  <w:style w:type="character" w:customStyle="1" w:styleId="af2">
    <w:name w:val="Верхний колонтитул Знак"/>
    <w:basedOn w:val="a0"/>
    <w:link w:val="af1"/>
    <w:uiPriority w:val="99"/>
    <w:semiHidden/>
    <w:rsid w:val="00561E19"/>
  </w:style>
  <w:style w:type="paragraph" w:styleId="af3">
    <w:name w:val="footer"/>
    <w:basedOn w:val="a"/>
    <w:link w:val="af4"/>
    <w:uiPriority w:val="99"/>
    <w:unhideWhenUsed/>
    <w:rsid w:val="00561E19"/>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561E19"/>
  </w:style>
  <w:style w:type="paragraph" w:styleId="21">
    <w:name w:val="toc 2"/>
    <w:basedOn w:val="a"/>
    <w:next w:val="a"/>
    <w:autoRedefine/>
    <w:uiPriority w:val="39"/>
    <w:unhideWhenUsed/>
    <w:rsid w:val="00CC681A"/>
    <w:pPr>
      <w:spacing w:after="100"/>
      <w:ind w:left="220"/>
    </w:pPr>
  </w:style>
  <w:style w:type="character" w:styleId="af5">
    <w:name w:val="Emphasis"/>
    <w:basedOn w:val="a0"/>
    <w:uiPriority w:val="20"/>
    <w:qFormat/>
    <w:rsid w:val="008B2973"/>
    <w:rPr>
      <w:i/>
      <w:iCs/>
    </w:rPr>
  </w:style>
  <w:style w:type="character" w:customStyle="1" w:styleId="30">
    <w:name w:val="Заголовок 3 Знак"/>
    <w:basedOn w:val="a0"/>
    <w:link w:val="3"/>
    <w:uiPriority w:val="9"/>
    <w:rsid w:val="00E32750"/>
    <w:rPr>
      <w:rFonts w:asciiTheme="majorHAnsi" w:eastAsiaTheme="majorEastAsia" w:hAnsiTheme="majorHAnsi" w:cstheme="majorBidi"/>
      <w:b/>
      <w:bCs/>
      <w:color w:val="4F81BD" w:themeColor="accent1"/>
    </w:rPr>
  </w:style>
  <w:style w:type="paragraph" w:customStyle="1" w:styleId="Standard">
    <w:name w:val="Standard"/>
    <w:rsid w:val="00197DE3"/>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paragraph" w:styleId="31">
    <w:name w:val="toc 3"/>
    <w:basedOn w:val="a"/>
    <w:next w:val="a"/>
    <w:autoRedefine/>
    <w:uiPriority w:val="39"/>
    <w:unhideWhenUsed/>
    <w:rsid w:val="00083601"/>
    <w:pPr>
      <w:spacing w:after="100"/>
      <w:ind w:left="440"/>
    </w:pPr>
  </w:style>
</w:styles>
</file>

<file path=word/webSettings.xml><?xml version="1.0" encoding="utf-8"?>
<w:webSettings xmlns:r="http://schemas.openxmlformats.org/officeDocument/2006/relationships" xmlns:w="http://schemas.openxmlformats.org/wordprocessingml/2006/main">
  <w:divs>
    <w:div w:id="4984950">
      <w:bodyDiv w:val="1"/>
      <w:marLeft w:val="0"/>
      <w:marRight w:val="0"/>
      <w:marTop w:val="0"/>
      <w:marBottom w:val="0"/>
      <w:divBdr>
        <w:top w:val="none" w:sz="0" w:space="0" w:color="auto"/>
        <w:left w:val="none" w:sz="0" w:space="0" w:color="auto"/>
        <w:bottom w:val="none" w:sz="0" w:space="0" w:color="auto"/>
        <w:right w:val="none" w:sz="0" w:space="0" w:color="auto"/>
      </w:divBdr>
    </w:div>
    <w:div w:id="42337357">
      <w:bodyDiv w:val="1"/>
      <w:marLeft w:val="0"/>
      <w:marRight w:val="0"/>
      <w:marTop w:val="0"/>
      <w:marBottom w:val="0"/>
      <w:divBdr>
        <w:top w:val="none" w:sz="0" w:space="0" w:color="auto"/>
        <w:left w:val="none" w:sz="0" w:space="0" w:color="auto"/>
        <w:bottom w:val="none" w:sz="0" w:space="0" w:color="auto"/>
        <w:right w:val="none" w:sz="0" w:space="0" w:color="auto"/>
      </w:divBdr>
    </w:div>
    <w:div w:id="48306246">
      <w:bodyDiv w:val="1"/>
      <w:marLeft w:val="0"/>
      <w:marRight w:val="0"/>
      <w:marTop w:val="0"/>
      <w:marBottom w:val="0"/>
      <w:divBdr>
        <w:top w:val="none" w:sz="0" w:space="0" w:color="auto"/>
        <w:left w:val="none" w:sz="0" w:space="0" w:color="auto"/>
        <w:bottom w:val="none" w:sz="0" w:space="0" w:color="auto"/>
        <w:right w:val="none" w:sz="0" w:space="0" w:color="auto"/>
      </w:divBdr>
    </w:div>
    <w:div w:id="48767560">
      <w:bodyDiv w:val="1"/>
      <w:marLeft w:val="0"/>
      <w:marRight w:val="0"/>
      <w:marTop w:val="0"/>
      <w:marBottom w:val="0"/>
      <w:divBdr>
        <w:top w:val="none" w:sz="0" w:space="0" w:color="auto"/>
        <w:left w:val="none" w:sz="0" w:space="0" w:color="auto"/>
        <w:bottom w:val="none" w:sz="0" w:space="0" w:color="auto"/>
        <w:right w:val="none" w:sz="0" w:space="0" w:color="auto"/>
      </w:divBdr>
    </w:div>
    <w:div w:id="61412084">
      <w:bodyDiv w:val="1"/>
      <w:marLeft w:val="0"/>
      <w:marRight w:val="0"/>
      <w:marTop w:val="0"/>
      <w:marBottom w:val="0"/>
      <w:divBdr>
        <w:top w:val="none" w:sz="0" w:space="0" w:color="auto"/>
        <w:left w:val="none" w:sz="0" w:space="0" w:color="auto"/>
        <w:bottom w:val="none" w:sz="0" w:space="0" w:color="auto"/>
        <w:right w:val="none" w:sz="0" w:space="0" w:color="auto"/>
      </w:divBdr>
    </w:div>
    <w:div w:id="79453959">
      <w:bodyDiv w:val="1"/>
      <w:marLeft w:val="0"/>
      <w:marRight w:val="0"/>
      <w:marTop w:val="0"/>
      <w:marBottom w:val="0"/>
      <w:divBdr>
        <w:top w:val="none" w:sz="0" w:space="0" w:color="auto"/>
        <w:left w:val="none" w:sz="0" w:space="0" w:color="auto"/>
        <w:bottom w:val="none" w:sz="0" w:space="0" w:color="auto"/>
        <w:right w:val="none" w:sz="0" w:space="0" w:color="auto"/>
      </w:divBdr>
    </w:div>
    <w:div w:id="96217542">
      <w:bodyDiv w:val="1"/>
      <w:marLeft w:val="0"/>
      <w:marRight w:val="0"/>
      <w:marTop w:val="0"/>
      <w:marBottom w:val="0"/>
      <w:divBdr>
        <w:top w:val="none" w:sz="0" w:space="0" w:color="auto"/>
        <w:left w:val="none" w:sz="0" w:space="0" w:color="auto"/>
        <w:bottom w:val="none" w:sz="0" w:space="0" w:color="auto"/>
        <w:right w:val="none" w:sz="0" w:space="0" w:color="auto"/>
      </w:divBdr>
    </w:div>
    <w:div w:id="105931783">
      <w:bodyDiv w:val="1"/>
      <w:marLeft w:val="0"/>
      <w:marRight w:val="0"/>
      <w:marTop w:val="0"/>
      <w:marBottom w:val="0"/>
      <w:divBdr>
        <w:top w:val="none" w:sz="0" w:space="0" w:color="auto"/>
        <w:left w:val="none" w:sz="0" w:space="0" w:color="auto"/>
        <w:bottom w:val="none" w:sz="0" w:space="0" w:color="auto"/>
        <w:right w:val="none" w:sz="0" w:space="0" w:color="auto"/>
      </w:divBdr>
    </w:div>
    <w:div w:id="118762249">
      <w:bodyDiv w:val="1"/>
      <w:marLeft w:val="0"/>
      <w:marRight w:val="0"/>
      <w:marTop w:val="0"/>
      <w:marBottom w:val="0"/>
      <w:divBdr>
        <w:top w:val="none" w:sz="0" w:space="0" w:color="auto"/>
        <w:left w:val="none" w:sz="0" w:space="0" w:color="auto"/>
        <w:bottom w:val="none" w:sz="0" w:space="0" w:color="auto"/>
        <w:right w:val="none" w:sz="0" w:space="0" w:color="auto"/>
      </w:divBdr>
    </w:div>
    <w:div w:id="154303337">
      <w:bodyDiv w:val="1"/>
      <w:marLeft w:val="0"/>
      <w:marRight w:val="0"/>
      <w:marTop w:val="0"/>
      <w:marBottom w:val="0"/>
      <w:divBdr>
        <w:top w:val="none" w:sz="0" w:space="0" w:color="auto"/>
        <w:left w:val="none" w:sz="0" w:space="0" w:color="auto"/>
        <w:bottom w:val="none" w:sz="0" w:space="0" w:color="auto"/>
        <w:right w:val="none" w:sz="0" w:space="0" w:color="auto"/>
      </w:divBdr>
    </w:div>
    <w:div w:id="156458799">
      <w:bodyDiv w:val="1"/>
      <w:marLeft w:val="0"/>
      <w:marRight w:val="0"/>
      <w:marTop w:val="0"/>
      <w:marBottom w:val="0"/>
      <w:divBdr>
        <w:top w:val="none" w:sz="0" w:space="0" w:color="auto"/>
        <w:left w:val="none" w:sz="0" w:space="0" w:color="auto"/>
        <w:bottom w:val="none" w:sz="0" w:space="0" w:color="auto"/>
        <w:right w:val="none" w:sz="0" w:space="0" w:color="auto"/>
      </w:divBdr>
    </w:div>
    <w:div w:id="166945305">
      <w:bodyDiv w:val="1"/>
      <w:marLeft w:val="0"/>
      <w:marRight w:val="0"/>
      <w:marTop w:val="0"/>
      <w:marBottom w:val="0"/>
      <w:divBdr>
        <w:top w:val="none" w:sz="0" w:space="0" w:color="auto"/>
        <w:left w:val="none" w:sz="0" w:space="0" w:color="auto"/>
        <w:bottom w:val="none" w:sz="0" w:space="0" w:color="auto"/>
        <w:right w:val="none" w:sz="0" w:space="0" w:color="auto"/>
      </w:divBdr>
    </w:div>
    <w:div w:id="193154353">
      <w:bodyDiv w:val="1"/>
      <w:marLeft w:val="0"/>
      <w:marRight w:val="0"/>
      <w:marTop w:val="0"/>
      <w:marBottom w:val="0"/>
      <w:divBdr>
        <w:top w:val="none" w:sz="0" w:space="0" w:color="auto"/>
        <w:left w:val="none" w:sz="0" w:space="0" w:color="auto"/>
        <w:bottom w:val="none" w:sz="0" w:space="0" w:color="auto"/>
        <w:right w:val="none" w:sz="0" w:space="0" w:color="auto"/>
      </w:divBdr>
    </w:div>
    <w:div w:id="195697973">
      <w:bodyDiv w:val="1"/>
      <w:marLeft w:val="0"/>
      <w:marRight w:val="0"/>
      <w:marTop w:val="0"/>
      <w:marBottom w:val="0"/>
      <w:divBdr>
        <w:top w:val="none" w:sz="0" w:space="0" w:color="auto"/>
        <w:left w:val="none" w:sz="0" w:space="0" w:color="auto"/>
        <w:bottom w:val="none" w:sz="0" w:space="0" w:color="auto"/>
        <w:right w:val="none" w:sz="0" w:space="0" w:color="auto"/>
      </w:divBdr>
    </w:div>
    <w:div w:id="245727066">
      <w:bodyDiv w:val="1"/>
      <w:marLeft w:val="0"/>
      <w:marRight w:val="0"/>
      <w:marTop w:val="0"/>
      <w:marBottom w:val="0"/>
      <w:divBdr>
        <w:top w:val="none" w:sz="0" w:space="0" w:color="auto"/>
        <w:left w:val="none" w:sz="0" w:space="0" w:color="auto"/>
        <w:bottom w:val="none" w:sz="0" w:space="0" w:color="auto"/>
        <w:right w:val="none" w:sz="0" w:space="0" w:color="auto"/>
      </w:divBdr>
    </w:div>
    <w:div w:id="298152684">
      <w:bodyDiv w:val="1"/>
      <w:marLeft w:val="0"/>
      <w:marRight w:val="0"/>
      <w:marTop w:val="0"/>
      <w:marBottom w:val="0"/>
      <w:divBdr>
        <w:top w:val="none" w:sz="0" w:space="0" w:color="auto"/>
        <w:left w:val="none" w:sz="0" w:space="0" w:color="auto"/>
        <w:bottom w:val="none" w:sz="0" w:space="0" w:color="auto"/>
        <w:right w:val="none" w:sz="0" w:space="0" w:color="auto"/>
      </w:divBdr>
    </w:div>
    <w:div w:id="334386095">
      <w:bodyDiv w:val="1"/>
      <w:marLeft w:val="0"/>
      <w:marRight w:val="0"/>
      <w:marTop w:val="0"/>
      <w:marBottom w:val="0"/>
      <w:divBdr>
        <w:top w:val="none" w:sz="0" w:space="0" w:color="auto"/>
        <w:left w:val="none" w:sz="0" w:space="0" w:color="auto"/>
        <w:bottom w:val="none" w:sz="0" w:space="0" w:color="auto"/>
        <w:right w:val="none" w:sz="0" w:space="0" w:color="auto"/>
      </w:divBdr>
    </w:div>
    <w:div w:id="337462249">
      <w:bodyDiv w:val="1"/>
      <w:marLeft w:val="0"/>
      <w:marRight w:val="0"/>
      <w:marTop w:val="0"/>
      <w:marBottom w:val="0"/>
      <w:divBdr>
        <w:top w:val="none" w:sz="0" w:space="0" w:color="auto"/>
        <w:left w:val="none" w:sz="0" w:space="0" w:color="auto"/>
        <w:bottom w:val="none" w:sz="0" w:space="0" w:color="auto"/>
        <w:right w:val="none" w:sz="0" w:space="0" w:color="auto"/>
      </w:divBdr>
    </w:div>
    <w:div w:id="341473002">
      <w:bodyDiv w:val="1"/>
      <w:marLeft w:val="0"/>
      <w:marRight w:val="0"/>
      <w:marTop w:val="0"/>
      <w:marBottom w:val="0"/>
      <w:divBdr>
        <w:top w:val="none" w:sz="0" w:space="0" w:color="auto"/>
        <w:left w:val="none" w:sz="0" w:space="0" w:color="auto"/>
        <w:bottom w:val="none" w:sz="0" w:space="0" w:color="auto"/>
        <w:right w:val="none" w:sz="0" w:space="0" w:color="auto"/>
      </w:divBdr>
    </w:div>
    <w:div w:id="361439796">
      <w:bodyDiv w:val="1"/>
      <w:marLeft w:val="0"/>
      <w:marRight w:val="0"/>
      <w:marTop w:val="0"/>
      <w:marBottom w:val="0"/>
      <w:divBdr>
        <w:top w:val="none" w:sz="0" w:space="0" w:color="auto"/>
        <w:left w:val="none" w:sz="0" w:space="0" w:color="auto"/>
        <w:bottom w:val="none" w:sz="0" w:space="0" w:color="auto"/>
        <w:right w:val="none" w:sz="0" w:space="0" w:color="auto"/>
      </w:divBdr>
    </w:div>
    <w:div w:id="371266505">
      <w:bodyDiv w:val="1"/>
      <w:marLeft w:val="0"/>
      <w:marRight w:val="0"/>
      <w:marTop w:val="0"/>
      <w:marBottom w:val="0"/>
      <w:divBdr>
        <w:top w:val="none" w:sz="0" w:space="0" w:color="auto"/>
        <w:left w:val="none" w:sz="0" w:space="0" w:color="auto"/>
        <w:bottom w:val="none" w:sz="0" w:space="0" w:color="auto"/>
        <w:right w:val="none" w:sz="0" w:space="0" w:color="auto"/>
      </w:divBdr>
    </w:div>
    <w:div w:id="381712309">
      <w:bodyDiv w:val="1"/>
      <w:marLeft w:val="0"/>
      <w:marRight w:val="0"/>
      <w:marTop w:val="0"/>
      <w:marBottom w:val="0"/>
      <w:divBdr>
        <w:top w:val="none" w:sz="0" w:space="0" w:color="auto"/>
        <w:left w:val="none" w:sz="0" w:space="0" w:color="auto"/>
        <w:bottom w:val="none" w:sz="0" w:space="0" w:color="auto"/>
        <w:right w:val="none" w:sz="0" w:space="0" w:color="auto"/>
      </w:divBdr>
    </w:div>
    <w:div w:id="384523521">
      <w:bodyDiv w:val="1"/>
      <w:marLeft w:val="0"/>
      <w:marRight w:val="0"/>
      <w:marTop w:val="0"/>
      <w:marBottom w:val="0"/>
      <w:divBdr>
        <w:top w:val="none" w:sz="0" w:space="0" w:color="auto"/>
        <w:left w:val="none" w:sz="0" w:space="0" w:color="auto"/>
        <w:bottom w:val="none" w:sz="0" w:space="0" w:color="auto"/>
        <w:right w:val="none" w:sz="0" w:space="0" w:color="auto"/>
      </w:divBdr>
    </w:div>
    <w:div w:id="413363672">
      <w:bodyDiv w:val="1"/>
      <w:marLeft w:val="0"/>
      <w:marRight w:val="0"/>
      <w:marTop w:val="0"/>
      <w:marBottom w:val="0"/>
      <w:divBdr>
        <w:top w:val="none" w:sz="0" w:space="0" w:color="auto"/>
        <w:left w:val="none" w:sz="0" w:space="0" w:color="auto"/>
        <w:bottom w:val="none" w:sz="0" w:space="0" w:color="auto"/>
        <w:right w:val="none" w:sz="0" w:space="0" w:color="auto"/>
      </w:divBdr>
    </w:div>
    <w:div w:id="461651650">
      <w:bodyDiv w:val="1"/>
      <w:marLeft w:val="0"/>
      <w:marRight w:val="0"/>
      <w:marTop w:val="0"/>
      <w:marBottom w:val="0"/>
      <w:divBdr>
        <w:top w:val="none" w:sz="0" w:space="0" w:color="auto"/>
        <w:left w:val="none" w:sz="0" w:space="0" w:color="auto"/>
        <w:bottom w:val="none" w:sz="0" w:space="0" w:color="auto"/>
        <w:right w:val="none" w:sz="0" w:space="0" w:color="auto"/>
      </w:divBdr>
    </w:div>
    <w:div w:id="473449103">
      <w:bodyDiv w:val="1"/>
      <w:marLeft w:val="0"/>
      <w:marRight w:val="0"/>
      <w:marTop w:val="0"/>
      <w:marBottom w:val="0"/>
      <w:divBdr>
        <w:top w:val="none" w:sz="0" w:space="0" w:color="auto"/>
        <w:left w:val="none" w:sz="0" w:space="0" w:color="auto"/>
        <w:bottom w:val="none" w:sz="0" w:space="0" w:color="auto"/>
        <w:right w:val="none" w:sz="0" w:space="0" w:color="auto"/>
      </w:divBdr>
    </w:div>
    <w:div w:id="496842542">
      <w:bodyDiv w:val="1"/>
      <w:marLeft w:val="0"/>
      <w:marRight w:val="0"/>
      <w:marTop w:val="0"/>
      <w:marBottom w:val="0"/>
      <w:divBdr>
        <w:top w:val="none" w:sz="0" w:space="0" w:color="auto"/>
        <w:left w:val="none" w:sz="0" w:space="0" w:color="auto"/>
        <w:bottom w:val="none" w:sz="0" w:space="0" w:color="auto"/>
        <w:right w:val="none" w:sz="0" w:space="0" w:color="auto"/>
      </w:divBdr>
    </w:div>
    <w:div w:id="533735998">
      <w:bodyDiv w:val="1"/>
      <w:marLeft w:val="0"/>
      <w:marRight w:val="0"/>
      <w:marTop w:val="0"/>
      <w:marBottom w:val="0"/>
      <w:divBdr>
        <w:top w:val="none" w:sz="0" w:space="0" w:color="auto"/>
        <w:left w:val="none" w:sz="0" w:space="0" w:color="auto"/>
        <w:bottom w:val="none" w:sz="0" w:space="0" w:color="auto"/>
        <w:right w:val="none" w:sz="0" w:space="0" w:color="auto"/>
      </w:divBdr>
    </w:div>
    <w:div w:id="537592059">
      <w:bodyDiv w:val="1"/>
      <w:marLeft w:val="0"/>
      <w:marRight w:val="0"/>
      <w:marTop w:val="0"/>
      <w:marBottom w:val="0"/>
      <w:divBdr>
        <w:top w:val="none" w:sz="0" w:space="0" w:color="auto"/>
        <w:left w:val="none" w:sz="0" w:space="0" w:color="auto"/>
        <w:bottom w:val="none" w:sz="0" w:space="0" w:color="auto"/>
        <w:right w:val="none" w:sz="0" w:space="0" w:color="auto"/>
      </w:divBdr>
    </w:div>
    <w:div w:id="577441869">
      <w:bodyDiv w:val="1"/>
      <w:marLeft w:val="0"/>
      <w:marRight w:val="0"/>
      <w:marTop w:val="0"/>
      <w:marBottom w:val="0"/>
      <w:divBdr>
        <w:top w:val="none" w:sz="0" w:space="0" w:color="auto"/>
        <w:left w:val="none" w:sz="0" w:space="0" w:color="auto"/>
        <w:bottom w:val="none" w:sz="0" w:space="0" w:color="auto"/>
        <w:right w:val="none" w:sz="0" w:space="0" w:color="auto"/>
      </w:divBdr>
    </w:div>
    <w:div w:id="587738496">
      <w:bodyDiv w:val="1"/>
      <w:marLeft w:val="0"/>
      <w:marRight w:val="0"/>
      <w:marTop w:val="0"/>
      <w:marBottom w:val="0"/>
      <w:divBdr>
        <w:top w:val="none" w:sz="0" w:space="0" w:color="auto"/>
        <w:left w:val="none" w:sz="0" w:space="0" w:color="auto"/>
        <w:bottom w:val="none" w:sz="0" w:space="0" w:color="auto"/>
        <w:right w:val="none" w:sz="0" w:space="0" w:color="auto"/>
      </w:divBdr>
    </w:div>
    <w:div w:id="597907054">
      <w:bodyDiv w:val="1"/>
      <w:marLeft w:val="0"/>
      <w:marRight w:val="0"/>
      <w:marTop w:val="0"/>
      <w:marBottom w:val="0"/>
      <w:divBdr>
        <w:top w:val="none" w:sz="0" w:space="0" w:color="auto"/>
        <w:left w:val="none" w:sz="0" w:space="0" w:color="auto"/>
        <w:bottom w:val="none" w:sz="0" w:space="0" w:color="auto"/>
        <w:right w:val="none" w:sz="0" w:space="0" w:color="auto"/>
      </w:divBdr>
    </w:div>
    <w:div w:id="603657164">
      <w:bodyDiv w:val="1"/>
      <w:marLeft w:val="0"/>
      <w:marRight w:val="0"/>
      <w:marTop w:val="0"/>
      <w:marBottom w:val="0"/>
      <w:divBdr>
        <w:top w:val="none" w:sz="0" w:space="0" w:color="auto"/>
        <w:left w:val="none" w:sz="0" w:space="0" w:color="auto"/>
        <w:bottom w:val="none" w:sz="0" w:space="0" w:color="auto"/>
        <w:right w:val="none" w:sz="0" w:space="0" w:color="auto"/>
      </w:divBdr>
      <w:divsChild>
        <w:div w:id="800153062">
          <w:marLeft w:val="0"/>
          <w:marRight w:val="0"/>
          <w:marTop w:val="0"/>
          <w:marBottom w:val="0"/>
          <w:divBdr>
            <w:top w:val="none" w:sz="0" w:space="0" w:color="auto"/>
            <w:left w:val="none" w:sz="0" w:space="0" w:color="auto"/>
            <w:bottom w:val="none" w:sz="0" w:space="0" w:color="auto"/>
            <w:right w:val="none" w:sz="0" w:space="0" w:color="auto"/>
          </w:divBdr>
          <w:divsChild>
            <w:div w:id="12193868">
              <w:marLeft w:val="0"/>
              <w:marRight w:val="0"/>
              <w:marTop w:val="0"/>
              <w:marBottom w:val="0"/>
              <w:divBdr>
                <w:top w:val="none" w:sz="0" w:space="0" w:color="auto"/>
                <w:left w:val="none" w:sz="0" w:space="0" w:color="auto"/>
                <w:bottom w:val="none" w:sz="0" w:space="0" w:color="auto"/>
                <w:right w:val="none" w:sz="0" w:space="0" w:color="auto"/>
              </w:divBdr>
            </w:div>
          </w:divsChild>
        </w:div>
        <w:div w:id="1684475189">
          <w:marLeft w:val="0"/>
          <w:marRight w:val="0"/>
          <w:marTop w:val="0"/>
          <w:marBottom w:val="0"/>
          <w:divBdr>
            <w:top w:val="none" w:sz="0" w:space="0" w:color="auto"/>
            <w:left w:val="none" w:sz="0" w:space="0" w:color="auto"/>
            <w:bottom w:val="none" w:sz="0" w:space="0" w:color="auto"/>
            <w:right w:val="none" w:sz="0" w:space="0" w:color="auto"/>
          </w:divBdr>
        </w:div>
      </w:divsChild>
    </w:div>
    <w:div w:id="658003983">
      <w:bodyDiv w:val="1"/>
      <w:marLeft w:val="0"/>
      <w:marRight w:val="0"/>
      <w:marTop w:val="0"/>
      <w:marBottom w:val="0"/>
      <w:divBdr>
        <w:top w:val="none" w:sz="0" w:space="0" w:color="auto"/>
        <w:left w:val="none" w:sz="0" w:space="0" w:color="auto"/>
        <w:bottom w:val="none" w:sz="0" w:space="0" w:color="auto"/>
        <w:right w:val="none" w:sz="0" w:space="0" w:color="auto"/>
      </w:divBdr>
    </w:div>
    <w:div w:id="682627045">
      <w:bodyDiv w:val="1"/>
      <w:marLeft w:val="0"/>
      <w:marRight w:val="0"/>
      <w:marTop w:val="0"/>
      <w:marBottom w:val="0"/>
      <w:divBdr>
        <w:top w:val="none" w:sz="0" w:space="0" w:color="auto"/>
        <w:left w:val="none" w:sz="0" w:space="0" w:color="auto"/>
        <w:bottom w:val="none" w:sz="0" w:space="0" w:color="auto"/>
        <w:right w:val="none" w:sz="0" w:space="0" w:color="auto"/>
      </w:divBdr>
    </w:div>
    <w:div w:id="703212746">
      <w:bodyDiv w:val="1"/>
      <w:marLeft w:val="0"/>
      <w:marRight w:val="0"/>
      <w:marTop w:val="0"/>
      <w:marBottom w:val="0"/>
      <w:divBdr>
        <w:top w:val="none" w:sz="0" w:space="0" w:color="auto"/>
        <w:left w:val="none" w:sz="0" w:space="0" w:color="auto"/>
        <w:bottom w:val="none" w:sz="0" w:space="0" w:color="auto"/>
        <w:right w:val="none" w:sz="0" w:space="0" w:color="auto"/>
      </w:divBdr>
    </w:div>
    <w:div w:id="713970612">
      <w:bodyDiv w:val="1"/>
      <w:marLeft w:val="0"/>
      <w:marRight w:val="0"/>
      <w:marTop w:val="0"/>
      <w:marBottom w:val="0"/>
      <w:divBdr>
        <w:top w:val="none" w:sz="0" w:space="0" w:color="auto"/>
        <w:left w:val="none" w:sz="0" w:space="0" w:color="auto"/>
        <w:bottom w:val="none" w:sz="0" w:space="0" w:color="auto"/>
        <w:right w:val="none" w:sz="0" w:space="0" w:color="auto"/>
      </w:divBdr>
    </w:div>
    <w:div w:id="719205140">
      <w:bodyDiv w:val="1"/>
      <w:marLeft w:val="0"/>
      <w:marRight w:val="0"/>
      <w:marTop w:val="0"/>
      <w:marBottom w:val="0"/>
      <w:divBdr>
        <w:top w:val="none" w:sz="0" w:space="0" w:color="auto"/>
        <w:left w:val="none" w:sz="0" w:space="0" w:color="auto"/>
        <w:bottom w:val="none" w:sz="0" w:space="0" w:color="auto"/>
        <w:right w:val="none" w:sz="0" w:space="0" w:color="auto"/>
      </w:divBdr>
    </w:div>
    <w:div w:id="729233048">
      <w:bodyDiv w:val="1"/>
      <w:marLeft w:val="0"/>
      <w:marRight w:val="0"/>
      <w:marTop w:val="0"/>
      <w:marBottom w:val="0"/>
      <w:divBdr>
        <w:top w:val="none" w:sz="0" w:space="0" w:color="auto"/>
        <w:left w:val="none" w:sz="0" w:space="0" w:color="auto"/>
        <w:bottom w:val="none" w:sz="0" w:space="0" w:color="auto"/>
        <w:right w:val="none" w:sz="0" w:space="0" w:color="auto"/>
      </w:divBdr>
    </w:div>
    <w:div w:id="743724568">
      <w:bodyDiv w:val="1"/>
      <w:marLeft w:val="0"/>
      <w:marRight w:val="0"/>
      <w:marTop w:val="0"/>
      <w:marBottom w:val="0"/>
      <w:divBdr>
        <w:top w:val="none" w:sz="0" w:space="0" w:color="auto"/>
        <w:left w:val="none" w:sz="0" w:space="0" w:color="auto"/>
        <w:bottom w:val="none" w:sz="0" w:space="0" w:color="auto"/>
        <w:right w:val="none" w:sz="0" w:space="0" w:color="auto"/>
      </w:divBdr>
    </w:div>
    <w:div w:id="825435875">
      <w:bodyDiv w:val="1"/>
      <w:marLeft w:val="0"/>
      <w:marRight w:val="0"/>
      <w:marTop w:val="0"/>
      <w:marBottom w:val="0"/>
      <w:divBdr>
        <w:top w:val="none" w:sz="0" w:space="0" w:color="auto"/>
        <w:left w:val="none" w:sz="0" w:space="0" w:color="auto"/>
        <w:bottom w:val="none" w:sz="0" w:space="0" w:color="auto"/>
        <w:right w:val="none" w:sz="0" w:space="0" w:color="auto"/>
      </w:divBdr>
    </w:div>
    <w:div w:id="843132074">
      <w:bodyDiv w:val="1"/>
      <w:marLeft w:val="0"/>
      <w:marRight w:val="0"/>
      <w:marTop w:val="0"/>
      <w:marBottom w:val="0"/>
      <w:divBdr>
        <w:top w:val="none" w:sz="0" w:space="0" w:color="auto"/>
        <w:left w:val="none" w:sz="0" w:space="0" w:color="auto"/>
        <w:bottom w:val="none" w:sz="0" w:space="0" w:color="auto"/>
        <w:right w:val="none" w:sz="0" w:space="0" w:color="auto"/>
      </w:divBdr>
    </w:div>
    <w:div w:id="900678845">
      <w:bodyDiv w:val="1"/>
      <w:marLeft w:val="0"/>
      <w:marRight w:val="0"/>
      <w:marTop w:val="0"/>
      <w:marBottom w:val="0"/>
      <w:divBdr>
        <w:top w:val="none" w:sz="0" w:space="0" w:color="auto"/>
        <w:left w:val="none" w:sz="0" w:space="0" w:color="auto"/>
        <w:bottom w:val="none" w:sz="0" w:space="0" w:color="auto"/>
        <w:right w:val="none" w:sz="0" w:space="0" w:color="auto"/>
      </w:divBdr>
    </w:div>
    <w:div w:id="934947903">
      <w:bodyDiv w:val="1"/>
      <w:marLeft w:val="0"/>
      <w:marRight w:val="0"/>
      <w:marTop w:val="0"/>
      <w:marBottom w:val="0"/>
      <w:divBdr>
        <w:top w:val="none" w:sz="0" w:space="0" w:color="auto"/>
        <w:left w:val="none" w:sz="0" w:space="0" w:color="auto"/>
        <w:bottom w:val="none" w:sz="0" w:space="0" w:color="auto"/>
        <w:right w:val="none" w:sz="0" w:space="0" w:color="auto"/>
      </w:divBdr>
    </w:div>
    <w:div w:id="985546016">
      <w:bodyDiv w:val="1"/>
      <w:marLeft w:val="0"/>
      <w:marRight w:val="0"/>
      <w:marTop w:val="0"/>
      <w:marBottom w:val="0"/>
      <w:divBdr>
        <w:top w:val="none" w:sz="0" w:space="0" w:color="auto"/>
        <w:left w:val="none" w:sz="0" w:space="0" w:color="auto"/>
        <w:bottom w:val="none" w:sz="0" w:space="0" w:color="auto"/>
        <w:right w:val="none" w:sz="0" w:space="0" w:color="auto"/>
      </w:divBdr>
    </w:div>
    <w:div w:id="1007293724">
      <w:bodyDiv w:val="1"/>
      <w:marLeft w:val="0"/>
      <w:marRight w:val="0"/>
      <w:marTop w:val="0"/>
      <w:marBottom w:val="0"/>
      <w:divBdr>
        <w:top w:val="none" w:sz="0" w:space="0" w:color="auto"/>
        <w:left w:val="none" w:sz="0" w:space="0" w:color="auto"/>
        <w:bottom w:val="none" w:sz="0" w:space="0" w:color="auto"/>
        <w:right w:val="none" w:sz="0" w:space="0" w:color="auto"/>
      </w:divBdr>
    </w:div>
    <w:div w:id="1008674116">
      <w:bodyDiv w:val="1"/>
      <w:marLeft w:val="0"/>
      <w:marRight w:val="0"/>
      <w:marTop w:val="0"/>
      <w:marBottom w:val="0"/>
      <w:divBdr>
        <w:top w:val="none" w:sz="0" w:space="0" w:color="auto"/>
        <w:left w:val="none" w:sz="0" w:space="0" w:color="auto"/>
        <w:bottom w:val="none" w:sz="0" w:space="0" w:color="auto"/>
        <w:right w:val="none" w:sz="0" w:space="0" w:color="auto"/>
      </w:divBdr>
    </w:div>
    <w:div w:id="1024598749">
      <w:bodyDiv w:val="1"/>
      <w:marLeft w:val="0"/>
      <w:marRight w:val="0"/>
      <w:marTop w:val="0"/>
      <w:marBottom w:val="0"/>
      <w:divBdr>
        <w:top w:val="none" w:sz="0" w:space="0" w:color="auto"/>
        <w:left w:val="none" w:sz="0" w:space="0" w:color="auto"/>
        <w:bottom w:val="none" w:sz="0" w:space="0" w:color="auto"/>
        <w:right w:val="none" w:sz="0" w:space="0" w:color="auto"/>
      </w:divBdr>
    </w:div>
    <w:div w:id="1026371328">
      <w:bodyDiv w:val="1"/>
      <w:marLeft w:val="0"/>
      <w:marRight w:val="0"/>
      <w:marTop w:val="0"/>
      <w:marBottom w:val="0"/>
      <w:divBdr>
        <w:top w:val="none" w:sz="0" w:space="0" w:color="auto"/>
        <w:left w:val="none" w:sz="0" w:space="0" w:color="auto"/>
        <w:bottom w:val="none" w:sz="0" w:space="0" w:color="auto"/>
        <w:right w:val="none" w:sz="0" w:space="0" w:color="auto"/>
      </w:divBdr>
    </w:div>
    <w:div w:id="1068116487">
      <w:bodyDiv w:val="1"/>
      <w:marLeft w:val="0"/>
      <w:marRight w:val="0"/>
      <w:marTop w:val="0"/>
      <w:marBottom w:val="0"/>
      <w:divBdr>
        <w:top w:val="none" w:sz="0" w:space="0" w:color="auto"/>
        <w:left w:val="none" w:sz="0" w:space="0" w:color="auto"/>
        <w:bottom w:val="none" w:sz="0" w:space="0" w:color="auto"/>
        <w:right w:val="none" w:sz="0" w:space="0" w:color="auto"/>
      </w:divBdr>
    </w:div>
    <w:div w:id="1071195441">
      <w:bodyDiv w:val="1"/>
      <w:marLeft w:val="0"/>
      <w:marRight w:val="0"/>
      <w:marTop w:val="0"/>
      <w:marBottom w:val="0"/>
      <w:divBdr>
        <w:top w:val="none" w:sz="0" w:space="0" w:color="auto"/>
        <w:left w:val="none" w:sz="0" w:space="0" w:color="auto"/>
        <w:bottom w:val="none" w:sz="0" w:space="0" w:color="auto"/>
        <w:right w:val="none" w:sz="0" w:space="0" w:color="auto"/>
      </w:divBdr>
    </w:div>
    <w:div w:id="1111583053">
      <w:bodyDiv w:val="1"/>
      <w:marLeft w:val="0"/>
      <w:marRight w:val="0"/>
      <w:marTop w:val="0"/>
      <w:marBottom w:val="0"/>
      <w:divBdr>
        <w:top w:val="none" w:sz="0" w:space="0" w:color="auto"/>
        <w:left w:val="none" w:sz="0" w:space="0" w:color="auto"/>
        <w:bottom w:val="none" w:sz="0" w:space="0" w:color="auto"/>
        <w:right w:val="none" w:sz="0" w:space="0" w:color="auto"/>
      </w:divBdr>
    </w:div>
    <w:div w:id="1119879692">
      <w:bodyDiv w:val="1"/>
      <w:marLeft w:val="0"/>
      <w:marRight w:val="0"/>
      <w:marTop w:val="0"/>
      <w:marBottom w:val="0"/>
      <w:divBdr>
        <w:top w:val="none" w:sz="0" w:space="0" w:color="auto"/>
        <w:left w:val="none" w:sz="0" w:space="0" w:color="auto"/>
        <w:bottom w:val="none" w:sz="0" w:space="0" w:color="auto"/>
        <w:right w:val="none" w:sz="0" w:space="0" w:color="auto"/>
      </w:divBdr>
    </w:div>
    <w:div w:id="1122311535">
      <w:bodyDiv w:val="1"/>
      <w:marLeft w:val="0"/>
      <w:marRight w:val="0"/>
      <w:marTop w:val="0"/>
      <w:marBottom w:val="0"/>
      <w:divBdr>
        <w:top w:val="none" w:sz="0" w:space="0" w:color="auto"/>
        <w:left w:val="none" w:sz="0" w:space="0" w:color="auto"/>
        <w:bottom w:val="none" w:sz="0" w:space="0" w:color="auto"/>
        <w:right w:val="none" w:sz="0" w:space="0" w:color="auto"/>
      </w:divBdr>
    </w:div>
    <w:div w:id="1141339223">
      <w:bodyDiv w:val="1"/>
      <w:marLeft w:val="0"/>
      <w:marRight w:val="0"/>
      <w:marTop w:val="0"/>
      <w:marBottom w:val="0"/>
      <w:divBdr>
        <w:top w:val="none" w:sz="0" w:space="0" w:color="auto"/>
        <w:left w:val="none" w:sz="0" w:space="0" w:color="auto"/>
        <w:bottom w:val="none" w:sz="0" w:space="0" w:color="auto"/>
        <w:right w:val="none" w:sz="0" w:space="0" w:color="auto"/>
      </w:divBdr>
    </w:div>
    <w:div w:id="1144155701">
      <w:bodyDiv w:val="1"/>
      <w:marLeft w:val="0"/>
      <w:marRight w:val="0"/>
      <w:marTop w:val="0"/>
      <w:marBottom w:val="0"/>
      <w:divBdr>
        <w:top w:val="none" w:sz="0" w:space="0" w:color="auto"/>
        <w:left w:val="none" w:sz="0" w:space="0" w:color="auto"/>
        <w:bottom w:val="none" w:sz="0" w:space="0" w:color="auto"/>
        <w:right w:val="none" w:sz="0" w:space="0" w:color="auto"/>
      </w:divBdr>
    </w:div>
    <w:div w:id="1167869005">
      <w:bodyDiv w:val="1"/>
      <w:marLeft w:val="0"/>
      <w:marRight w:val="0"/>
      <w:marTop w:val="0"/>
      <w:marBottom w:val="0"/>
      <w:divBdr>
        <w:top w:val="none" w:sz="0" w:space="0" w:color="auto"/>
        <w:left w:val="none" w:sz="0" w:space="0" w:color="auto"/>
        <w:bottom w:val="none" w:sz="0" w:space="0" w:color="auto"/>
        <w:right w:val="none" w:sz="0" w:space="0" w:color="auto"/>
      </w:divBdr>
      <w:divsChild>
        <w:div w:id="1515143994">
          <w:marLeft w:val="0"/>
          <w:marRight w:val="0"/>
          <w:marTop w:val="0"/>
          <w:marBottom w:val="0"/>
          <w:divBdr>
            <w:top w:val="none" w:sz="0" w:space="0" w:color="auto"/>
            <w:left w:val="none" w:sz="0" w:space="0" w:color="auto"/>
            <w:bottom w:val="none" w:sz="0" w:space="0" w:color="auto"/>
            <w:right w:val="none" w:sz="0" w:space="0" w:color="auto"/>
          </w:divBdr>
          <w:divsChild>
            <w:div w:id="228198653">
              <w:marLeft w:val="0"/>
              <w:marRight w:val="0"/>
              <w:marTop w:val="0"/>
              <w:marBottom w:val="0"/>
              <w:divBdr>
                <w:top w:val="none" w:sz="0" w:space="0" w:color="auto"/>
                <w:left w:val="none" w:sz="0" w:space="0" w:color="auto"/>
                <w:bottom w:val="none" w:sz="0" w:space="0" w:color="auto"/>
                <w:right w:val="none" w:sz="0" w:space="0" w:color="auto"/>
              </w:divBdr>
            </w:div>
          </w:divsChild>
        </w:div>
        <w:div w:id="637036443">
          <w:marLeft w:val="0"/>
          <w:marRight w:val="0"/>
          <w:marTop w:val="0"/>
          <w:marBottom w:val="0"/>
          <w:divBdr>
            <w:top w:val="none" w:sz="0" w:space="0" w:color="auto"/>
            <w:left w:val="none" w:sz="0" w:space="0" w:color="auto"/>
            <w:bottom w:val="none" w:sz="0" w:space="0" w:color="auto"/>
            <w:right w:val="none" w:sz="0" w:space="0" w:color="auto"/>
          </w:divBdr>
        </w:div>
      </w:divsChild>
    </w:div>
    <w:div w:id="1171798141">
      <w:bodyDiv w:val="1"/>
      <w:marLeft w:val="0"/>
      <w:marRight w:val="0"/>
      <w:marTop w:val="0"/>
      <w:marBottom w:val="0"/>
      <w:divBdr>
        <w:top w:val="none" w:sz="0" w:space="0" w:color="auto"/>
        <w:left w:val="none" w:sz="0" w:space="0" w:color="auto"/>
        <w:bottom w:val="none" w:sz="0" w:space="0" w:color="auto"/>
        <w:right w:val="none" w:sz="0" w:space="0" w:color="auto"/>
      </w:divBdr>
    </w:div>
    <w:div w:id="1208839919">
      <w:bodyDiv w:val="1"/>
      <w:marLeft w:val="0"/>
      <w:marRight w:val="0"/>
      <w:marTop w:val="0"/>
      <w:marBottom w:val="0"/>
      <w:divBdr>
        <w:top w:val="none" w:sz="0" w:space="0" w:color="auto"/>
        <w:left w:val="none" w:sz="0" w:space="0" w:color="auto"/>
        <w:bottom w:val="none" w:sz="0" w:space="0" w:color="auto"/>
        <w:right w:val="none" w:sz="0" w:space="0" w:color="auto"/>
      </w:divBdr>
    </w:div>
    <w:div w:id="1213735747">
      <w:bodyDiv w:val="1"/>
      <w:marLeft w:val="0"/>
      <w:marRight w:val="0"/>
      <w:marTop w:val="0"/>
      <w:marBottom w:val="0"/>
      <w:divBdr>
        <w:top w:val="none" w:sz="0" w:space="0" w:color="auto"/>
        <w:left w:val="none" w:sz="0" w:space="0" w:color="auto"/>
        <w:bottom w:val="none" w:sz="0" w:space="0" w:color="auto"/>
        <w:right w:val="none" w:sz="0" w:space="0" w:color="auto"/>
      </w:divBdr>
    </w:div>
    <w:div w:id="1226186715">
      <w:bodyDiv w:val="1"/>
      <w:marLeft w:val="0"/>
      <w:marRight w:val="0"/>
      <w:marTop w:val="0"/>
      <w:marBottom w:val="0"/>
      <w:divBdr>
        <w:top w:val="none" w:sz="0" w:space="0" w:color="auto"/>
        <w:left w:val="none" w:sz="0" w:space="0" w:color="auto"/>
        <w:bottom w:val="none" w:sz="0" w:space="0" w:color="auto"/>
        <w:right w:val="none" w:sz="0" w:space="0" w:color="auto"/>
      </w:divBdr>
    </w:div>
    <w:div w:id="1231698181">
      <w:bodyDiv w:val="1"/>
      <w:marLeft w:val="0"/>
      <w:marRight w:val="0"/>
      <w:marTop w:val="0"/>
      <w:marBottom w:val="0"/>
      <w:divBdr>
        <w:top w:val="none" w:sz="0" w:space="0" w:color="auto"/>
        <w:left w:val="none" w:sz="0" w:space="0" w:color="auto"/>
        <w:bottom w:val="none" w:sz="0" w:space="0" w:color="auto"/>
        <w:right w:val="none" w:sz="0" w:space="0" w:color="auto"/>
      </w:divBdr>
    </w:div>
    <w:div w:id="1304777954">
      <w:bodyDiv w:val="1"/>
      <w:marLeft w:val="0"/>
      <w:marRight w:val="0"/>
      <w:marTop w:val="0"/>
      <w:marBottom w:val="0"/>
      <w:divBdr>
        <w:top w:val="none" w:sz="0" w:space="0" w:color="auto"/>
        <w:left w:val="none" w:sz="0" w:space="0" w:color="auto"/>
        <w:bottom w:val="none" w:sz="0" w:space="0" w:color="auto"/>
        <w:right w:val="none" w:sz="0" w:space="0" w:color="auto"/>
      </w:divBdr>
    </w:div>
    <w:div w:id="1307469688">
      <w:bodyDiv w:val="1"/>
      <w:marLeft w:val="0"/>
      <w:marRight w:val="0"/>
      <w:marTop w:val="0"/>
      <w:marBottom w:val="0"/>
      <w:divBdr>
        <w:top w:val="none" w:sz="0" w:space="0" w:color="auto"/>
        <w:left w:val="none" w:sz="0" w:space="0" w:color="auto"/>
        <w:bottom w:val="none" w:sz="0" w:space="0" w:color="auto"/>
        <w:right w:val="none" w:sz="0" w:space="0" w:color="auto"/>
      </w:divBdr>
    </w:div>
    <w:div w:id="1322198658">
      <w:bodyDiv w:val="1"/>
      <w:marLeft w:val="0"/>
      <w:marRight w:val="0"/>
      <w:marTop w:val="0"/>
      <w:marBottom w:val="0"/>
      <w:divBdr>
        <w:top w:val="none" w:sz="0" w:space="0" w:color="auto"/>
        <w:left w:val="none" w:sz="0" w:space="0" w:color="auto"/>
        <w:bottom w:val="none" w:sz="0" w:space="0" w:color="auto"/>
        <w:right w:val="none" w:sz="0" w:space="0" w:color="auto"/>
      </w:divBdr>
    </w:div>
    <w:div w:id="1342392534">
      <w:bodyDiv w:val="1"/>
      <w:marLeft w:val="0"/>
      <w:marRight w:val="0"/>
      <w:marTop w:val="0"/>
      <w:marBottom w:val="0"/>
      <w:divBdr>
        <w:top w:val="none" w:sz="0" w:space="0" w:color="auto"/>
        <w:left w:val="none" w:sz="0" w:space="0" w:color="auto"/>
        <w:bottom w:val="none" w:sz="0" w:space="0" w:color="auto"/>
        <w:right w:val="none" w:sz="0" w:space="0" w:color="auto"/>
      </w:divBdr>
    </w:div>
    <w:div w:id="1364794520">
      <w:bodyDiv w:val="1"/>
      <w:marLeft w:val="0"/>
      <w:marRight w:val="0"/>
      <w:marTop w:val="0"/>
      <w:marBottom w:val="0"/>
      <w:divBdr>
        <w:top w:val="none" w:sz="0" w:space="0" w:color="auto"/>
        <w:left w:val="none" w:sz="0" w:space="0" w:color="auto"/>
        <w:bottom w:val="none" w:sz="0" w:space="0" w:color="auto"/>
        <w:right w:val="none" w:sz="0" w:space="0" w:color="auto"/>
      </w:divBdr>
    </w:div>
    <w:div w:id="1368792035">
      <w:bodyDiv w:val="1"/>
      <w:marLeft w:val="0"/>
      <w:marRight w:val="0"/>
      <w:marTop w:val="0"/>
      <w:marBottom w:val="0"/>
      <w:divBdr>
        <w:top w:val="none" w:sz="0" w:space="0" w:color="auto"/>
        <w:left w:val="none" w:sz="0" w:space="0" w:color="auto"/>
        <w:bottom w:val="none" w:sz="0" w:space="0" w:color="auto"/>
        <w:right w:val="none" w:sz="0" w:space="0" w:color="auto"/>
      </w:divBdr>
    </w:div>
    <w:div w:id="1375928561">
      <w:bodyDiv w:val="1"/>
      <w:marLeft w:val="0"/>
      <w:marRight w:val="0"/>
      <w:marTop w:val="0"/>
      <w:marBottom w:val="0"/>
      <w:divBdr>
        <w:top w:val="none" w:sz="0" w:space="0" w:color="auto"/>
        <w:left w:val="none" w:sz="0" w:space="0" w:color="auto"/>
        <w:bottom w:val="none" w:sz="0" w:space="0" w:color="auto"/>
        <w:right w:val="none" w:sz="0" w:space="0" w:color="auto"/>
      </w:divBdr>
    </w:div>
    <w:div w:id="1402871457">
      <w:bodyDiv w:val="1"/>
      <w:marLeft w:val="0"/>
      <w:marRight w:val="0"/>
      <w:marTop w:val="0"/>
      <w:marBottom w:val="0"/>
      <w:divBdr>
        <w:top w:val="none" w:sz="0" w:space="0" w:color="auto"/>
        <w:left w:val="none" w:sz="0" w:space="0" w:color="auto"/>
        <w:bottom w:val="none" w:sz="0" w:space="0" w:color="auto"/>
        <w:right w:val="none" w:sz="0" w:space="0" w:color="auto"/>
      </w:divBdr>
    </w:div>
    <w:div w:id="1427507068">
      <w:bodyDiv w:val="1"/>
      <w:marLeft w:val="0"/>
      <w:marRight w:val="0"/>
      <w:marTop w:val="0"/>
      <w:marBottom w:val="0"/>
      <w:divBdr>
        <w:top w:val="none" w:sz="0" w:space="0" w:color="auto"/>
        <w:left w:val="none" w:sz="0" w:space="0" w:color="auto"/>
        <w:bottom w:val="none" w:sz="0" w:space="0" w:color="auto"/>
        <w:right w:val="none" w:sz="0" w:space="0" w:color="auto"/>
      </w:divBdr>
    </w:div>
    <w:div w:id="1437604758">
      <w:bodyDiv w:val="1"/>
      <w:marLeft w:val="0"/>
      <w:marRight w:val="0"/>
      <w:marTop w:val="0"/>
      <w:marBottom w:val="0"/>
      <w:divBdr>
        <w:top w:val="none" w:sz="0" w:space="0" w:color="auto"/>
        <w:left w:val="none" w:sz="0" w:space="0" w:color="auto"/>
        <w:bottom w:val="none" w:sz="0" w:space="0" w:color="auto"/>
        <w:right w:val="none" w:sz="0" w:space="0" w:color="auto"/>
      </w:divBdr>
    </w:div>
    <w:div w:id="1447458440">
      <w:bodyDiv w:val="1"/>
      <w:marLeft w:val="0"/>
      <w:marRight w:val="0"/>
      <w:marTop w:val="0"/>
      <w:marBottom w:val="0"/>
      <w:divBdr>
        <w:top w:val="none" w:sz="0" w:space="0" w:color="auto"/>
        <w:left w:val="none" w:sz="0" w:space="0" w:color="auto"/>
        <w:bottom w:val="none" w:sz="0" w:space="0" w:color="auto"/>
        <w:right w:val="none" w:sz="0" w:space="0" w:color="auto"/>
      </w:divBdr>
    </w:div>
    <w:div w:id="1463771630">
      <w:bodyDiv w:val="1"/>
      <w:marLeft w:val="0"/>
      <w:marRight w:val="0"/>
      <w:marTop w:val="0"/>
      <w:marBottom w:val="0"/>
      <w:divBdr>
        <w:top w:val="none" w:sz="0" w:space="0" w:color="auto"/>
        <w:left w:val="none" w:sz="0" w:space="0" w:color="auto"/>
        <w:bottom w:val="none" w:sz="0" w:space="0" w:color="auto"/>
        <w:right w:val="none" w:sz="0" w:space="0" w:color="auto"/>
      </w:divBdr>
    </w:div>
    <w:div w:id="1489442342">
      <w:bodyDiv w:val="1"/>
      <w:marLeft w:val="0"/>
      <w:marRight w:val="0"/>
      <w:marTop w:val="0"/>
      <w:marBottom w:val="0"/>
      <w:divBdr>
        <w:top w:val="none" w:sz="0" w:space="0" w:color="auto"/>
        <w:left w:val="none" w:sz="0" w:space="0" w:color="auto"/>
        <w:bottom w:val="none" w:sz="0" w:space="0" w:color="auto"/>
        <w:right w:val="none" w:sz="0" w:space="0" w:color="auto"/>
      </w:divBdr>
    </w:div>
    <w:div w:id="1521240134">
      <w:bodyDiv w:val="1"/>
      <w:marLeft w:val="0"/>
      <w:marRight w:val="0"/>
      <w:marTop w:val="0"/>
      <w:marBottom w:val="0"/>
      <w:divBdr>
        <w:top w:val="none" w:sz="0" w:space="0" w:color="auto"/>
        <w:left w:val="none" w:sz="0" w:space="0" w:color="auto"/>
        <w:bottom w:val="none" w:sz="0" w:space="0" w:color="auto"/>
        <w:right w:val="none" w:sz="0" w:space="0" w:color="auto"/>
      </w:divBdr>
    </w:div>
    <w:div w:id="1538619029">
      <w:bodyDiv w:val="1"/>
      <w:marLeft w:val="0"/>
      <w:marRight w:val="0"/>
      <w:marTop w:val="0"/>
      <w:marBottom w:val="0"/>
      <w:divBdr>
        <w:top w:val="none" w:sz="0" w:space="0" w:color="auto"/>
        <w:left w:val="none" w:sz="0" w:space="0" w:color="auto"/>
        <w:bottom w:val="none" w:sz="0" w:space="0" w:color="auto"/>
        <w:right w:val="none" w:sz="0" w:space="0" w:color="auto"/>
      </w:divBdr>
    </w:div>
    <w:div w:id="1564363932">
      <w:bodyDiv w:val="1"/>
      <w:marLeft w:val="0"/>
      <w:marRight w:val="0"/>
      <w:marTop w:val="0"/>
      <w:marBottom w:val="0"/>
      <w:divBdr>
        <w:top w:val="none" w:sz="0" w:space="0" w:color="auto"/>
        <w:left w:val="none" w:sz="0" w:space="0" w:color="auto"/>
        <w:bottom w:val="none" w:sz="0" w:space="0" w:color="auto"/>
        <w:right w:val="none" w:sz="0" w:space="0" w:color="auto"/>
      </w:divBdr>
    </w:div>
    <w:div w:id="1600867678">
      <w:bodyDiv w:val="1"/>
      <w:marLeft w:val="0"/>
      <w:marRight w:val="0"/>
      <w:marTop w:val="0"/>
      <w:marBottom w:val="0"/>
      <w:divBdr>
        <w:top w:val="none" w:sz="0" w:space="0" w:color="auto"/>
        <w:left w:val="none" w:sz="0" w:space="0" w:color="auto"/>
        <w:bottom w:val="none" w:sz="0" w:space="0" w:color="auto"/>
        <w:right w:val="none" w:sz="0" w:space="0" w:color="auto"/>
      </w:divBdr>
    </w:div>
    <w:div w:id="1613322190">
      <w:bodyDiv w:val="1"/>
      <w:marLeft w:val="0"/>
      <w:marRight w:val="0"/>
      <w:marTop w:val="0"/>
      <w:marBottom w:val="0"/>
      <w:divBdr>
        <w:top w:val="none" w:sz="0" w:space="0" w:color="auto"/>
        <w:left w:val="none" w:sz="0" w:space="0" w:color="auto"/>
        <w:bottom w:val="none" w:sz="0" w:space="0" w:color="auto"/>
        <w:right w:val="none" w:sz="0" w:space="0" w:color="auto"/>
      </w:divBdr>
    </w:div>
    <w:div w:id="1622803915">
      <w:bodyDiv w:val="1"/>
      <w:marLeft w:val="0"/>
      <w:marRight w:val="0"/>
      <w:marTop w:val="0"/>
      <w:marBottom w:val="0"/>
      <w:divBdr>
        <w:top w:val="none" w:sz="0" w:space="0" w:color="auto"/>
        <w:left w:val="none" w:sz="0" w:space="0" w:color="auto"/>
        <w:bottom w:val="none" w:sz="0" w:space="0" w:color="auto"/>
        <w:right w:val="none" w:sz="0" w:space="0" w:color="auto"/>
      </w:divBdr>
    </w:div>
    <w:div w:id="1623533181">
      <w:bodyDiv w:val="1"/>
      <w:marLeft w:val="0"/>
      <w:marRight w:val="0"/>
      <w:marTop w:val="0"/>
      <w:marBottom w:val="0"/>
      <w:divBdr>
        <w:top w:val="none" w:sz="0" w:space="0" w:color="auto"/>
        <w:left w:val="none" w:sz="0" w:space="0" w:color="auto"/>
        <w:bottom w:val="none" w:sz="0" w:space="0" w:color="auto"/>
        <w:right w:val="none" w:sz="0" w:space="0" w:color="auto"/>
      </w:divBdr>
    </w:div>
    <w:div w:id="1626623725">
      <w:bodyDiv w:val="1"/>
      <w:marLeft w:val="0"/>
      <w:marRight w:val="0"/>
      <w:marTop w:val="0"/>
      <w:marBottom w:val="0"/>
      <w:divBdr>
        <w:top w:val="none" w:sz="0" w:space="0" w:color="auto"/>
        <w:left w:val="none" w:sz="0" w:space="0" w:color="auto"/>
        <w:bottom w:val="none" w:sz="0" w:space="0" w:color="auto"/>
        <w:right w:val="none" w:sz="0" w:space="0" w:color="auto"/>
      </w:divBdr>
    </w:div>
    <w:div w:id="1668484582">
      <w:bodyDiv w:val="1"/>
      <w:marLeft w:val="0"/>
      <w:marRight w:val="0"/>
      <w:marTop w:val="0"/>
      <w:marBottom w:val="0"/>
      <w:divBdr>
        <w:top w:val="none" w:sz="0" w:space="0" w:color="auto"/>
        <w:left w:val="none" w:sz="0" w:space="0" w:color="auto"/>
        <w:bottom w:val="none" w:sz="0" w:space="0" w:color="auto"/>
        <w:right w:val="none" w:sz="0" w:space="0" w:color="auto"/>
      </w:divBdr>
    </w:div>
    <w:div w:id="1692101240">
      <w:bodyDiv w:val="1"/>
      <w:marLeft w:val="0"/>
      <w:marRight w:val="0"/>
      <w:marTop w:val="0"/>
      <w:marBottom w:val="0"/>
      <w:divBdr>
        <w:top w:val="none" w:sz="0" w:space="0" w:color="auto"/>
        <w:left w:val="none" w:sz="0" w:space="0" w:color="auto"/>
        <w:bottom w:val="none" w:sz="0" w:space="0" w:color="auto"/>
        <w:right w:val="none" w:sz="0" w:space="0" w:color="auto"/>
      </w:divBdr>
    </w:div>
    <w:div w:id="1732540947">
      <w:bodyDiv w:val="1"/>
      <w:marLeft w:val="0"/>
      <w:marRight w:val="0"/>
      <w:marTop w:val="0"/>
      <w:marBottom w:val="0"/>
      <w:divBdr>
        <w:top w:val="none" w:sz="0" w:space="0" w:color="auto"/>
        <w:left w:val="none" w:sz="0" w:space="0" w:color="auto"/>
        <w:bottom w:val="none" w:sz="0" w:space="0" w:color="auto"/>
        <w:right w:val="none" w:sz="0" w:space="0" w:color="auto"/>
      </w:divBdr>
    </w:div>
    <w:div w:id="1763649354">
      <w:bodyDiv w:val="1"/>
      <w:marLeft w:val="0"/>
      <w:marRight w:val="0"/>
      <w:marTop w:val="0"/>
      <w:marBottom w:val="0"/>
      <w:divBdr>
        <w:top w:val="none" w:sz="0" w:space="0" w:color="auto"/>
        <w:left w:val="none" w:sz="0" w:space="0" w:color="auto"/>
        <w:bottom w:val="none" w:sz="0" w:space="0" w:color="auto"/>
        <w:right w:val="none" w:sz="0" w:space="0" w:color="auto"/>
      </w:divBdr>
    </w:div>
    <w:div w:id="1777557321">
      <w:bodyDiv w:val="1"/>
      <w:marLeft w:val="0"/>
      <w:marRight w:val="0"/>
      <w:marTop w:val="0"/>
      <w:marBottom w:val="0"/>
      <w:divBdr>
        <w:top w:val="none" w:sz="0" w:space="0" w:color="auto"/>
        <w:left w:val="none" w:sz="0" w:space="0" w:color="auto"/>
        <w:bottom w:val="none" w:sz="0" w:space="0" w:color="auto"/>
        <w:right w:val="none" w:sz="0" w:space="0" w:color="auto"/>
      </w:divBdr>
    </w:div>
    <w:div w:id="1836384405">
      <w:bodyDiv w:val="1"/>
      <w:marLeft w:val="0"/>
      <w:marRight w:val="0"/>
      <w:marTop w:val="0"/>
      <w:marBottom w:val="0"/>
      <w:divBdr>
        <w:top w:val="none" w:sz="0" w:space="0" w:color="auto"/>
        <w:left w:val="none" w:sz="0" w:space="0" w:color="auto"/>
        <w:bottom w:val="none" w:sz="0" w:space="0" w:color="auto"/>
        <w:right w:val="none" w:sz="0" w:space="0" w:color="auto"/>
      </w:divBdr>
    </w:div>
    <w:div w:id="1846826017">
      <w:bodyDiv w:val="1"/>
      <w:marLeft w:val="0"/>
      <w:marRight w:val="0"/>
      <w:marTop w:val="0"/>
      <w:marBottom w:val="0"/>
      <w:divBdr>
        <w:top w:val="none" w:sz="0" w:space="0" w:color="auto"/>
        <w:left w:val="none" w:sz="0" w:space="0" w:color="auto"/>
        <w:bottom w:val="none" w:sz="0" w:space="0" w:color="auto"/>
        <w:right w:val="none" w:sz="0" w:space="0" w:color="auto"/>
      </w:divBdr>
    </w:div>
    <w:div w:id="1859392202">
      <w:bodyDiv w:val="1"/>
      <w:marLeft w:val="0"/>
      <w:marRight w:val="0"/>
      <w:marTop w:val="0"/>
      <w:marBottom w:val="0"/>
      <w:divBdr>
        <w:top w:val="none" w:sz="0" w:space="0" w:color="auto"/>
        <w:left w:val="none" w:sz="0" w:space="0" w:color="auto"/>
        <w:bottom w:val="none" w:sz="0" w:space="0" w:color="auto"/>
        <w:right w:val="none" w:sz="0" w:space="0" w:color="auto"/>
      </w:divBdr>
    </w:div>
    <w:div w:id="1861311006">
      <w:bodyDiv w:val="1"/>
      <w:marLeft w:val="0"/>
      <w:marRight w:val="0"/>
      <w:marTop w:val="0"/>
      <w:marBottom w:val="0"/>
      <w:divBdr>
        <w:top w:val="none" w:sz="0" w:space="0" w:color="auto"/>
        <w:left w:val="none" w:sz="0" w:space="0" w:color="auto"/>
        <w:bottom w:val="none" w:sz="0" w:space="0" w:color="auto"/>
        <w:right w:val="none" w:sz="0" w:space="0" w:color="auto"/>
      </w:divBdr>
    </w:div>
    <w:div w:id="1876694218">
      <w:bodyDiv w:val="1"/>
      <w:marLeft w:val="0"/>
      <w:marRight w:val="0"/>
      <w:marTop w:val="0"/>
      <w:marBottom w:val="0"/>
      <w:divBdr>
        <w:top w:val="none" w:sz="0" w:space="0" w:color="auto"/>
        <w:left w:val="none" w:sz="0" w:space="0" w:color="auto"/>
        <w:bottom w:val="none" w:sz="0" w:space="0" w:color="auto"/>
        <w:right w:val="none" w:sz="0" w:space="0" w:color="auto"/>
      </w:divBdr>
    </w:div>
    <w:div w:id="1928154643">
      <w:bodyDiv w:val="1"/>
      <w:marLeft w:val="0"/>
      <w:marRight w:val="0"/>
      <w:marTop w:val="0"/>
      <w:marBottom w:val="0"/>
      <w:divBdr>
        <w:top w:val="none" w:sz="0" w:space="0" w:color="auto"/>
        <w:left w:val="none" w:sz="0" w:space="0" w:color="auto"/>
        <w:bottom w:val="none" w:sz="0" w:space="0" w:color="auto"/>
        <w:right w:val="none" w:sz="0" w:space="0" w:color="auto"/>
      </w:divBdr>
    </w:div>
    <w:div w:id="1944610287">
      <w:bodyDiv w:val="1"/>
      <w:marLeft w:val="0"/>
      <w:marRight w:val="0"/>
      <w:marTop w:val="0"/>
      <w:marBottom w:val="0"/>
      <w:divBdr>
        <w:top w:val="none" w:sz="0" w:space="0" w:color="auto"/>
        <w:left w:val="none" w:sz="0" w:space="0" w:color="auto"/>
        <w:bottom w:val="none" w:sz="0" w:space="0" w:color="auto"/>
        <w:right w:val="none" w:sz="0" w:space="0" w:color="auto"/>
      </w:divBdr>
    </w:div>
    <w:div w:id="1950970791">
      <w:bodyDiv w:val="1"/>
      <w:marLeft w:val="0"/>
      <w:marRight w:val="0"/>
      <w:marTop w:val="0"/>
      <w:marBottom w:val="0"/>
      <w:divBdr>
        <w:top w:val="none" w:sz="0" w:space="0" w:color="auto"/>
        <w:left w:val="none" w:sz="0" w:space="0" w:color="auto"/>
        <w:bottom w:val="none" w:sz="0" w:space="0" w:color="auto"/>
        <w:right w:val="none" w:sz="0" w:space="0" w:color="auto"/>
      </w:divBdr>
    </w:div>
    <w:div w:id="1979261052">
      <w:bodyDiv w:val="1"/>
      <w:marLeft w:val="0"/>
      <w:marRight w:val="0"/>
      <w:marTop w:val="0"/>
      <w:marBottom w:val="0"/>
      <w:divBdr>
        <w:top w:val="none" w:sz="0" w:space="0" w:color="auto"/>
        <w:left w:val="none" w:sz="0" w:space="0" w:color="auto"/>
        <w:bottom w:val="none" w:sz="0" w:space="0" w:color="auto"/>
        <w:right w:val="none" w:sz="0" w:space="0" w:color="auto"/>
      </w:divBdr>
    </w:div>
    <w:div w:id="1999110559">
      <w:bodyDiv w:val="1"/>
      <w:marLeft w:val="0"/>
      <w:marRight w:val="0"/>
      <w:marTop w:val="0"/>
      <w:marBottom w:val="0"/>
      <w:divBdr>
        <w:top w:val="none" w:sz="0" w:space="0" w:color="auto"/>
        <w:left w:val="none" w:sz="0" w:space="0" w:color="auto"/>
        <w:bottom w:val="none" w:sz="0" w:space="0" w:color="auto"/>
        <w:right w:val="none" w:sz="0" w:space="0" w:color="auto"/>
      </w:divBdr>
    </w:div>
    <w:div w:id="2027902161">
      <w:bodyDiv w:val="1"/>
      <w:marLeft w:val="0"/>
      <w:marRight w:val="0"/>
      <w:marTop w:val="0"/>
      <w:marBottom w:val="0"/>
      <w:divBdr>
        <w:top w:val="none" w:sz="0" w:space="0" w:color="auto"/>
        <w:left w:val="none" w:sz="0" w:space="0" w:color="auto"/>
        <w:bottom w:val="none" w:sz="0" w:space="0" w:color="auto"/>
        <w:right w:val="none" w:sz="0" w:space="0" w:color="auto"/>
      </w:divBdr>
    </w:div>
    <w:div w:id="2036301228">
      <w:bodyDiv w:val="1"/>
      <w:marLeft w:val="0"/>
      <w:marRight w:val="0"/>
      <w:marTop w:val="0"/>
      <w:marBottom w:val="0"/>
      <w:divBdr>
        <w:top w:val="none" w:sz="0" w:space="0" w:color="auto"/>
        <w:left w:val="none" w:sz="0" w:space="0" w:color="auto"/>
        <w:bottom w:val="none" w:sz="0" w:space="0" w:color="auto"/>
        <w:right w:val="none" w:sz="0" w:space="0" w:color="auto"/>
      </w:divBdr>
    </w:div>
    <w:div w:id="2042511994">
      <w:bodyDiv w:val="1"/>
      <w:marLeft w:val="0"/>
      <w:marRight w:val="0"/>
      <w:marTop w:val="0"/>
      <w:marBottom w:val="0"/>
      <w:divBdr>
        <w:top w:val="none" w:sz="0" w:space="0" w:color="auto"/>
        <w:left w:val="none" w:sz="0" w:space="0" w:color="auto"/>
        <w:bottom w:val="none" w:sz="0" w:space="0" w:color="auto"/>
        <w:right w:val="none" w:sz="0" w:space="0" w:color="auto"/>
      </w:divBdr>
    </w:div>
    <w:div w:id="2096510225">
      <w:bodyDiv w:val="1"/>
      <w:marLeft w:val="0"/>
      <w:marRight w:val="0"/>
      <w:marTop w:val="0"/>
      <w:marBottom w:val="0"/>
      <w:divBdr>
        <w:top w:val="none" w:sz="0" w:space="0" w:color="auto"/>
        <w:left w:val="none" w:sz="0" w:space="0" w:color="auto"/>
        <w:bottom w:val="none" w:sz="0" w:space="0" w:color="auto"/>
        <w:right w:val="none" w:sz="0" w:space="0" w:color="auto"/>
      </w:divBdr>
    </w:div>
    <w:div w:id="2111201064">
      <w:bodyDiv w:val="1"/>
      <w:marLeft w:val="0"/>
      <w:marRight w:val="0"/>
      <w:marTop w:val="0"/>
      <w:marBottom w:val="0"/>
      <w:divBdr>
        <w:top w:val="none" w:sz="0" w:space="0" w:color="auto"/>
        <w:left w:val="none" w:sz="0" w:space="0" w:color="auto"/>
        <w:bottom w:val="none" w:sz="0" w:space="0" w:color="auto"/>
        <w:right w:val="none" w:sz="0" w:space="0" w:color="auto"/>
      </w:divBdr>
    </w:div>
    <w:div w:id="2131630226">
      <w:bodyDiv w:val="1"/>
      <w:marLeft w:val="0"/>
      <w:marRight w:val="0"/>
      <w:marTop w:val="0"/>
      <w:marBottom w:val="0"/>
      <w:divBdr>
        <w:top w:val="none" w:sz="0" w:space="0" w:color="auto"/>
        <w:left w:val="none" w:sz="0" w:space="0" w:color="auto"/>
        <w:bottom w:val="none" w:sz="0" w:space="0" w:color="auto"/>
        <w:right w:val="none" w:sz="0" w:space="0" w:color="auto"/>
      </w:divBdr>
    </w:div>
    <w:div w:id="21421166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5.jpeg"/><Relationship Id="rId84" Type="http://schemas.openxmlformats.org/officeDocument/2006/relationships/image" Target="media/image73.jpeg"/><Relationship Id="rId138" Type="http://schemas.openxmlformats.org/officeDocument/2006/relationships/image" Target="media/image127.jpeg"/><Relationship Id="rId159" Type="http://schemas.openxmlformats.org/officeDocument/2006/relationships/image" Target="media/image148.jpeg"/><Relationship Id="rId170" Type="http://schemas.openxmlformats.org/officeDocument/2006/relationships/image" Target="media/image159.jpeg"/><Relationship Id="rId191" Type="http://schemas.openxmlformats.org/officeDocument/2006/relationships/image" Target="media/image180.jpeg"/><Relationship Id="rId205" Type="http://schemas.openxmlformats.org/officeDocument/2006/relationships/image" Target="media/image194.png"/><Relationship Id="rId226" Type="http://schemas.openxmlformats.org/officeDocument/2006/relationships/image" Target="media/image215.jpeg"/><Relationship Id="rId247" Type="http://schemas.openxmlformats.org/officeDocument/2006/relationships/image" Target="media/image236.jpeg"/><Relationship Id="rId107" Type="http://schemas.openxmlformats.org/officeDocument/2006/relationships/image" Target="media/image96.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17.jpeg"/><Relationship Id="rId149" Type="http://schemas.openxmlformats.org/officeDocument/2006/relationships/image" Target="media/image138.jpeg"/><Relationship Id="rId5" Type="http://schemas.openxmlformats.org/officeDocument/2006/relationships/webSettings" Target="webSettings.xml"/><Relationship Id="rId95" Type="http://schemas.openxmlformats.org/officeDocument/2006/relationships/image" Target="media/image84.jpeg"/><Relationship Id="rId160" Type="http://schemas.openxmlformats.org/officeDocument/2006/relationships/image" Target="media/image149.jpeg"/><Relationship Id="rId181" Type="http://schemas.openxmlformats.org/officeDocument/2006/relationships/image" Target="media/image170.jpeg"/><Relationship Id="rId216" Type="http://schemas.openxmlformats.org/officeDocument/2006/relationships/image" Target="media/image205.jpeg"/><Relationship Id="rId237" Type="http://schemas.openxmlformats.org/officeDocument/2006/relationships/image" Target="media/image226.jpeg"/><Relationship Id="rId258" Type="http://schemas.openxmlformats.org/officeDocument/2006/relationships/image" Target="media/image247.jpeg"/><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6.jpeg"/><Relationship Id="rId118" Type="http://schemas.openxmlformats.org/officeDocument/2006/relationships/image" Target="media/image107.jpeg"/><Relationship Id="rId139" Type="http://schemas.openxmlformats.org/officeDocument/2006/relationships/image" Target="media/image128.jpeg"/><Relationship Id="rId85" Type="http://schemas.openxmlformats.org/officeDocument/2006/relationships/image" Target="media/image74.jpeg"/><Relationship Id="rId150" Type="http://schemas.openxmlformats.org/officeDocument/2006/relationships/image" Target="media/image139.jpeg"/><Relationship Id="rId171" Type="http://schemas.openxmlformats.org/officeDocument/2006/relationships/image" Target="media/image160.jpeg"/><Relationship Id="rId192" Type="http://schemas.openxmlformats.org/officeDocument/2006/relationships/image" Target="media/image181.jpeg"/><Relationship Id="rId206" Type="http://schemas.openxmlformats.org/officeDocument/2006/relationships/image" Target="media/image195.png"/><Relationship Id="rId227" Type="http://schemas.openxmlformats.org/officeDocument/2006/relationships/image" Target="media/image216.jpeg"/><Relationship Id="rId248" Type="http://schemas.openxmlformats.org/officeDocument/2006/relationships/image" Target="media/image237.jpeg"/><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97.jpeg"/><Relationship Id="rId129" Type="http://schemas.openxmlformats.org/officeDocument/2006/relationships/image" Target="media/image118.jpeg"/><Relationship Id="rId54" Type="http://schemas.openxmlformats.org/officeDocument/2006/relationships/image" Target="media/image46.jpeg"/><Relationship Id="rId75" Type="http://schemas.openxmlformats.org/officeDocument/2006/relationships/image" Target="https://boksitogorsk.47lib.ru/Pictures/newslent/big/1640183939dscf0974.jpg" TargetMode="External"/><Relationship Id="rId96" Type="http://schemas.openxmlformats.org/officeDocument/2006/relationships/image" Target="media/image85.jpeg"/><Relationship Id="rId140" Type="http://schemas.openxmlformats.org/officeDocument/2006/relationships/image" Target="media/image129.jpeg"/><Relationship Id="rId161" Type="http://schemas.openxmlformats.org/officeDocument/2006/relationships/image" Target="media/image150.jpeg"/><Relationship Id="rId182" Type="http://schemas.openxmlformats.org/officeDocument/2006/relationships/image" Target="media/image171.jpeg"/><Relationship Id="rId217" Type="http://schemas.openxmlformats.org/officeDocument/2006/relationships/image" Target="media/image206.jpeg"/><Relationship Id="rId6" Type="http://schemas.openxmlformats.org/officeDocument/2006/relationships/footnotes" Target="footnotes.xml"/><Relationship Id="rId238" Type="http://schemas.openxmlformats.org/officeDocument/2006/relationships/image" Target="media/image227.jpeg"/><Relationship Id="rId259" Type="http://schemas.openxmlformats.org/officeDocument/2006/relationships/image" Target="media/image248.jpeg"/><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3.jpeg"/><Relationship Id="rId119" Type="http://schemas.openxmlformats.org/officeDocument/2006/relationships/image" Target="media/image108.jpeg"/><Relationship Id="rId44" Type="http://schemas.openxmlformats.org/officeDocument/2006/relationships/image" Target="media/image37.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0.jpeg"/><Relationship Id="rId86" Type="http://schemas.openxmlformats.org/officeDocument/2006/relationships/image" Target="media/image75.jpeg"/><Relationship Id="rId130" Type="http://schemas.openxmlformats.org/officeDocument/2006/relationships/image" Target="media/image119.jpeg"/><Relationship Id="rId135" Type="http://schemas.openxmlformats.org/officeDocument/2006/relationships/image" Target="media/image124.jpeg"/><Relationship Id="rId151" Type="http://schemas.openxmlformats.org/officeDocument/2006/relationships/image" Target="media/image140.jpeg"/><Relationship Id="rId156" Type="http://schemas.openxmlformats.org/officeDocument/2006/relationships/image" Target="media/image145.jpeg"/><Relationship Id="rId177" Type="http://schemas.openxmlformats.org/officeDocument/2006/relationships/image" Target="media/image166.jpeg"/><Relationship Id="rId198" Type="http://schemas.openxmlformats.org/officeDocument/2006/relationships/image" Target="media/image187.png"/><Relationship Id="rId172" Type="http://schemas.openxmlformats.org/officeDocument/2006/relationships/image" Target="media/image161.jpeg"/><Relationship Id="rId193" Type="http://schemas.openxmlformats.org/officeDocument/2006/relationships/image" Target="media/image182.jpeg"/><Relationship Id="rId202" Type="http://schemas.openxmlformats.org/officeDocument/2006/relationships/image" Target="media/image191.jpeg"/><Relationship Id="rId207" Type="http://schemas.openxmlformats.org/officeDocument/2006/relationships/image" Target="media/image196.png"/><Relationship Id="rId223" Type="http://schemas.openxmlformats.org/officeDocument/2006/relationships/image" Target="media/image212.jpeg"/><Relationship Id="rId228" Type="http://schemas.openxmlformats.org/officeDocument/2006/relationships/image" Target="media/image217.jpeg"/><Relationship Id="rId244" Type="http://schemas.openxmlformats.org/officeDocument/2006/relationships/image" Target="media/image233.jpeg"/><Relationship Id="rId249" Type="http://schemas.openxmlformats.org/officeDocument/2006/relationships/image" Target="media/image238.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98.jpeg"/><Relationship Id="rId260" Type="http://schemas.openxmlformats.org/officeDocument/2006/relationships/image" Target="media/image249.jpeg"/><Relationship Id="rId265" Type="http://schemas.openxmlformats.org/officeDocument/2006/relationships/footer" Target="footer1.xml"/><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7.jpeg"/><Relationship Id="rId76" Type="http://schemas.openxmlformats.org/officeDocument/2006/relationships/image" Target="media/image67.jpeg"/><Relationship Id="rId97" Type="http://schemas.openxmlformats.org/officeDocument/2006/relationships/image" Target="media/image86.jpeg"/><Relationship Id="rId104" Type="http://schemas.openxmlformats.org/officeDocument/2006/relationships/image" Target="media/image93.jpeg"/><Relationship Id="rId120" Type="http://schemas.openxmlformats.org/officeDocument/2006/relationships/image" Target="media/image109.jpeg"/><Relationship Id="rId125" Type="http://schemas.openxmlformats.org/officeDocument/2006/relationships/image" Target="media/image114.jpeg"/><Relationship Id="rId141" Type="http://schemas.openxmlformats.org/officeDocument/2006/relationships/image" Target="media/image130.jpeg"/><Relationship Id="rId146" Type="http://schemas.openxmlformats.org/officeDocument/2006/relationships/image" Target="media/image135.jpeg"/><Relationship Id="rId167" Type="http://schemas.openxmlformats.org/officeDocument/2006/relationships/image" Target="media/image156.jpeg"/><Relationship Id="rId188" Type="http://schemas.openxmlformats.org/officeDocument/2006/relationships/image" Target="media/image177.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1.jpeg"/><Relationship Id="rId162" Type="http://schemas.openxmlformats.org/officeDocument/2006/relationships/image" Target="media/image151.jpeg"/><Relationship Id="rId183" Type="http://schemas.openxmlformats.org/officeDocument/2006/relationships/image" Target="media/image172.jpeg"/><Relationship Id="rId213" Type="http://schemas.openxmlformats.org/officeDocument/2006/relationships/image" Target="media/image202.jpeg"/><Relationship Id="rId218" Type="http://schemas.openxmlformats.org/officeDocument/2006/relationships/image" Target="media/image207.jpeg"/><Relationship Id="rId234" Type="http://schemas.openxmlformats.org/officeDocument/2006/relationships/image" Target="media/image223.jpeg"/><Relationship Id="rId239" Type="http://schemas.openxmlformats.org/officeDocument/2006/relationships/image" Target="media/image228.jpeg"/><Relationship Id="rId2" Type="http://schemas.openxmlformats.org/officeDocument/2006/relationships/numbering" Target="numbering.xml"/><Relationship Id="rId29" Type="http://schemas.openxmlformats.org/officeDocument/2006/relationships/image" Target="media/image22.jpeg"/><Relationship Id="rId250" Type="http://schemas.openxmlformats.org/officeDocument/2006/relationships/image" Target="media/image239.jpeg"/><Relationship Id="rId255" Type="http://schemas.openxmlformats.org/officeDocument/2006/relationships/image" Target="media/image244.jpe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8.jpeg"/><Relationship Id="rId87" Type="http://schemas.openxmlformats.org/officeDocument/2006/relationships/image" Target="media/image76.jpeg"/><Relationship Id="rId110" Type="http://schemas.openxmlformats.org/officeDocument/2006/relationships/image" Target="media/image99.jpeg"/><Relationship Id="rId115" Type="http://schemas.openxmlformats.org/officeDocument/2006/relationships/image" Target="media/image104.jpeg"/><Relationship Id="rId131" Type="http://schemas.openxmlformats.org/officeDocument/2006/relationships/image" Target="media/image120.jpeg"/><Relationship Id="rId136" Type="http://schemas.openxmlformats.org/officeDocument/2006/relationships/image" Target="media/image125.jpeg"/><Relationship Id="rId157" Type="http://schemas.openxmlformats.org/officeDocument/2006/relationships/image" Target="media/image146.jpeg"/><Relationship Id="rId178" Type="http://schemas.openxmlformats.org/officeDocument/2006/relationships/image" Target="media/image167.jpeg"/><Relationship Id="rId61" Type="http://schemas.openxmlformats.org/officeDocument/2006/relationships/image" Target="media/image53.jpeg"/><Relationship Id="rId82" Type="http://schemas.openxmlformats.org/officeDocument/2006/relationships/image" Target="media/image71.jpeg"/><Relationship Id="rId152" Type="http://schemas.openxmlformats.org/officeDocument/2006/relationships/image" Target="media/image141.jpeg"/><Relationship Id="rId173" Type="http://schemas.openxmlformats.org/officeDocument/2006/relationships/image" Target="media/image162.jpeg"/><Relationship Id="rId194" Type="http://schemas.openxmlformats.org/officeDocument/2006/relationships/image" Target="media/image183.jpeg"/><Relationship Id="rId199" Type="http://schemas.openxmlformats.org/officeDocument/2006/relationships/image" Target="media/image188.jpeg"/><Relationship Id="rId203" Type="http://schemas.openxmlformats.org/officeDocument/2006/relationships/image" Target="media/image192.jpeg"/><Relationship Id="rId208" Type="http://schemas.openxmlformats.org/officeDocument/2006/relationships/image" Target="media/image197.png"/><Relationship Id="rId229" Type="http://schemas.openxmlformats.org/officeDocument/2006/relationships/image" Target="media/image218.jpeg"/><Relationship Id="rId19" Type="http://schemas.openxmlformats.org/officeDocument/2006/relationships/image" Target="media/image12.jpeg"/><Relationship Id="rId224" Type="http://schemas.openxmlformats.org/officeDocument/2006/relationships/image" Target="media/image213.jpeg"/><Relationship Id="rId240" Type="http://schemas.openxmlformats.org/officeDocument/2006/relationships/image" Target="media/image229.jpeg"/><Relationship Id="rId245" Type="http://schemas.openxmlformats.org/officeDocument/2006/relationships/image" Target="media/image234.jpeg"/><Relationship Id="rId261" Type="http://schemas.openxmlformats.org/officeDocument/2006/relationships/image" Target="media/image250.jpeg"/><Relationship Id="rId266" Type="http://schemas.openxmlformats.org/officeDocument/2006/relationships/fontTable" Target="fontTable.xml"/><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8.jpeg"/><Relationship Id="rId77" Type="http://schemas.openxmlformats.org/officeDocument/2006/relationships/image" Target="https://boksitogorsk.47lib.ru/Pictures/newslent/big/1640183971dscf0980.jpg" TargetMode="External"/><Relationship Id="rId100" Type="http://schemas.openxmlformats.org/officeDocument/2006/relationships/image" Target="media/image89.jpeg"/><Relationship Id="rId105" Type="http://schemas.openxmlformats.org/officeDocument/2006/relationships/image" Target="media/image94.jpeg"/><Relationship Id="rId126" Type="http://schemas.openxmlformats.org/officeDocument/2006/relationships/image" Target="media/image115.jpeg"/><Relationship Id="rId147" Type="http://schemas.openxmlformats.org/officeDocument/2006/relationships/image" Target="media/image136.jpeg"/><Relationship Id="rId168" Type="http://schemas.openxmlformats.org/officeDocument/2006/relationships/image" Target="media/image157.jpeg"/><Relationship Id="rId8" Type="http://schemas.openxmlformats.org/officeDocument/2006/relationships/image" Target="media/image1.jpeg"/><Relationship Id="rId51" Type="http://schemas.openxmlformats.org/officeDocument/2006/relationships/hyperlink" Target="https://vk.com/wall190955323_13119" TargetMode="External"/><Relationship Id="rId72" Type="http://schemas.openxmlformats.org/officeDocument/2006/relationships/image" Target="media/image64.jpe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10.jpeg"/><Relationship Id="rId142" Type="http://schemas.openxmlformats.org/officeDocument/2006/relationships/image" Target="media/image131.jpeg"/><Relationship Id="rId163" Type="http://schemas.openxmlformats.org/officeDocument/2006/relationships/image" Target="media/image152.jpeg"/><Relationship Id="rId184" Type="http://schemas.openxmlformats.org/officeDocument/2006/relationships/image" Target="media/image173.jpeg"/><Relationship Id="rId189" Type="http://schemas.openxmlformats.org/officeDocument/2006/relationships/image" Target="media/image178.jpeg"/><Relationship Id="rId219" Type="http://schemas.openxmlformats.org/officeDocument/2006/relationships/image" Target="media/image208.jpeg"/><Relationship Id="rId3" Type="http://schemas.openxmlformats.org/officeDocument/2006/relationships/styles" Target="styles.xml"/><Relationship Id="rId214" Type="http://schemas.openxmlformats.org/officeDocument/2006/relationships/image" Target="media/image203.jpeg"/><Relationship Id="rId230" Type="http://schemas.openxmlformats.org/officeDocument/2006/relationships/image" Target="media/image219.jpeg"/><Relationship Id="rId235" Type="http://schemas.openxmlformats.org/officeDocument/2006/relationships/image" Target="media/image224.jpeg"/><Relationship Id="rId251" Type="http://schemas.openxmlformats.org/officeDocument/2006/relationships/image" Target="media/image240.jpeg"/><Relationship Id="rId256" Type="http://schemas.openxmlformats.org/officeDocument/2006/relationships/image" Target="media/image245.jpeg"/><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59.jpeg"/><Relationship Id="rId116" Type="http://schemas.openxmlformats.org/officeDocument/2006/relationships/image" Target="media/image105.jpeg"/><Relationship Id="rId137" Type="http://schemas.openxmlformats.org/officeDocument/2006/relationships/image" Target="media/image126.jpeg"/><Relationship Id="rId158" Type="http://schemas.openxmlformats.org/officeDocument/2006/relationships/image" Target="media/image147.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4.jpeg"/><Relationship Id="rId83" Type="http://schemas.openxmlformats.org/officeDocument/2006/relationships/image" Target="media/image72.jpeg"/><Relationship Id="rId88" Type="http://schemas.openxmlformats.org/officeDocument/2006/relationships/image" Target="media/image77.jpeg"/><Relationship Id="rId111" Type="http://schemas.openxmlformats.org/officeDocument/2006/relationships/image" Target="media/image100.jpeg"/><Relationship Id="rId132" Type="http://schemas.openxmlformats.org/officeDocument/2006/relationships/image" Target="media/image121.jpeg"/><Relationship Id="rId153" Type="http://schemas.openxmlformats.org/officeDocument/2006/relationships/image" Target="media/image142.jpeg"/><Relationship Id="rId174" Type="http://schemas.openxmlformats.org/officeDocument/2006/relationships/image" Target="media/image163.jpeg"/><Relationship Id="rId179" Type="http://schemas.openxmlformats.org/officeDocument/2006/relationships/image" Target="media/image168.jpeg"/><Relationship Id="rId195" Type="http://schemas.openxmlformats.org/officeDocument/2006/relationships/image" Target="media/image184.jpeg"/><Relationship Id="rId209" Type="http://schemas.openxmlformats.org/officeDocument/2006/relationships/image" Target="media/image198.jpeg"/><Relationship Id="rId190" Type="http://schemas.openxmlformats.org/officeDocument/2006/relationships/image" Target="media/image179.jpeg"/><Relationship Id="rId204" Type="http://schemas.openxmlformats.org/officeDocument/2006/relationships/image" Target="media/image193.jpeg"/><Relationship Id="rId220" Type="http://schemas.openxmlformats.org/officeDocument/2006/relationships/image" Target="media/image209.jpeg"/><Relationship Id="rId225" Type="http://schemas.openxmlformats.org/officeDocument/2006/relationships/image" Target="media/image214.jpeg"/><Relationship Id="rId241" Type="http://schemas.openxmlformats.org/officeDocument/2006/relationships/image" Target="media/image230.jpeg"/><Relationship Id="rId246" Type="http://schemas.openxmlformats.org/officeDocument/2006/relationships/image" Target="media/image235.jpeg"/><Relationship Id="rId267" Type="http://schemas.openxmlformats.org/officeDocument/2006/relationships/theme" Target="theme/theme1.xml"/><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49.jpeg"/><Relationship Id="rId106" Type="http://schemas.openxmlformats.org/officeDocument/2006/relationships/image" Target="media/image95.jpeg"/><Relationship Id="rId127" Type="http://schemas.openxmlformats.org/officeDocument/2006/relationships/image" Target="media/image116.jpeg"/><Relationship Id="rId262" Type="http://schemas.openxmlformats.org/officeDocument/2006/relationships/image" Target="media/image251.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68.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jpeg"/><Relationship Id="rId143" Type="http://schemas.openxmlformats.org/officeDocument/2006/relationships/image" Target="media/image132.jpeg"/><Relationship Id="rId148" Type="http://schemas.openxmlformats.org/officeDocument/2006/relationships/image" Target="media/image137.jpeg"/><Relationship Id="rId164" Type="http://schemas.openxmlformats.org/officeDocument/2006/relationships/image" Target="media/image153.jpeg"/><Relationship Id="rId169" Type="http://schemas.openxmlformats.org/officeDocument/2006/relationships/image" Target="media/image158.jpeg"/><Relationship Id="rId185" Type="http://schemas.openxmlformats.org/officeDocument/2006/relationships/image" Target="media/image174.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69.jpeg"/><Relationship Id="rId210" Type="http://schemas.openxmlformats.org/officeDocument/2006/relationships/image" Target="media/image199.jpeg"/><Relationship Id="rId215" Type="http://schemas.openxmlformats.org/officeDocument/2006/relationships/image" Target="media/image204.jpeg"/><Relationship Id="rId236" Type="http://schemas.openxmlformats.org/officeDocument/2006/relationships/image" Target="media/image225.jpeg"/><Relationship Id="rId257" Type="http://schemas.openxmlformats.org/officeDocument/2006/relationships/image" Target="media/image246.jpeg"/><Relationship Id="rId26" Type="http://schemas.openxmlformats.org/officeDocument/2006/relationships/image" Target="media/image19.jpeg"/><Relationship Id="rId231" Type="http://schemas.openxmlformats.org/officeDocument/2006/relationships/image" Target="media/image220.jpeg"/><Relationship Id="rId252" Type="http://schemas.openxmlformats.org/officeDocument/2006/relationships/image" Target="media/image241.jpeg"/><Relationship Id="rId47" Type="http://schemas.openxmlformats.org/officeDocument/2006/relationships/image" Target="media/image40.jpeg"/><Relationship Id="rId68" Type="http://schemas.openxmlformats.org/officeDocument/2006/relationships/image" Target="media/image60.jpeg"/><Relationship Id="rId89" Type="http://schemas.openxmlformats.org/officeDocument/2006/relationships/image" Target="media/image78.jpeg"/><Relationship Id="rId112" Type="http://schemas.openxmlformats.org/officeDocument/2006/relationships/image" Target="media/image101.jpeg"/><Relationship Id="rId133" Type="http://schemas.openxmlformats.org/officeDocument/2006/relationships/image" Target="media/image122.jpeg"/><Relationship Id="rId154" Type="http://schemas.openxmlformats.org/officeDocument/2006/relationships/image" Target="media/image143.jpeg"/><Relationship Id="rId175" Type="http://schemas.openxmlformats.org/officeDocument/2006/relationships/image" Target="media/image164.jpeg"/><Relationship Id="rId196" Type="http://schemas.openxmlformats.org/officeDocument/2006/relationships/image" Target="media/image185.jpeg"/><Relationship Id="rId200" Type="http://schemas.openxmlformats.org/officeDocument/2006/relationships/image" Target="media/image189.jpeg"/><Relationship Id="rId16" Type="http://schemas.openxmlformats.org/officeDocument/2006/relationships/image" Target="media/image9.jpeg"/><Relationship Id="rId221" Type="http://schemas.openxmlformats.org/officeDocument/2006/relationships/image" Target="media/image210.jpeg"/><Relationship Id="rId242" Type="http://schemas.openxmlformats.org/officeDocument/2006/relationships/image" Target="media/image231.jpeg"/><Relationship Id="rId263" Type="http://schemas.openxmlformats.org/officeDocument/2006/relationships/image" Target="media/image252.jpeg"/><Relationship Id="rId37" Type="http://schemas.openxmlformats.org/officeDocument/2006/relationships/image" Target="media/image30.jpeg"/><Relationship Id="rId58" Type="http://schemas.openxmlformats.org/officeDocument/2006/relationships/image" Target="media/image50.jpeg"/><Relationship Id="rId79" Type="http://schemas.openxmlformats.org/officeDocument/2006/relationships/image" Target="https://boksitogorsk.47lib.ru/Pictures/newslent/big/1640184028dscf0986.jpg" TargetMode="External"/><Relationship Id="rId102" Type="http://schemas.openxmlformats.org/officeDocument/2006/relationships/image" Target="media/image91.jpeg"/><Relationship Id="rId123" Type="http://schemas.openxmlformats.org/officeDocument/2006/relationships/image" Target="media/image112.jpeg"/><Relationship Id="rId144" Type="http://schemas.openxmlformats.org/officeDocument/2006/relationships/image" Target="media/image133.jpeg"/><Relationship Id="rId90" Type="http://schemas.openxmlformats.org/officeDocument/2006/relationships/image" Target="media/image79.jpeg"/><Relationship Id="rId165" Type="http://schemas.openxmlformats.org/officeDocument/2006/relationships/image" Target="media/image154.jpeg"/><Relationship Id="rId186" Type="http://schemas.openxmlformats.org/officeDocument/2006/relationships/image" Target="media/image175.jpeg"/><Relationship Id="rId211" Type="http://schemas.openxmlformats.org/officeDocument/2006/relationships/image" Target="media/image200.jpeg"/><Relationship Id="rId232" Type="http://schemas.openxmlformats.org/officeDocument/2006/relationships/image" Target="media/image221.jpeg"/><Relationship Id="rId253" Type="http://schemas.openxmlformats.org/officeDocument/2006/relationships/image" Target="media/image242.png"/><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1.jpeg"/><Relationship Id="rId113" Type="http://schemas.openxmlformats.org/officeDocument/2006/relationships/image" Target="media/image102.jpeg"/><Relationship Id="rId134" Type="http://schemas.openxmlformats.org/officeDocument/2006/relationships/image" Target="media/image123.jpeg"/><Relationship Id="rId80" Type="http://schemas.openxmlformats.org/officeDocument/2006/relationships/image" Target="media/image69.jpeg"/><Relationship Id="rId155" Type="http://schemas.openxmlformats.org/officeDocument/2006/relationships/image" Target="media/image144.jpeg"/><Relationship Id="rId176" Type="http://schemas.openxmlformats.org/officeDocument/2006/relationships/image" Target="media/image165.jpeg"/><Relationship Id="rId197" Type="http://schemas.openxmlformats.org/officeDocument/2006/relationships/image" Target="media/image186.jpeg"/><Relationship Id="rId201" Type="http://schemas.openxmlformats.org/officeDocument/2006/relationships/image" Target="media/image190.jpeg"/><Relationship Id="rId222" Type="http://schemas.openxmlformats.org/officeDocument/2006/relationships/image" Target="media/image211.jpeg"/><Relationship Id="rId243" Type="http://schemas.openxmlformats.org/officeDocument/2006/relationships/image" Target="media/image232.jpeg"/><Relationship Id="rId264" Type="http://schemas.openxmlformats.org/officeDocument/2006/relationships/image" Target="media/image253.jpeg"/><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1.jpeg"/><Relationship Id="rId103" Type="http://schemas.openxmlformats.org/officeDocument/2006/relationships/image" Target="media/image92.jpeg"/><Relationship Id="rId124" Type="http://schemas.openxmlformats.org/officeDocument/2006/relationships/image" Target="media/image113.jpeg"/><Relationship Id="rId70" Type="http://schemas.openxmlformats.org/officeDocument/2006/relationships/image" Target="media/image62.jpeg"/><Relationship Id="rId91" Type="http://schemas.openxmlformats.org/officeDocument/2006/relationships/image" Target="media/image80.jpeg"/><Relationship Id="rId145" Type="http://schemas.openxmlformats.org/officeDocument/2006/relationships/image" Target="media/image134.jpeg"/><Relationship Id="rId166" Type="http://schemas.openxmlformats.org/officeDocument/2006/relationships/image" Target="media/image155.jpeg"/><Relationship Id="rId187" Type="http://schemas.openxmlformats.org/officeDocument/2006/relationships/image" Target="media/image176.jpeg"/><Relationship Id="rId1" Type="http://schemas.openxmlformats.org/officeDocument/2006/relationships/customXml" Target="../customXml/item1.xml"/><Relationship Id="rId212" Type="http://schemas.openxmlformats.org/officeDocument/2006/relationships/image" Target="media/image201.jpeg"/><Relationship Id="rId233" Type="http://schemas.openxmlformats.org/officeDocument/2006/relationships/image" Target="media/image222.jpeg"/><Relationship Id="rId254" Type="http://schemas.openxmlformats.org/officeDocument/2006/relationships/image" Target="media/image24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C197C21-936B-4CB7-88CA-113BF1F276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141</TotalTime>
  <Pages>67</Pages>
  <Words>26708</Words>
  <Characters>152238</Characters>
  <Application>Microsoft Office Word</Application>
  <DocSecurity>0</DocSecurity>
  <Lines>1268</Lines>
  <Paragraphs>357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178589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Комплектование2</dc:creator>
  <cp:lastModifiedBy>Комплектование2</cp:lastModifiedBy>
  <cp:revision>29</cp:revision>
  <cp:lastPrinted>2021-01-18T04:55:00Z</cp:lastPrinted>
  <dcterms:created xsi:type="dcterms:W3CDTF">2022-01-19T01:25:00Z</dcterms:created>
  <dcterms:modified xsi:type="dcterms:W3CDTF">2022-01-21T05:53:00Z</dcterms:modified>
</cp:coreProperties>
</file>